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5C7E29C" w14:textId="2F9D347E" w:rsidR="00A406DA" w:rsidRPr="00D04247" w:rsidRDefault="00ED3428" w:rsidP="007B2813">
      <w:pPr>
        <w:pStyle w:val="Ttulo1"/>
        <w:jc w:val="left"/>
        <w:rPr>
          <w:noProof/>
          <w:lang w:val="es-CR"/>
        </w:rPr>
      </w:pPr>
      <w:r w:rsidRPr="00D04247">
        <w:rPr>
          <w:noProof/>
          <w:lang w:val="es-CR"/>
        </w:rPr>
        <w:t>Análisis del impacto de las políticas híbridas de trabajo en la productivid</w:t>
      </w:r>
      <w:r w:rsidR="00AE6524" w:rsidRPr="00D04247">
        <w:rPr>
          <w:noProof/>
          <w:lang w:val="es-CR"/>
        </w:rPr>
        <w:t>ad</w:t>
      </w:r>
      <w:r w:rsidR="003F59A1" w:rsidRPr="00D04247">
        <w:rPr>
          <w:noProof/>
          <w:lang w:val="es-CR"/>
        </w:rPr>
        <w:t>,</w:t>
      </w:r>
      <w:r w:rsidRPr="00D04247">
        <w:rPr>
          <w:noProof/>
          <w:lang w:val="es-CR"/>
        </w:rPr>
        <w:t xml:space="preserve"> la satisfacci</w:t>
      </w:r>
      <w:r w:rsidR="00AE6524" w:rsidRPr="00D04247">
        <w:rPr>
          <w:noProof/>
          <w:lang w:val="es-CR"/>
        </w:rPr>
        <w:t>ón</w:t>
      </w:r>
      <w:r w:rsidRPr="00D04247">
        <w:rPr>
          <w:noProof/>
          <w:lang w:val="es-CR"/>
        </w:rPr>
        <w:t xml:space="preserve"> labor</w:t>
      </w:r>
      <w:r w:rsidR="00AE6524" w:rsidRPr="00D04247">
        <w:rPr>
          <w:noProof/>
          <w:lang w:val="es-CR"/>
        </w:rPr>
        <w:t>al</w:t>
      </w:r>
      <w:r w:rsidRPr="00D04247">
        <w:rPr>
          <w:noProof/>
          <w:lang w:val="es-CR"/>
        </w:rPr>
        <w:t xml:space="preserve"> y la retenci</w:t>
      </w:r>
      <w:r w:rsidR="00AE6524" w:rsidRPr="00D04247">
        <w:rPr>
          <w:noProof/>
          <w:lang w:val="es-CR"/>
        </w:rPr>
        <w:t>ón</w:t>
      </w:r>
      <w:r w:rsidRPr="00D04247">
        <w:rPr>
          <w:noProof/>
          <w:lang w:val="es-CR"/>
        </w:rPr>
        <w:t xml:space="preserve"> del tal</w:t>
      </w:r>
      <w:r w:rsidR="00AE6524" w:rsidRPr="00D04247">
        <w:rPr>
          <w:noProof/>
          <w:lang w:val="es-CR"/>
        </w:rPr>
        <w:t>ento</w:t>
      </w:r>
      <w:r w:rsidRPr="00D04247">
        <w:rPr>
          <w:noProof/>
          <w:lang w:val="es-CR"/>
        </w:rPr>
        <w:t xml:space="preserve"> en las organizaciones de </w:t>
      </w:r>
      <w:r w:rsidR="0054146C" w:rsidRPr="00D04247">
        <w:rPr>
          <w:noProof/>
          <w:lang w:val="es-CR"/>
        </w:rPr>
        <w:t>la Gran Área Metropolitana</w:t>
      </w:r>
      <w:r w:rsidRPr="00D04247">
        <w:rPr>
          <w:noProof/>
          <w:lang w:val="es-CR"/>
        </w:rPr>
        <w:t xml:space="preserve"> (GAM) en Costa Rica</w:t>
      </w:r>
    </w:p>
    <w:p w14:paraId="29C9CF93" w14:textId="77777777" w:rsidR="006779C0" w:rsidRPr="00D04247" w:rsidRDefault="0033744E" w:rsidP="007B2813">
      <w:pPr>
        <w:rPr>
          <w:noProof/>
          <w:lang w:val="es-CR"/>
        </w:rPr>
      </w:pPr>
      <w:r w:rsidRPr="00D04247">
        <w:rPr>
          <w:noProof/>
          <w:lang w:val="es-CR"/>
        </w:rPr>
        <w:t>Juan</w:t>
      </w:r>
      <w:r w:rsidR="009233C7" w:rsidRPr="00D04247">
        <w:rPr>
          <w:noProof/>
          <w:lang w:val="es-CR"/>
        </w:rPr>
        <w:t xml:space="preserve"> </w:t>
      </w:r>
      <w:r w:rsidRPr="00D04247">
        <w:rPr>
          <w:noProof/>
          <w:lang w:val="es-CR"/>
        </w:rPr>
        <w:t>Pablo</w:t>
      </w:r>
      <w:r w:rsidR="009233C7" w:rsidRPr="00D04247">
        <w:rPr>
          <w:noProof/>
          <w:lang w:val="es-CR"/>
        </w:rPr>
        <w:t xml:space="preserve"> </w:t>
      </w:r>
      <w:r w:rsidRPr="00D04247">
        <w:rPr>
          <w:noProof/>
          <w:lang w:val="es-CR"/>
        </w:rPr>
        <w:t>Peñaranda</w:t>
      </w:r>
      <w:r w:rsidR="009233C7" w:rsidRPr="00D04247">
        <w:rPr>
          <w:noProof/>
          <w:lang w:val="es-CR"/>
        </w:rPr>
        <w:t xml:space="preserve"> </w:t>
      </w:r>
      <w:r w:rsidRPr="00D04247">
        <w:rPr>
          <w:noProof/>
          <w:lang w:val="es-CR"/>
        </w:rPr>
        <w:t>Corea</w:t>
      </w:r>
    </w:p>
    <w:p w14:paraId="07E68F07" w14:textId="3CF3828A" w:rsidR="004C494B" w:rsidRPr="00D04247" w:rsidRDefault="00BE2805" w:rsidP="007B2813">
      <w:pPr>
        <w:rPr>
          <w:noProof/>
          <w:lang w:val="es-CR"/>
        </w:rPr>
      </w:pPr>
      <w:r w:rsidRPr="00D04247">
        <w:rPr>
          <w:noProof/>
          <w:lang w:val="es-CR"/>
        </w:rPr>
        <w:t>Universid</w:t>
      </w:r>
      <w:r w:rsidR="00AE6524" w:rsidRPr="00D04247">
        <w:rPr>
          <w:noProof/>
          <w:lang w:val="es-CR"/>
        </w:rPr>
        <w:t>ad</w:t>
      </w:r>
      <w:r w:rsidRPr="00D04247">
        <w:rPr>
          <w:noProof/>
          <w:lang w:val="es-CR"/>
        </w:rPr>
        <w:t xml:space="preserve"> Latinoamericana de Ciencia y Tecnología</w:t>
      </w:r>
      <w:r w:rsidR="009233C7" w:rsidRPr="00D04247">
        <w:rPr>
          <w:noProof/>
          <w:lang w:val="es-CR"/>
        </w:rPr>
        <w:t xml:space="preserve"> </w:t>
      </w:r>
      <w:r w:rsidR="001C58C3" w:rsidRPr="00D04247">
        <w:rPr>
          <w:noProof/>
          <w:lang w:val="es-CR"/>
        </w:rPr>
        <w:t>(</w:t>
      </w:r>
      <w:r w:rsidR="0026458D" w:rsidRPr="00D04247">
        <w:rPr>
          <w:noProof/>
          <w:lang w:val="es-CR"/>
        </w:rPr>
        <w:t>Ulaci</w:t>
      </w:r>
      <w:r w:rsidR="004C494B" w:rsidRPr="00D04247">
        <w:rPr>
          <w:noProof/>
          <w:lang w:val="es-CR"/>
        </w:rPr>
        <w:t>t)</w:t>
      </w:r>
    </w:p>
    <w:p w14:paraId="687FFC3B" w14:textId="7E6871E6" w:rsidR="00B57443" w:rsidRPr="00D04247" w:rsidRDefault="00B57443" w:rsidP="007B2813">
      <w:pPr>
        <w:rPr>
          <w:noProof/>
          <w:lang w:val="es-CR"/>
        </w:rPr>
      </w:pPr>
      <w:r w:rsidRPr="00D04247">
        <w:rPr>
          <w:noProof/>
          <w:lang w:val="es-CR"/>
        </w:rPr>
        <w:t>2025</w:t>
      </w:r>
    </w:p>
    <w:p w14:paraId="07F7F77B" w14:textId="77777777" w:rsidR="00610D40" w:rsidRPr="00D04247" w:rsidRDefault="00610D40" w:rsidP="007B2813">
      <w:pPr>
        <w:pStyle w:val="Ttulo2"/>
        <w:rPr>
          <w:noProof/>
          <w:lang w:val="es-CR"/>
        </w:rPr>
      </w:pPr>
      <w:r w:rsidRPr="00D04247">
        <w:rPr>
          <w:noProof/>
          <w:lang w:val="es-CR"/>
        </w:rPr>
        <w:t>Resumen</w:t>
      </w:r>
    </w:p>
    <w:p w14:paraId="4EDDCCE6" w14:textId="52D69DA7" w:rsidR="00610D40" w:rsidRPr="00D04247" w:rsidRDefault="00F4725D" w:rsidP="007B2813">
      <w:pPr>
        <w:rPr>
          <w:noProof/>
          <w:lang w:val="es-CR"/>
        </w:rPr>
      </w:pPr>
      <w:r w:rsidRPr="00D04247">
        <w:rPr>
          <w:noProof/>
          <w:lang w:val="es-CR"/>
        </w:rPr>
        <w:t>Propósito:</w:t>
      </w:r>
      <w:r w:rsidR="0074764D" w:rsidRPr="00D04247">
        <w:rPr>
          <w:noProof/>
          <w:lang w:val="es-CR"/>
        </w:rPr>
        <w:t xml:space="preserve"> este</w:t>
      </w:r>
      <w:r w:rsidRPr="00D04247">
        <w:rPr>
          <w:noProof/>
          <w:lang w:val="es-CR"/>
        </w:rPr>
        <w:t xml:space="preserve"> estudio busca obtener informaci</w:t>
      </w:r>
      <w:r w:rsidR="00AE6524" w:rsidRPr="00D04247">
        <w:rPr>
          <w:noProof/>
          <w:lang w:val="es-CR"/>
        </w:rPr>
        <w:t>ón</w:t>
      </w:r>
      <w:r w:rsidRPr="00D04247">
        <w:rPr>
          <w:noProof/>
          <w:lang w:val="es-CR"/>
        </w:rPr>
        <w:t xml:space="preserve"> clave de colaboradores de organizaciones de </w:t>
      </w:r>
      <w:r w:rsidR="0054146C" w:rsidRPr="00D04247">
        <w:rPr>
          <w:noProof/>
          <w:lang w:val="es-CR"/>
        </w:rPr>
        <w:t>la Gran Área Metropolitana</w:t>
      </w:r>
      <w:r w:rsidRPr="00D04247">
        <w:rPr>
          <w:noProof/>
          <w:lang w:val="es-CR"/>
        </w:rPr>
        <w:t xml:space="preserve"> en Costa Rica para analizar</w:t>
      </w:r>
      <w:r w:rsidR="003F59A1" w:rsidRPr="00D04247">
        <w:rPr>
          <w:noProof/>
          <w:lang w:val="es-CR"/>
        </w:rPr>
        <w:t>,</w:t>
      </w:r>
      <w:r w:rsidRPr="00D04247">
        <w:rPr>
          <w:noProof/>
          <w:lang w:val="es-CR"/>
        </w:rPr>
        <w:t xml:space="preserve"> evaluar y determinar cómo las políticas híbridas de trabajo impactan la productivid</w:t>
      </w:r>
      <w:r w:rsidR="00AE6524" w:rsidRPr="00D04247">
        <w:rPr>
          <w:noProof/>
          <w:lang w:val="es-CR"/>
        </w:rPr>
        <w:t>ad</w:t>
      </w:r>
      <w:r w:rsidR="003F59A1" w:rsidRPr="00D04247">
        <w:rPr>
          <w:noProof/>
          <w:lang w:val="es-CR"/>
        </w:rPr>
        <w:t>,</w:t>
      </w:r>
      <w:r w:rsidRPr="00D04247">
        <w:rPr>
          <w:noProof/>
          <w:lang w:val="es-CR"/>
        </w:rPr>
        <w:t xml:space="preserve"> la satisfacci</w:t>
      </w:r>
      <w:r w:rsidR="00AE6524" w:rsidRPr="00D04247">
        <w:rPr>
          <w:noProof/>
          <w:lang w:val="es-CR"/>
        </w:rPr>
        <w:t>ón</w:t>
      </w:r>
      <w:r w:rsidRPr="00D04247">
        <w:rPr>
          <w:noProof/>
          <w:lang w:val="es-CR"/>
        </w:rPr>
        <w:t xml:space="preserve"> person</w:t>
      </w:r>
      <w:r w:rsidR="00AE6524" w:rsidRPr="00D04247">
        <w:rPr>
          <w:noProof/>
          <w:lang w:val="es-CR"/>
        </w:rPr>
        <w:t>al</w:t>
      </w:r>
      <w:r w:rsidRPr="00D04247">
        <w:rPr>
          <w:noProof/>
          <w:lang w:val="es-CR"/>
        </w:rPr>
        <w:t xml:space="preserve"> y la retenci</w:t>
      </w:r>
      <w:r w:rsidR="00AE6524" w:rsidRPr="00D04247">
        <w:rPr>
          <w:noProof/>
          <w:lang w:val="es-CR"/>
        </w:rPr>
        <w:t>ón</w:t>
      </w:r>
      <w:r w:rsidRPr="00D04247">
        <w:rPr>
          <w:noProof/>
          <w:lang w:val="es-CR"/>
        </w:rPr>
        <w:t xml:space="preserve"> del tal</w:t>
      </w:r>
      <w:r w:rsidR="00AE6524" w:rsidRPr="00D04247">
        <w:rPr>
          <w:noProof/>
          <w:lang w:val="es-CR"/>
        </w:rPr>
        <w:t>ento</w:t>
      </w:r>
      <w:r w:rsidRPr="00D04247">
        <w:rPr>
          <w:noProof/>
          <w:lang w:val="es-CR"/>
        </w:rPr>
        <w:t xml:space="preserve"> en estas.</w:t>
      </w:r>
    </w:p>
    <w:p w14:paraId="2E0A7BA2" w14:textId="3CC7B264" w:rsidR="00610D40" w:rsidRPr="00D04247" w:rsidRDefault="00EE7E93" w:rsidP="007B2813">
      <w:pPr>
        <w:rPr>
          <w:noProof/>
          <w:lang w:val="es-CR"/>
        </w:rPr>
      </w:pPr>
      <w:r w:rsidRPr="00D04247">
        <w:rPr>
          <w:noProof/>
          <w:lang w:val="es-CR"/>
        </w:rPr>
        <w:t>Metodología de la investigaci</w:t>
      </w:r>
      <w:r w:rsidR="00AE6524" w:rsidRPr="00D04247">
        <w:rPr>
          <w:noProof/>
          <w:lang w:val="es-CR"/>
        </w:rPr>
        <w:t>ón</w:t>
      </w:r>
      <w:r w:rsidRPr="00D04247">
        <w:rPr>
          <w:noProof/>
          <w:lang w:val="es-CR"/>
        </w:rPr>
        <w:t xml:space="preserve">: </w:t>
      </w:r>
      <w:r w:rsidR="00482FD1" w:rsidRPr="00D04247">
        <w:rPr>
          <w:noProof/>
          <w:lang w:val="es-CR"/>
        </w:rPr>
        <w:t xml:space="preserve">se </w:t>
      </w:r>
      <w:r w:rsidRPr="00D04247">
        <w:rPr>
          <w:noProof/>
          <w:lang w:val="es-CR"/>
        </w:rPr>
        <w:t>utilizó un enfoque cuantitat</w:t>
      </w:r>
      <w:r w:rsidR="00AE6524" w:rsidRPr="00D04247">
        <w:rPr>
          <w:noProof/>
          <w:lang w:val="es-CR"/>
        </w:rPr>
        <w:t>ivo</w:t>
      </w:r>
      <w:r w:rsidRPr="00D04247">
        <w:rPr>
          <w:noProof/>
          <w:lang w:val="es-CR"/>
        </w:rPr>
        <w:t xml:space="preserve"> para llevar a cabo el estudio</w:t>
      </w:r>
      <w:r w:rsidR="003F59A1" w:rsidRPr="00D04247">
        <w:rPr>
          <w:noProof/>
          <w:lang w:val="es-CR"/>
        </w:rPr>
        <w:t>,</w:t>
      </w:r>
      <w:r w:rsidRPr="00D04247">
        <w:rPr>
          <w:noProof/>
          <w:lang w:val="es-CR"/>
        </w:rPr>
        <w:t xml:space="preserve"> aplic</w:t>
      </w:r>
      <w:r w:rsidR="00AE6524" w:rsidRPr="00D04247">
        <w:rPr>
          <w:noProof/>
          <w:lang w:val="es-CR"/>
        </w:rPr>
        <w:t>ando</w:t>
      </w:r>
      <w:r w:rsidRPr="00D04247">
        <w:rPr>
          <w:noProof/>
          <w:lang w:val="es-CR"/>
        </w:rPr>
        <w:t xml:space="preserve"> una encuesta compuesta por </w:t>
      </w:r>
      <w:r w:rsidR="008E6D38" w:rsidRPr="00D04247">
        <w:rPr>
          <w:noProof/>
          <w:lang w:val="es-CR"/>
        </w:rPr>
        <w:t>12</w:t>
      </w:r>
      <w:r w:rsidRPr="00D04247">
        <w:rPr>
          <w:noProof/>
          <w:lang w:val="es-CR"/>
        </w:rPr>
        <w:t xml:space="preserve"> preguntas</w:t>
      </w:r>
      <w:r w:rsidR="003F59A1" w:rsidRPr="00D04247">
        <w:rPr>
          <w:noProof/>
          <w:lang w:val="es-CR"/>
        </w:rPr>
        <w:t>,</w:t>
      </w:r>
      <w:r w:rsidRPr="00D04247">
        <w:rPr>
          <w:noProof/>
          <w:lang w:val="es-CR"/>
        </w:rPr>
        <w:t xml:space="preserve"> </w:t>
      </w:r>
      <w:r w:rsidR="00871DF5" w:rsidRPr="00D04247">
        <w:rPr>
          <w:noProof/>
          <w:lang w:val="es-CR"/>
        </w:rPr>
        <w:t>de las cuales</w:t>
      </w:r>
      <w:r w:rsidRPr="00D04247">
        <w:rPr>
          <w:noProof/>
          <w:lang w:val="es-CR"/>
        </w:rPr>
        <w:t xml:space="preserve"> </w:t>
      </w:r>
      <w:r w:rsidR="00F06BE2" w:rsidRPr="00D04247">
        <w:rPr>
          <w:noProof/>
          <w:lang w:val="es-CR"/>
        </w:rPr>
        <w:t>11</w:t>
      </w:r>
      <w:r w:rsidRPr="00D04247">
        <w:rPr>
          <w:noProof/>
          <w:lang w:val="es-CR"/>
        </w:rPr>
        <w:t xml:space="preserve"> eran cerr</w:t>
      </w:r>
      <w:r w:rsidR="00AE6524" w:rsidRPr="00D04247">
        <w:rPr>
          <w:noProof/>
          <w:lang w:val="es-CR"/>
        </w:rPr>
        <w:t>adas</w:t>
      </w:r>
      <w:r w:rsidRPr="00D04247">
        <w:rPr>
          <w:noProof/>
          <w:lang w:val="es-CR"/>
        </w:rPr>
        <w:t xml:space="preserve"> y una abierta. El cuestionario </w:t>
      </w:r>
      <w:r w:rsidR="002C2BD0" w:rsidRPr="00D04247">
        <w:rPr>
          <w:noProof/>
          <w:lang w:val="es-CR"/>
        </w:rPr>
        <w:t>se circuló</w:t>
      </w:r>
      <w:r w:rsidRPr="00D04247">
        <w:rPr>
          <w:noProof/>
          <w:lang w:val="es-CR"/>
        </w:rPr>
        <w:t xml:space="preserve"> en línea</w:t>
      </w:r>
      <w:r w:rsidR="002C2BD0" w:rsidRPr="00D04247">
        <w:rPr>
          <w:noProof/>
          <w:lang w:val="es-CR"/>
        </w:rPr>
        <w:t xml:space="preserve"> y se completó</w:t>
      </w:r>
      <w:r w:rsidRPr="00D04247">
        <w:rPr>
          <w:noProof/>
          <w:lang w:val="es-CR"/>
        </w:rPr>
        <w:t xml:space="preserve"> de manera voluntaria.</w:t>
      </w:r>
    </w:p>
    <w:p w14:paraId="6335B4CA" w14:textId="2D2A574F" w:rsidR="00610D40" w:rsidRPr="00D04247" w:rsidRDefault="0058529F" w:rsidP="007B2813">
      <w:pPr>
        <w:rPr>
          <w:noProof/>
          <w:lang w:val="es-CR"/>
        </w:rPr>
      </w:pPr>
      <w:r w:rsidRPr="00D04247">
        <w:rPr>
          <w:noProof/>
          <w:lang w:val="es-CR"/>
        </w:rPr>
        <w:t xml:space="preserve">Hallazgos: </w:t>
      </w:r>
      <w:r w:rsidR="00482FD1" w:rsidRPr="00D04247">
        <w:rPr>
          <w:noProof/>
          <w:lang w:val="es-CR"/>
        </w:rPr>
        <w:t xml:space="preserve">se </w:t>
      </w:r>
      <w:r w:rsidRPr="00D04247">
        <w:rPr>
          <w:noProof/>
          <w:lang w:val="es-CR"/>
        </w:rPr>
        <w:t>encontró que el impacto de las políticas híbridas de trabajo en las tres áreas investig</w:t>
      </w:r>
      <w:r w:rsidR="00AE6524" w:rsidRPr="00D04247">
        <w:rPr>
          <w:noProof/>
          <w:lang w:val="es-CR"/>
        </w:rPr>
        <w:t>adas</w:t>
      </w:r>
      <w:r w:rsidRPr="00D04247">
        <w:rPr>
          <w:noProof/>
          <w:lang w:val="es-CR"/>
        </w:rPr>
        <w:t xml:space="preserve"> fue posit</w:t>
      </w:r>
      <w:r w:rsidR="00AE6524" w:rsidRPr="00D04247">
        <w:rPr>
          <w:noProof/>
          <w:lang w:val="es-CR"/>
        </w:rPr>
        <w:t>ivo</w:t>
      </w:r>
      <w:r w:rsidRPr="00D04247">
        <w:rPr>
          <w:noProof/>
          <w:lang w:val="es-CR"/>
        </w:rPr>
        <w:t>. En el ámbito de la productivid</w:t>
      </w:r>
      <w:r w:rsidR="00AE6524" w:rsidRPr="00D04247">
        <w:rPr>
          <w:noProof/>
          <w:lang w:val="es-CR"/>
        </w:rPr>
        <w:t>ad</w:t>
      </w:r>
      <w:r w:rsidR="003F59A1" w:rsidRPr="00D04247">
        <w:rPr>
          <w:noProof/>
          <w:lang w:val="es-CR"/>
        </w:rPr>
        <w:t>,</w:t>
      </w:r>
      <w:r w:rsidRPr="00D04247">
        <w:rPr>
          <w:noProof/>
          <w:lang w:val="es-CR"/>
        </w:rPr>
        <w:t xml:space="preserve"> un 35.</w:t>
      </w:r>
      <w:r w:rsidR="000C6D1D" w:rsidRPr="00D04247">
        <w:rPr>
          <w:noProof/>
          <w:lang w:val="es-CR"/>
        </w:rPr>
        <w:t xml:space="preserve">9 % </w:t>
      </w:r>
      <w:r w:rsidRPr="00D04247">
        <w:rPr>
          <w:noProof/>
          <w:lang w:val="es-CR"/>
        </w:rPr>
        <w:t>y un 21.</w:t>
      </w:r>
      <w:r w:rsidR="000C6D1D" w:rsidRPr="00D04247">
        <w:rPr>
          <w:noProof/>
          <w:lang w:val="es-CR"/>
        </w:rPr>
        <w:t xml:space="preserve">4 % </w:t>
      </w:r>
      <w:r w:rsidR="00341049" w:rsidRPr="00D04247">
        <w:rPr>
          <w:noProof/>
          <w:lang w:val="es-CR"/>
        </w:rPr>
        <w:t>menciona</w:t>
      </w:r>
      <w:r w:rsidR="00EC3077" w:rsidRPr="00D04247">
        <w:rPr>
          <w:noProof/>
          <w:lang w:val="es-CR"/>
        </w:rPr>
        <w:t>n</w:t>
      </w:r>
      <w:r w:rsidRPr="00D04247">
        <w:rPr>
          <w:noProof/>
          <w:lang w:val="es-CR"/>
        </w:rPr>
        <w:t xml:space="preserve"> que la productivid</w:t>
      </w:r>
      <w:r w:rsidR="00AE6524" w:rsidRPr="00D04247">
        <w:rPr>
          <w:noProof/>
          <w:lang w:val="es-CR"/>
        </w:rPr>
        <w:t>ad</w:t>
      </w:r>
      <w:r w:rsidRPr="00D04247">
        <w:rPr>
          <w:noProof/>
          <w:lang w:val="es-CR"/>
        </w:rPr>
        <w:t xml:space="preserve"> es mayor en casa</w:t>
      </w:r>
      <w:r w:rsidR="0095144C" w:rsidRPr="00D04247">
        <w:rPr>
          <w:noProof/>
          <w:lang w:val="es-CR"/>
        </w:rPr>
        <w:t>. Sin embargo</w:t>
      </w:r>
      <w:r w:rsidR="006454FB" w:rsidRPr="00D04247">
        <w:rPr>
          <w:noProof/>
          <w:lang w:val="es-CR"/>
        </w:rPr>
        <w:t>,</w:t>
      </w:r>
      <w:r w:rsidRPr="00D04247">
        <w:rPr>
          <w:noProof/>
          <w:lang w:val="es-CR"/>
        </w:rPr>
        <w:t xml:space="preserve"> un 23.</w:t>
      </w:r>
      <w:r w:rsidR="000C6D1D" w:rsidRPr="00D04247">
        <w:rPr>
          <w:noProof/>
          <w:lang w:val="es-CR"/>
        </w:rPr>
        <w:t xml:space="preserve">3 % </w:t>
      </w:r>
      <w:r w:rsidRPr="00D04247">
        <w:rPr>
          <w:noProof/>
          <w:lang w:val="es-CR"/>
        </w:rPr>
        <w:t>afirma que es igu</w:t>
      </w:r>
      <w:r w:rsidR="00AE6524" w:rsidRPr="00D04247">
        <w:rPr>
          <w:noProof/>
          <w:lang w:val="es-CR"/>
        </w:rPr>
        <w:t>al</w:t>
      </w:r>
      <w:r w:rsidRPr="00D04247">
        <w:rPr>
          <w:noProof/>
          <w:lang w:val="es-CR"/>
        </w:rPr>
        <w:t xml:space="preserve"> en ambos lugares. Estos números reflejan la relevancia que ha adquirido este modelo y cómo no hay afectaci</w:t>
      </w:r>
      <w:r w:rsidR="00AE6524" w:rsidRPr="00D04247">
        <w:rPr>
          <w:noProof/>
          <w:lang w:val="es-CR"/>
        </w:rPr>
        <w:t>ón</w:t>
      </w:r>
      <w:r w:rsidRPr="00D04247">
        <w:rPr>
          <w:noProof/>
          <w:lang w:val="es-CR"/>
        </w:rPr>
        <w:t xml:space="preserve"> en el cumplimi</w:t>
      </w:r>
      <w:r w:rsidR="00AE6524" w:rsidRPr="00D04247">
        <w:rPr>
          <w:noProof/>
          <w:lang w:val="es-CR"/>
        </w:rPr>
        <w:t>ento</w:t>
      </w:r>
      <w:r w:rsidRPr="00D04247">
        <w:rPr>
          <w:noProof/>
          <w:lang w:val="es-CR"/>
        </w:rPr>
        <w:t xml:space="preserve"> de los objet</w:t>
      </w:r>
      <w:r w:rsidR="00AE6524" w:rsidRPr="00D04247">
        <w:rPr>
          <w:noProof/>
          <w:lang w:val="es-CR"/>
        </w:rPr>
        <w:t>ivos</w:t>
      </w:r>
      <w:r w:rsidRPr="00D04247">
        <w:rPr>
          <w:noProof/>
          <w:lang w:val="es-CR"/>
        </w:rPr>
        <w:t>.</w:t>
      </w:r>
    </w:p>
    <w:p w14:paraId="3ABACD19" w14:textId="77CA6C5A" w:rsidR="00610D40" w:rsidRPr="00D04247" w:rsidRDefault="00EE6794" w:rsidP="007B2813">
      <w:pPr>
        <w:rPr>
          <w:noProof/>
          <w:lang w:val="es-CR"/>
        </w:rPr>
      </w:pPr>
      <w:r w:rsidRPr="00D04247">
        <w:rPr>
          <w:noProof/>
          <w:lang w:val="es-CR"/>
        </w:rPr>
        <w:t>En cuanto a</w:t>
      </w:r>
      <w:r w:rsidR="00CD1BC2" w:rsidRPr="00D04247">
        <w:rPr>
          <w:noProof/>
          <w:lang w:val="es-CR"/>
        </w:rPr>
        <w:t xml:space="preserve"> la satisfacci</w:t>
      </w:r>
      <w:r w:rsidR="00AE6524" w:rsidRPr="00D04247">
        <w:rPr>
          <w:noProof/>
          <w:lang w:val="es-CR"/>
        </w:rPr>
        <w:t>ón</w:t>
      </w:r>
      <w:r w:rsidR="002646A0" w:rsidRPr="00D04247">
        <w:rPr>
          <w:noProof/>
          <w:lang w:val="es-CR"/>
        </w:rPr>
        <w:t xml:space="preserve"> labor</w:t>
      </w:r>
      <w:r w:rsidR="00AE6524" w:rsidRPr="00D04247">
        <w:rPr>
          <w:noProof/>
          <w:lang w:val="es-CR"/>
        </w:rPr>
        <w:t>al</w:t>
      </w:r>
      <w:r w:rsidR="003F59A1" w:rsidRPr="00D04247">
        <w:rPr>
          <w:noProof/>
          <w:lang w:val="es-CR"/>
        </w:rPr>
        <w:t>,</w:t>
      </w:r>
      <w:r w:rsidR="002646A0" w:rsidRPr="00D04247">
        <w:rPr>
          <w:noProof/>
          <w:lang w:val="es-CR"/>
        </w:rPr>
        <w:t xml:space="preserve"> </w:t>
      </w:r>
      <w:r w:rsidR="00937736" w:rsidRPr="00D04247">
        <w:rPr>
          <w:noProof/>
          <w:lang w:val="es-CR"/>
        </w:rPr>
        <w:t>las personas colaboradoras</w:t>
      </w:r>
      <w:r w:rsidR="002646A0" w:rsidRPr="00D04247">
        <w:rPr>
          <w:noProof/>
          <w:lang w:val="es-CR"/>
        </w:rPr>
        <w:t xml:space="preserve"> sugieren que</w:t>
      </w:r>
      <w:r w:rsidR="003F59A1" w:rsidRPr="00D04247">
        <w:rPr>
          <w:noProof/>
          <w:lang w:val="es-CR"/>
        </w:rPr>
        <w:t>,</w:t>
      </w:r>
      <w:r w:rsidR="002646A0" w:rsidRPr="00D04247">
        <w:rPr>
          <w:noProof/>
          <w:lang w:val="es-CR"/>
        </w:rPr>
        <w:t xml:space="preserve"> con la política híbrida actu</w:t>
      </w:r>
      <w:r w:rsidR="00AE6524" w:rsidRPr="00D04247">
        <w:rPr>
          <w:noProof/>
          <w:lang w:val="es-CR"/>
        </w:rPr>
        <w:t>al</w:t>
      </w:r>
      <w:r w:rsidR="002646A0" w:rsidRPr="00D04247">
        <w:rPr>
          <w:noProof/>
          <w:lang w:val="es-CR"/>
        </w:rPr>
        <w:t xml:space="preserve"> que tienen</w:t>
      </w:r>
      <w:r w:rsidR="003F59A1" w:rsidRPr="00D04247">
        <w:rPr>
          <w:noProof/>
          <w:lang w:val="es-CR"/>
        </w:rPr>
        <w:t>,</w:t>
      </w:r>
      <w:r w:rsidR="002646A0" w:rsidRPr="00D04247">
        <w:rPr>
          <w:noProof/>
          <w:lang w:val="es-CR"/>
        </w:rPr>
        <w:t xml:space="preserve"> un 37.</w:t>
      </w:r>
      <w:r w:rsidR="000C6D1D" w:rsidRPr="00D04247">
        <w:rPr>
          <w:noProof/>
          <w:lang w:val="es-CR"/>
        </w:rPr>
        <w:t xml:space="preserve">9 % </w:t>
      </w:r>
      <w:r w:rsidR="002646A0" w:rsidRPr="00D04247">
        <w:rPr>
          <w:noProof/>
          <w:lang w:val="es-CR"/>
        </w:rPr>
        <w:t>y un 2</w:t>
      </w:r>
      <w:r w:rsidR="000C6D1D" w:rsidRPr="00D04247">
        <w:rPr>
          <w:noProof/>
          <w:lang w:val="es-CR"/>
        </w:rPr>
        <w:t xml:space="preserve">8 % </w:t>
      </w:r>
      <w:r w:rsidR="007C52EA" w:rsidRPr="00D04247">
        <w:rPr>
          <w:noProof/>
          <w:lang w:val="es-CR"/>
        </w:rPr>
        <w:t>afirma</w:t>
      </w:r>
      <w:r w:rsidR="00EC3077" w:rsidRPr="00D04247">
        <w:rPr>
          <w:noProof/>
          <w:lang w:val="es-CR"/>
        </w:rPr>
        <w:t>n</w:t>
      </w:r>
      <w:r w:rsidR="002646A0" w:rsidRPr="00D04247">
        <w:rPr>
          <w:noProof/>
          <w:lang w:val="es-CR"/>
        </w:rPr>
        <w:t xml:space="preserve"> tener un equilibrio entre la vida person</w:t>
      </w:r>
      <w:r w:rsidR="00AE6524" w:rsidRPr="00D04247">
        <w:rPr>
          <w:noProof/>
          <w:lang w:val="es-CR"/>
        </w:rPr>
        <w:t>al</w:t>
      </w:r>
      <w:r w:rsidR="002646A0" w:rsidRPr="00D04247">
        <w:rPr>
          <w:noProof/>
          <w:lang w:val="es-CR"/>
        </w:rPr>
        <w:t xml:space="preserve"> y profesion</w:t>
      </w:r>
      <w:r w:rsidR="00AE6524" w:rsidRPr="00D04247">
        <w:rPr>
          <w:noProof/>
          <w:lang w:val="es-CR"/>
        </w:rPr>
        <w:t>al</w:t>
      </w:r>
      <w:r w:rsidR="002646A0" w:rsidRPr="00D04247">
        <w:rPr>
          <w:noProof/>
          <w:lang w:val="es-CR"/>
        </w:rPr>
        <w:t>.</w:t>
      </w:r>
      <w:r w:rsidR="00EC3077" w:rsidRPr="00D04247">
        <w:rPr>
          <w:noProof/>
          <w:lang w:val="es-CR"/>
        </w:rPr>
        <w:t xml:space="preserve"> P</w:t>
      </w:r>
      <w:r w:rsidR="003A6C14" w:rsidRPr="00D04247">
        <w:rPr>
          <w:noProof/>
          <w:lang w:val="es-CR"/>
        </w:rPr>
        <w:t>or último</w:t>
      </w:r>
      <w:r w:rsidR="003F59A1" w:rsidRPr="00D04247">
        <w:rPr>
          <w:noProof/>
          <w:lang w:val="es-CR"/>
        </w:rPr>
        <w:t>,</w:t>
      </w:r>
      <w:r w:rsidR="003A6C14" w:rsidRPr="00D04247">
        <w:rPr>
          <w:noProof/>
          <w:lang w:val="es-CR"/>
        </w:rPr>
        <w:t xml:space="preserve"> en el tema de la retenci</w:t>
      </w:r>
      <w:r w:rsidR="00AE6524" w:rsidRPr="00D04247">
        <w:rPr>
          <w:noProof/>
          <w:lang w:val="es-CR"/>
        </w:rPr>
        <w:t>ón</w:t>
      </w:r>
      <w:r w:rsidR="003A6C14" w:rsidRPr="00D04247">
        <w:rPr>
          <w:noProof/>
          <w:lang w:val="es-CR"/>
        </w:rPr>
        <w:t xml:space="preserve"> labor</w:t>
      </w:r>
      <w:r w:rsidR="00AE6524" w:rsidRPr="00D04247">
        <w:rPr>
          <w:noProof/>
          <w:lang w:val="es-CR"/>
        </w:rPr>
        <w:t>al</w:t>
      </w:r>
      <w:r w:rsidR="003F59A1" w:rsidRPr="00D04247">
        <w:rPr>
          <w:noProof/>
          <w:lang w:val="es-CR"/>
        </w:rPr>
        <w:t>,</w:t>
      </w:r>
      <w:r w:rsidR="003A6C14" w:rsidRPr="00D04247">
        <w:rPr>
          <w:noProof/>
          <w:lang w:val="es-CR"/>
        </w:rPr>
        <w:t xml:space="preserve"> los result</w:t>
      </w:r>
      <w:r w:rsidR="00AE6524" w:rsidRPr="00D04247">
        <w:rPr>
          <w:noProof/>
          <w:lang w:val="es-CR"/>
        </w:rPr>
        <w:t>ados</w:t>
      </w:r>
      <w:r w:rsidR="003A6C14" w:rsidRPr="00D04247">
        <w:rPr>
          <w:noProof/>
          <w:lang w:val="es-CR"/>
        </w:rPr>
        <w:t xml:space="preserve"> sugieren que</w:t>
      </w:r>
      <w:r w:rsidR="003F59A1" w:rsidRPr="00D04247">
        <w:rPr>
          <w:noProof/>
          <w:lang w:val="es-CR"/>
        </w:rPr>
        <w:t>,</w:t>
      </w:r>
      <w:r w:rsidR="003A6C14" w:rsidRPr="00D04247">
        <w:rPr>
          <w:noProof/>
          <w:lang w:val="es-CR"/>
        </w:rPr>
        <w:t xml:space="preserve"> a mayor cantid</w:t>
      </w:r>
      <w:r w:rsidR="00AE6524" w:rsidRPr="00D04247">
        <w:rPr>
          <w:noProof/>
          <w:lang w:val="es-CR"/>
        </w:rPr>
        <w:t>ad</w:t>
      </w:r>
      <w:r w:rsidR="003A6C14" w:rsidRPr="00D04247">
        <w:rPr>
          <w:noProof/>
          <w:lang w:val="es-CR"/>
        </w:rPr>
        <w:t xml:space="preserve"> de días de teletrabajo otorg</w:t>
      </w:r>
      <w:r w:rsidR="00AE6524" w:rsidRPr="00D04247">
        <w:rPr>
          <w:noProof/>
          <w:lang w:val="es-CR"/>
        </w:rPr>
        <w:t>ados</w:t>
      </w:r>
      <w:r w:rsidR="003F59A1" w:rsidRPr="00D04247">
        <w:rPr>
          <w:noProof/>
          <w:lang w:val="es-CR"/>
        </w:rPr>
        <w:t>,</w:t>
      </w:r>
      <w:r w:rsidR="003A6C14" w:rsidRPr="00D04247">
        <w:rPr>
          <w:noProof/>
          <w:lang w:val="es-CR"/>
        </w:rPr>
        <w:t xml:space="preserve"> existe un sentido de propied</w:t>
      </w:r>
      <w:r w:rsidR="00AE6524" w:rsidRPr="00D04247">
        <w:rPr>
          <w:noProof/>
          <w:lang w:val="es-CR"/>
        </w:rPr>
        <w:t>ad</w:t>
      </w:r>
      <w:r w:rsidR="003A6C14" w:rsidRPr="00D04247">
        <w:rPr>
          <w:noProof/>
          <w:lang w:val="es-CR"/>
        </w:rPr>
        <w:t xml:space="preserve"> que minimiza la posibilid</w:t>
      </w:r>
      <w:r w:rsidR="00AE6524" w:rsidRPr="00D04247">
        <w:rPr>
          <w:noProof/>
          <w:lang w:val="es-CR"/>
        </w:rPr>
        <w:t>ad</w:t>
      </w:r>
      <w:r w:rsidR="003A6C14" w:rsidRPr="00D04247">
        <w:rPr>
          <w:noProof/>
          <w:lang w:val="es-CR"/>
        </w:rPr>
        <w:t xml:space="preserve"> de rotaci</w:t>
      </w:r>
      <w:r w:rsidR="00AE6524" w:rsidRPr="00D04247">
        <w:rPr>
          <w:noProof/>
          <w:lang w:val="es-CR"/>
        </w:rPr>
        <w:t>ón</w:t>
      </w:r>
      <w:r w:rsidR="003A6C14" w:rsidRPr="00D04247">
        <w:rPr>
          <w:noProof/>
          <w:lang w:val="es-CR"/>
        </w:rPr>
        <w:t xml:space="preserve"> de person</w:t>
      </w:r>
      <w:r w:rsidR="00AE6524" w:rsidRPr="00D04247">
        <w:rPr>
          <w:noProof/>
          <w:lang w:val="es-CR"/>
        </w:rPr>
        <w:t>al</w:t>
      </w:r>
      <w:r w:rsidR="003A6C14" w:rsidRPr="00D04247">
        <w:rPr>
          <w:noProof/>
          <w:lang w:val="es-CR"/>
        </w:rPr>
        <w:t>.</w:t>
      </w:r>
    </w:p>
    <w:p w14:paraId="2B5B1944" w14:textId="76655B59" w:rsidR="00610D40" w:rsidRPr="00D04247" w:rsidRDefault="00EB3069" w:rsidP="007B2813">
      <w:pPr>
        <w:rPr>
          <w:noProof/>
          <w:lang w:val="es-CR"/>
        </w:rPr>
      </w:pPr>
      <w:r w:rsidRPr="00D04247">
        <w:rPr>
          <w:noProof/>
          <w:lang w:val="es-CR"/>
        </w:rPr>
        <w:t>Limitaciones de la investigaci</w:t>
      </w:r>
      <w:r w:rsidR="00AE6524" w:rsidRPr="00D04247">
        <w:rPr>
          <w:noProof/>
          <w:lang w:val="es-CR"/>
        </w:rPr>
        <w:t>ón</w:t>
      </w:r>
      <w:r w:rsidRPr="00D04247">
        <w:rPr>
          <w:noProof/>
          <w:lang w:val="es-CR"/>
        </w:rPr>
        <w:t xml:space="preserve">: </w:t>
      </w:r>
      <w:r w:rsidR="00482FD1" w:rsidRPr="00D04247">
        <w:rPr>
          <w:noProof/>
          <w:lang w:val="es-CR"/>
        </w:rPr>
        <w:t xml:space="preserve">el </w:t>
      </w:r>
      <w:r w:rsidRPr="00D04247">
        <w:rPr>
          <w:noProof/>
          <w:lang w:val="es-CR"/>
        </w:rPr>
        <w:t>estudio se limitó a la poblaci</w:t>
      </w:r>
      <w:r w:rsidR="00AE6524" w:rsidRPr="00D04247">
        <w:rPr>
          <w:noProof/>
          <w:lang w:val="es-CR"/>
        </w:rPr>
        <w:t>ón</w:t>
      </w:r>
      <w:r w:rsidRPr="00D04247">
        <w:rPr>
          <w:noProof/>
          <w:lang w:val="es-CR"/>
        </w:rPr>
        <w:t xml:space="preserve"> labor</w:t>
      </w:r>
      <w:r w:rsidR="00AE6524" w:rsidRPr="00D04247">
        <w:rPr>
          <w:noProof/>
          <w:lang w:val="es-CR"/>
        </w:rPr>
        <w:t>al</w:t>
      </w:r>
      <w:r w:rsidRPr="00D04247">
        <w:rPr>
          <w:noProof/>
          <w:lang w:val="es-CR"/>
        </w:rPr>
        <w:t xml:space="preserve"> de las organizaciones de la GAM en Costa Rica.</w:t>
      </w:r>
    </w:p>
    <w:p w14:paraId="60E50FBB" w14:textId="0273E701" w:rsidR="00610D40" w:rsidRPr="00D04247" w:rsidRDefault="00D32D85" w:rsidP="007B2813">
      <w:pPr>
        <w:rPr>
          <w:noProof/>
          <w:lang w:val="es-CR"/>
        </w:rPr>
      </w:pPr>
      <w:r w:rsidRPr="00D04247">
        <w:rPr>
          <w:noProof/>
          <w:lang w:val="es-CR"/>
        </w:rPr>
        <w:t xml:space="preserve">Implicaciones prácticas: </w:t>
      </w:r>
      <w:r w:rsidR="00482FD1" w:rsidRPr="00D04247">
        <w:rPr>
          <w:noProof/>
          <w:lang w:val="es-CR"/>
        </w:rPr>
        <w:t xml:space="preserve">los </w:t>
      </w:r>
      <w:r w:rsidRPr="00D04247">
        <w:rPr>
          <w:noProof/>
          <w:lang w:val="es-CR"/>
        </w:rPr>
        <w:t>result</w:t>
      </w:r>
      <w:r w:rsidR="00AE6524" w:rsidRPr="00D04247">
        <w:rPr>
          <w:noProof/>
          <w:lang w:val="es-CR"/>
        </w:rPr>
        <w:t>ados</w:t>
      </w:r>
      <w:r w:rsidRPr="00D04247">
        <w:rPr>
          <w:noProof/>
          <w:lang w:val="es-CR"/>
        </w:rPr>
        <w:t xml:space="preserve"> </w:t>
      </w:r>
      <w:r w:rsidR="008079E2" w:rsidRPr="00D04247">
        <w:rPr>
          <w:noProof/>
          <w:lang w:val="es-CR"/>
        </w:rPr>
        <w:t>pueden utilizarse</w:t>
      </w:r>
      <w:r w:rsidRPr="00D04247">
        <w:rPr>
          <w:noProof/>
          <w:lang w:val="es-CR"/>
        </w:rPr>
        <w:t xml:space="preserve"> por la alta gerencia de c</w:t>
      </w:r>
      <w:r w:rsidR="00AE6524" w:rsidRPr="00D04247">
        <w:rPr>
          <w:noProof/>
          <w:lang w:val="es-CR"/>
        </w:rPr>
        <w:t>ada</w:t>
      </w:r>
      <w:r w:rsidRPr="00D04247">
        <w:rPr>
          <w:noProof/>
          <w:lang w:val="es-CR"/>
        </w:rPr>
        <w:t xml:space="preserve"> organizaci</w:t>
      </w:r>
      <w:r w:rsidR="00AE6524" w:rsidRPr="00D04247">
        <w:rPr>
          <w:noProof/>
          <w:lang w:val="es-CR"/>
        </w:rPr>
        <w:t>ón</w:t>
      </w:r>
      <w:r w:rsidRPr="00D04247">
        <w:rPr>
          <w:noProof/>
          <w:lang w:val="es-CR"/>
        </w:rPr>
        <w:t xml:space="preserve"> para optimizar y hacer el modelo más robusto</w:t>
      </w:r>
      <w:r w:rsidR="003F59A1" w:rsidRPr="00D04247">
        <w:rPr>
          <w:noProof/>
          <w:lang w:val="es-CR"/>
        </w:rPr>
        <w:t>,</w:t>
      </w:r>
      <w:r w:rsidRPr="00D04247">
        <w:rPr>
          <w:noProof/>
          <w:lang w:val="es-CR"/>
        </w:rPr>
        <w:t xml:space="preserve"> en beneficio de la empresa</w:t>
      </w:r>
      <w:r w:rsidR="003F59A1" w:rsidRPr="00D04247">
        <w:rPr>
          <w:noProof/>
          <w:lang w:val="es-CR"/>
        </w:rPr>
        <w:t>,</w:t>
      </w:r>
      <w:r w:rsidRPr="00D04247">
        <w:rPr>
          <w:noProof/>
          <w:lang w:val="es-CR"/>
        </w:rPr>
        <w:t xml:space="preserve"> de los emple</w:t>
      </w:r>
      <w:r w:rsidR="00AE6524" w:rsidRPr="00D04247">
        <w:rPr>
          <w:noProof/>
          <w:lang w:val="es-CR"/>
        </w:rPr>
        <w:t>ados</w:t>
      </w:r>
      <w:r w:rsidRPr="00D04247">
        <w:rPr>
          <w:noProof/>
          <w:lang w:val="es-CR"/>
        </w:rPr>
        <w:t xml:space="preserve"> y de los clientes.</w:t>
      </w:r>
    </w:p>
    <w:p w14:paraId="6F99C7BB" w14:textId="3AC7C18D" w:rsidR="00A052C9" w:rsidRPr="00D04247" w:rsidRDefault="003A36E1" w:rsidP="007B2813">
      <w:pPr>
        <w:rPr>
          <w:noProof/>
          <w:lang w:val="es-CR"/>
        </w:rPr>
      </w:pPr>
      <w:r w:rsidRPr="00D04247">
        <w:rPr>
          <w:noProof/>
          <w:lang w:val="es-CR"/>
        </w:rPr>
        <w:t>Originalid</w:t>
      </w:r>
      <w:r w:rsidR="00AE6524" w:rsidRPr="00D04247">
        <w:rPr>
          <w:noProof/>
          <w:lang w:val="es-CR"/>
        </w:rPr>
        <w:t>ad</w:t>
      </w:r>
      <w:r w:rsidR="00482FD1" w:rsidRPr="00D04247">
        <w:rPr>
          <w:noProof/>
          <w:lang w:val="es-CR"/>
        </w:rPr>
        <w:t>/</w:t>
      </w:r>
      <w:r w:rsidRPr="00D04247">
        <w:rPr>
          <w:noProof/>
          <w:lang w:val="es-CR"/>
        </w:rPr>
        <w:t xml:space="preserve">valor: </w:t>
      </w:r>
      <w:r w:rsidR="00482FD1" w:rsidRPr="00D04247">
        <w:rPr>
          <w:noProof/>
          <w:lang w:val="es-CR"/>
        </w:rPr>
        <w:t xml:space="preserve">muchas </w:t>
      </w:r>
      <w:r w:rsidRPr="00D04247">
        <w:rPr>
          <w:noProof/>
          <w:lang w:val="es-CR"/>
        </w:rPr>
        <w:t>organizaciones han decidido eliminar la posibilid</w:t>
      </w:r>
      <w:r w:rsidR="00AE6524" w:rsidRPr="00D04247">
        <w:rPr>
          <w:noProof/>
          <w:lang w:val="es-CR"/>
        </w:rPr>
        <w:t>ad</w:t>
      </w:r>
      <w:r w:rsidRPr="00D04247">
        <w:rPr>
          <w:noProof/>
          <w:lang w:val="es-CR"/>
        </w:rPr>
        <w:t xml:space="preserve"> de trabajar desde casa. Por lo tanto</w:t>
      </w:r>
      <w:r w:rsidR="003F59A1" w:rsidRPr="00D04247">
        <w:rPr>
          <w:noProof/>
          <w:lang w:val="es-CR"/>
        </w:rPr>
        <w:t>,</w:t>
      </w:r>
      <w:r w:rsidRPr="00D04247">
        <w:rPr>
          <w:noProof/>
          <w:lang w:val="es-CR"/>
        </w:rPr>
        <w:t xml:space="preserve"> es necesario demostrar que aún existe valor en otorgar a los emple</w:t>
      </w:r>
      <w:r w:rsidR="00AE6524" w:rsidRPr="00D04247">
        <w:rPr>
          <w:noProof/>
          <w:lang w:val="es-CR"/>
        </w:rPr>
        <w:t>ados</w:t>
      </w:r>
      <w:r w:rsidRPr="00D04247">
        <w:rPr>
          <w:noProof/>
          <w:lang w:val="es-CR"/>
        </w:rPr>
        <w:t xml:space="preserve"> la confianza para utilizar este modelo.</w:t>
      </w:r>
    </w:p>
    <w:p w14:paraId="44395F52" w14:textId="1E9B8AE7" w:rsidR="00383564" w:rsidRPr="00D04247" w:rsidRDefault="009167DC" w:rsidP="007B2813">
      <w:pPr>
        <w:rPr>
          <w:noProof/>
          <w:lang w:val="es-CR"/>
        </w:rPr>
      </w:pPr>
      <w:r w:rsidRPr="00D04247">
        <w:rPr>
          <w:noProof/>
          <w:lang w:val="es-CR"/>
        </w:rPr>
        <w:lastRenderedPageBreak/>
        <w:t>Palabras clave: políticas híbridas de trabajo; teletrabajo; productivid</w:t>
      </w:r>
      <w:r w:rsidR="00AE6524" w:rsidRPr="00D04247">
        <w:rPr>
          <w:noProof/>
          <w:lang w:val="es-CR"/>
        </w:rPr>
        <w:t>ad</w:t>
      </w:r>
      <w:r w:rsidRPr="00D04247">
        <w:rPr>
          <w:noProof/>
          <w:lang w:val="es-CR"/>
        </w:rPr>
        <w:t>; satisfacci</w:t>
      </w:r>
      <w:r w:rsidR="00AE6524" w:rsidRPr="00D04247">
        <w:rPr>
          <w:noProof/>
          <w:lang w:val="es-CR"/>
        </w:rPr>
        <w:t>ón</w:t>
      </w:r>
      <w:r w:rsidRPr="00D04247">
        <w:rPr>
          <w:noProof/>
          <w:lang w:val="es-CR"/>
        </w:rPr>
        <w:t xml:space="preserve"> labor</w:t>
      </w:r>
      <w:r w:rsidR="00AE6524" w:rsidRPr="00D04247">
        <w:rPr>
          <w:noProof/>
          <w:lang w:val="es-CR"/>
        </w:rPr>
        <w:t>al</w:t>
      </w:r>
      <w:r w:rsidRPr="00D04247">
        <w:rPr>
          <w:noProof/>
          <w:lang w:val="es-CR"/>
        </w:rPr>
        <w:t>; retenci</w:t>
      </w:r>
      <w:r w:rsidR="00AE6524" w:rsidRPr="00D04247">
        <w:rPr>
          <w:noProof/>
          <w:lang w:val="es-CR"/>
        </w:rPr>
        <w:t>ón</w:t>
      </w:r>
      <w:r w:rsidRPr="00D04247">
        <w:rPr>
          <w:noProof/>
          <w:lang w:val="es-CR"/>
        </w:rPr>
        <w:t xml:space="preserve"> de tal</w:t>
      </w:r>
      <w:r w:rsidR="00AE6524" w:rsidRPr="00D04247">
        <w:rPr>
          <w:noProof/>
          <w:lang w:val="es-CR"/>
        </w:rPr>
        <w:t>en</w:t>
      </w:r>
      <w:r w:rsidR="00C15367" w:rsidRPr="00D04247">
        <w:rPr>
          <w:noProof/>
          <w:lang w:val="es-CR"/>
        </w:rPr>
        <w:t>to.</w:t>
      </w:r>
    </w:p>
    <w:p w14:paraId="6F235304" w14:textId="77777777" w:rsidR="00610D40" w:rsidRPr="00D04247" w:rsidRDefault="00610D40" w:rsidP="007B2813">
      <w:pPr>
        <w:pStyle w:val="Ttulo2"/>
        <w:rPr>
          <w:noProof/>
          <w:lang w:val="es-CR"/>
        </w:rPr>
      </w:pPr>
      <w:r w:rsidRPr="00D04247">
        <w:rPr>
          <w:noProof/>
          <w:lang w:val="es-CR"/>
        </w:rPr>
        <w:t>Abstract</w:t>
      </w:r>
    </w:p>
    <w:p w14:paraId="2B29E973" w14:textId="77777777" w:rsidR="00610D40" w:rsidRPr="00D04247" w:rsidRDefault="00610D40" w:rsidP="007B2813">
      <w:pPr>
        <w:rPr>
          <w:noProof/>
          <w:lang w:val="es-CR"/>
        </w:rPr>
      </w:pPr>
      <w:r w:rsidRPr="00D04247">
        <w:rPr>
          <w:noProof/>
          <w:lang w:val="es-CR"/>
        </w:rPr>
        <w:t>Purpose: This study aims to obtain key information from employees of organizations in the Greater Metropolitan Area in Costa Rica to analyze, evaluate, and determine how hybrid work policies impact productivity, personal satisfaction, and talent retention in these companies.</w:t>
      </w:r>
    </w:p>
    <w:p w14:paraId="01EDA80A" w14:textId="77777777" w:rsidR="00610D40" w:rsidRPr="00D04247" w:rsidRDefault="00610D40" w:rsidP="007B2813">
      <w:pPr>
        <w:rPr>
          <w:noProof/>
          <w:lang w:val="es-CR"/>
        </w:rPr>
      </w:pPr>
      <w:r w:rsidRPr="00D04247">
        <w:rPr>
          <w:noProof/>
          <w:lang w:val="es-CR"/>
        </w:rPr>
        <w:t>Research Methodology: A quantitative approach was used to conduct the study, applying a survey composed of twelve questions, eleven of which were closed on one open. The questionnaire was circulated online on a voluntary basis.</w:t>
      </w:r>
    </w:p>
    <w:p w14:paraId="15543125" w14:textId="77777777" w:rsidR="00610D40" w:rsidRPr="00D04247" w:rsidRDefault="00610D40" w:rsidP="007B2813">
      <w:pPr>
        <w:rPr>
          <w:noProof/>
          <w:lang w:val="es-CR"/>
        </w:rPr>
      </w:pPr>
      <w:r w:rsidRPr="00D04247">
        <w:rPr>
          <w:noProof/>
          <w:lang w:val="es-CR"/>
        </w:rPr>
        <w:t>Findings: It was found that the impact of hybrid work policies in the three areas investigated was positive; in terms of productivity, 35.9% and 21.4% mentioned that productivity is higher at home, but 23.3% said it is the same in both places. These numbers reflect the relevance that this model has taken in the population and how there is no impact on meeting objectives.</w:t>
      </w:r>
    </w:p>
    <w:p w14:paraId="59EE240C" w14:textId="77777777" w:rsidR="00610D40" w:rsidRPr="00D04247" w:rsidRDefault="00610D40" w:rsidP="007B2813">
      <w:pPr>
        <w:rPr>
          <w:noProof/>
          <w:lang w:val="es-CR"/>
        </w:rPr>
      </w:pPr>
      <w:r w:rsidRPr="00D04247">
        <w:rPr>
          <w:noProof/>
          <w:lang w:val="es-CR"/>
        </w:rPr>
        <w:t>In relation to job satisfaction, employes suggest that with the current hybrid policy, 37.9% and 28% say they have a balance between personal and professional life.</w:t>
      </w:r>
    </w:p>
    <w:p w14:paraId="1FE9B568" w14:textId="77777777" w:rsidR="00610D40" w:rsidRPr="00D04247" w:rsidRDefault="00610D40" w:rsidP="007B2813">
      <w:pPr>
        <w:rPr>
          <w:noProof/>
          <w:lang w:val="es-CR"/>
        </w:rPr>
      </w:pPr>
      <w:r w:rsidRPr="00D04247">
        <w:rPr>
          <w:noProof/>
          <w:lang w:val="es-CR"/>
        </w:rPr>
        <w:t>And finally, pertaining to employee retention, the results suggest that the more days of telecommuting granted, the greater the sense of ownership, which minimizes the possibility of turnover.</w:t>
      </w:r>
    </w:p>
    <w:p w14:paraId="63E11079" w14:textId="77777777" w:rsidR="00610D40" w:rsidRPr="00D04247" w:rsidRDefault="00610D40" w:rsidP="007B2813">
      <w:pPr>
        <w:rPr>
          <w:noProof/>
          <w:lang w:val="es-CR"/>
        </w:rPr>
      </w:pPr>
      <w:r w:rsidRPr="00D04247">
        <w:rPr>
          <w:noProof/>
          <w:lang w:val="es-CR"/>
        </w:rPr>
        <w:t>Limitations of the research: The study was limited solely to the working population of companies in the GAM in Costa Rica.</w:t>
      </w:r>
    </w:p>
    <w:p w14:paraId="4C41ECEA" w14:textId="77777777" w:rsidR="00610D40" w:rsidRPr="00D04247" w:rsidRDefault="00610D40" w:rsidP="007B2813">
      <w:pPr>
        <w:rPr>
          <w:noProof/>
          <w:lang w:val="es-CR"/>
        </w:rPr>
      </w:pPr>
      <w:r w:rsidRPr="00D04247">
        <w:rPr>
          <w:noProof/>
          <w:lang w:val="es-CR"/>
        </w:rPr>
        <w:t>Practical Implications: The results can be used by upstream management to optimize and make the model more robust, benefiting the company, employees, and customers.</w:t>
      </w:r>
    </w:p>
    <w:p w14:paraId="182AA99F" w14:textId="77777777" w:rsidR="00610D40" w:rsidRPr="00D04247" w:rsidRDefault="00610D40" w:rsidP="007B2813">
      <w:pPr>
        <w:rPr>
          <w:noProof/>
          <w:lang w:val="es-CR"/>
        </w:rPr>
      </w:pPr>
      <w:r w:rsidRPr="00D04247">
        <w:rPr>
          <w:noProof/>
          <w:lang w:val="es-CR"/>
        </w:rPr>
        <w:t>Originality / value: Many organizations have decided to eliminate the possibility of working from home. Therefore, it is necessary to demonstrate that there is still value in providing employees with the trust to use this model.</w:t>
      </w:r>
    </w:p>
    <w:p w14:paraId="37B9FFB8" w14:textId="77777777" w:rsidR="00610D40" w:rsidRPr="00D04247" w:rsidRDefault="00610D40" w:rsidP="007B2813">
      <w:pPr>
        <w:rPr>
          <w:noProof/>
          <w:lang w:val="es-CR"/>
        </w:rPr>
      </w:pPr>
      <w:r w:rsidRPr="00D04247">
        <w:rPr>
          <w:noProof/>
          <w:lang w:val="es-CR"/>
        </w:rPr>
        <w:t>Keywords: hybrid work policies; telecommuting; productivity; job satisfaction; talent retention</w:t>
      </w:r>
    </w:p>
    <w:p w14:paraId="3A0366CA" w14:textId="5B828D21" w:rsidR="000236F7" w:rsidRPr="00D04247" w:rsidRDefault="000236F7" w:rsidP="007B2813">
      <w:pPr>
        <w:pStyle w:val="Ttulo2"/>
        <w:rPr>
          <w:noProof/>
          <w:lang w:val="es-CR"/>
        </w:rPr>
      </w:pPr>
      <w:r w:rsidRPr="00D04247">
        <w:rPr>
          <w:noProof/>
          <w:lang w:val="es-CR"/>
        </w:rPr>
        <w:t>Introducci</w:t>
      </w:r>
      <w:r w:rsidR="00AE6524" w:rsidRPr="00D04247">
        <w:rPr>
          <w:noProof/>
          <w:lang w:val="es-CR"/>
        </w:rPr>
        <w:t>ón</w:t>
      </w:r>
    </w:p>
    <w:p w14:paraId="4CBFCB22" w14:textId="4119DA98" w:rsidR="000B0A8F" w:rsidRPr="00D04247" w:rsidRDefault="00AE6524" w:rsidP="00F659A0">
      <w:pPr>
        <w:pStyle w:val="Texto"/>
        <w:rPr>
          <w:noProof/>
          <w14:glow w14:rad="0">
            <w14:srgbClr w14:val="000000"/>
          </w14:glow>
        </w:rPr>
      </w:pPr>
      <w:r w:rsidRPr="00D04247">
        <w:rPr>
          <w:noProof/>
          <w14:glow w14:rad="0">
            <w14:srgbClr w14:val="000000"/>
          </w14:glow>
        </w:rPr>
        <w:t>Cuando</w:t>
      </w:r>
      <w:r w:rsidR="006454FB" w:rsidRPr="00D04247">
        <w:rPr>
          <w:noProof/>
          <w14:glow w14:rad="0">
            <w14:srgbClr w14:val="000000"/>
          </w14:glow>
        </w:rPr>
        <w:t xml:space="preserve"> </w:t>
      </w:r>
      <w:r w:rsidR="00985A01" w:rsidRPr="00D04247">
        <w:rPr>
          <w:noProof/>
          <w14:glow w14:rad="0">
            <w14:srgbClr w14:val="000000"/>
          </w14:glow>
        </w:rPr>
        <w:t>se habla de un modelo híbrido</w:t>
      </w:r>
      <w:r w:rsidR="006454FB" w:rsidRPr="00D04247">
        <w:rPr>
          <w:noProof/>
          <w14:glow w14:rad="0">
            <w14:srgbClr w14:val="000000"/>
          </w14:glow>
        </w:rPr>
        <w:t xml:space="preserve"> </w:t>
      </w:r>
      <w:r w:rsidR="00985A01" w:rsidRPr="00D04247">
        <w:rPr>
          <w:noProof/>
          <w14:glow w14:rad="0">
            <w14:srgbClr w14:val="000000"/>
          </w14:glow>
        </w:rPr>
        <w:t>de trabajo</w:t>
      </w:r>
      <w:r w:rsidR="003F59A1" w:rsidRPr="00D04247">
        <w:rPr>
          <w:noProof/>
          <w14:glow w14:rad="0">
            <w14:srgbClr w14:val="000000"/>
          </w14:glow>
        </w:rPr>
        <w:t>,</w:t>
      </w:r>
      <w:r w:rsidR="00985A01" w:rsidRPr="00D04247">
        <w:rPr>
          <w:noProof/>
          <w14:glow w14:rad="0">
            <w14:srgbClr w14:val="000000"/>
          </w14:glow>
        </w:rPr>
        <w:t xml:space="preserve"> se busca combinar los días</w:t>
      </w:r>
      <w:r w:rsidR="006454FB" w:rsidRPr="00D04247">
        <w:rPr>
          <w:noProof/>
          <w14:glow w14:rad="0">
            <w14:srgbClr w14:val="000000"/>
          </w14:glow>
        </w:rPr>
        <w:t xml:space="preserve"> </w:t>
      </w:r>
      <w:r w:rsidR="00985A01" w:rsidRPr="00D04247">
        <w:rPr>
          <w:noProof/>
          <w14:glow w14:rad="0">
            <w14:srgbClr w14:val="000000"/>
          </w14:glow>
        </w:rPr>
        <w:t>de trabajo en la oficina</w:t>
      </w:r>
      <w:r w:rsidR="006454FB" w:rsidRPr="00D04247">
        <w:rPr>
          <w:noProof/>
          <w14:glow w14:rad="0">
            <w14:srgbClr w14:val="000000"/>
          </w14:glow>
        </w:rPr>
        <w:t xml:space="preserve"> </w:t>
      </w:r>
      <w:r w:rsidR="00985A01" w:rsidRPr="00D04247">
        <w:rPr>
          <w:noProof/>
          <w14:glow w14:rad="0">
            <w14:srgbClr w14:val="000000"/>
          </w14:glow>
        </w:rPr>
        <w:t>con el trabajo remoto. Esta</w:t>
      </w:r>
      <w:r w:rsidR="006454FB" w:rsidRPr="00D04247">
        <w:rPr>
          <w:noProof/>
          <w14:glow w14:rad="0">
            <w14:srgbClr w14:val="000000"/>
          </w14:glow>
        </w:rPr>
        <w:t xml:space="preserve"> </w:t>
      </w:r>
      <w:r w:rsidR="00985A01" w:rsidRPr="00D04247">
        <w:rPr>
          <w:noProof/>
          <w14:glow w14:rad="0">
            <w14:srgbClr w14:val="000000"/>
          </w14:glow>
        </w:rPr>
        <w:t>forma</w:t>
      </w:r>
      <w:r w:rsidR="006454FB" w:rsidRPr="00D04247">
        <w:rPr>
          <w:noProof/>
          <w14:glow w14:rad="0">
            <w14:srgbClr w14:val="000000"/>
          </w14:glow>
        </w:rPr>
        <w:t xml:space="preserve"> </w:t>
      </w:r>
      <w:r w:rsidR="00985A01" w:rsidRPr="00D04247">
        <w:rPr>
          <w:noProof/>
          <w14:glow w14:rad="0">
            <w14:srgbClr w14:val="000000"/>
          </w14:glow>
        </w:rPr>
        <w:t>de laborar ha crecido y transform</w:t>
      </w:r>
      <w:r w:rsidRPr="00D04247">
        <w:rPr>
          <w:noProof/>
          <w14:glow w14:rad="0">
            <w14:srgbClr w14:val="000000"/>
          </w14:glow>
        </w:rPr>
        <w:t>ado</w:t>
      </w:r>
      <w:r w:rsidR="00985A01" w:rsidRPr="00D04247">
        <w:rPr>
          <w:noProof/>
          <w14:glow w14:rad="0">
            <w14:srgbClr w14:val="000000"/>
          </w14:glow>
        </w:rPr>
        <w:t xml:space="preserve"> las organizaciones</w:t>
      </w:r>
      <w:r w:rsidR="006454FB" w:rsidRPr="00D04247">
        <w:rPr>
          <w:noProof/>
          <w14:glow w14:rad="0">
            <w14:srgbClr w14:val="000000"/>
          </w14:glow>
        </w:rPr>
        <w:t xml:space="preserve"> </w:t>
      </w:r>
      <w:r w:rsidR="00985A01" w:rsidRPr="00D04247">
        <w:rPr>
          <w:noProof/>
          <w14:glow w14:rad="0">
            <w14:srgbClr w14:val="000000"/>
          </w14:glow>
        </w:rPr>
        <w:t>debido a una necesid</w:t>
      </w:r>
      <w:r w:rsidRPr="00D04247">
        <w:rPr>
          <w:noProof/>
          <w14:glow w14:rad="0">
            <w14:srgbClr w14:val="000000"/>
          </w14:glow>
        </w:rPr>
        <w:t>ad</w:t>
      </w:r>
      <w:r w:rsidR="00985A01" w:rsidRPr="00D04247">
        <w:rPr>
          <w:noProof/>
          <w14:glow w14:rad="0">
            <w14:srgbClr w14:val="000000"/>
          </w14:glow>
        </w:rPr>
        <w:t xml:space="preserve"> prácticam</w:t>
      </w:r>
      <w:r w:rsidRPr="00D04247">
        <w:rPr>
          <w:noProof/>
          <w14:glow w14:rad="0">
            <w14:srgbClr w14:val="000000"/>
          </w14:glow>
        </w:rPr>
        <w:t>ente</w:t>
      </w:r>
      <w:r w:rsidR="00985A01" w:rsidRPr="00D04247">
        <w:rPr>
          <w:noProof/>
          <w14:glow w14:rad="0">
            <w14:srgbClr w14:val="000000"/>
          </w14:glow>
        </w:rPr>
        <w:t xml:space="preserve"> forz</w:t>
      </w:r>
      <w:r w:rsidRPr="00D04247">
        <w:rPr>
          <w:noProof/>
          <w14:glow w14:rad="0">
            <w14:srgbClr w14:val="000000"/>
          </w14:glow>
        </w:rPr>
        <w:t>ada</w:t>
      </w:r>
      <w:r w:rsidR="00985A01" w:rsidRPr="00D04247">
        <w:rPr>
          <w:noProof/>
          <w14:glow w14:rad="0">
            <w14:srgbClr w14:val="000000"/>
          </w14:glow>
        </w:rPr>
        <w:t xml:space="preserve"> por los cambios sociales y tecnológicos que se han marc</w:t>
      </w:r>
      <w:r w:rsidRPr="00D04247">
        <w:rPr>
          <w:noProof/>
          <w14:glow w14:rad="0">
            <w14:srgbClr w14:val="000000"/>
          </w14:glow>
        </w:rPr>
        <w:t>ado</w:t>
      </w:r>
      <w:r w:rsidR="00985A01" w:rsidRPr="00D04247">
        <w:rPr>
          <w:noProof/>
          <w14:glow w14:rad="0">
            <w14:srgbClr w14:val="000000"/>
          </w14:glow>
        </w:rPr>
        <w:t xml:space="preserve"> desde</w:t>
      </w:r>
      <w:r w:rsidR="006454FB" w:rsidRPr="00D04247">
        <w:rPr>
          <w:noProof/>
          <w14:glow w14:rad="0">
            <w14:srgbClr w14:val="000000"/>
          </w14:glow>
        </w:rPr>
        <w:t xml:space="preserve"> </w:t>
      </w:r>
      <w:r w:rsidR="00985A01" w:rsidRPr="00D04247">
        <w:rPr>
          <w:noProof/>
          <w14:glow w14:rad="0">
            <w14:srgbClr w14:val="000000"/>
          </w14:glow>
        </w:rPr>
        <w:t>el inicio de esta déc</w:t>
      </w:r>
      <w:r w:rsidRPr="00D04247">
        <w:rPr>
          <w:noProof/>
          <w14:glow w14:rad="0">
            <w14:srgbClr w14:val="000000"/>
          </w14:glow>
        </w:rPr>
        <w:t>ada</w:t>
      </w:r>
      <w:r w:rsidR="003F59A1" w:rsidRPr="00D04247">
        <w:rPr>
          <w:noProof/>
          <w14:glow w14:rad="0">
            <w14:srgbClr w14:val="000000"/>
          </w14:glow>
        </w:rPr>
        <w:t>,</w:t>
      </w:r>
      <w:r w:rsidR="00985A01" w:rsidRPr="00D04247">
        <w:rPr>
          <w:noProof/>
          <w14:glow w14:rad="0">
            <w14:srgbClr w14:val="000000"/>
          </w14:glow>
        </w:rPr>
        <w:t xml:space="preserve"> </w:t>
      </w:r>
      <w:r w:rsidRPr="00D04247">
        <w:rPr>
          <w:noProof/>
          <w14:glow w14:rad="0">
            <w14:srgbClr w14:val="000000"/>
          </w14:glow>
        </w:rPr>
        <w:t>cuando</w:t>
      </w:r>
      <w:r w:rsidR="00985A01" w:rsidRPr="00D04247">
        <w:rPr>
          <w:noProof/>
          <w14:glow w14:rad="0">
            <w14:srgbClr w14:val="000000"/>
          </w14:glow>
        </w:rPr>
        <w:t xml:space="preserve"> </w:t>
      </w:r>
      <w:r w:rsidR="00F842FA" w:rsidRPr="00D04247">
        <w:rPr>
          <w:noProof/>
          <w14:glow w14:rad="0">
            <w14:srgbClr w14:val="000000"/>
          </w14:glow>
        </w:rPr>
        <w:t>la COVID</w:t>
      </w:r>
      <w:r w:rsidR="00F842FA" w:rsidRPr="00D04247">
        <w:rPr>
          <w:noProof/>
          <w14:glow w14:rad="0">
            <w14:srgbClr w14:val="000000"/>
          </w14:glow>
        </w:rPr>
        <w:noBreakHyphen/>
        <w:t>19</w:t>
      </w:r>
      <w:r w:rsidR="00985A01" w:rsidRPr="00D04247">
        <w:rPr>
          <w:noProof/>
          <w14:glow w14:rad="0">
            <w14:srgbClr w14:val="000000"/>
          </w14:glow>
        </w:rPr>
        <w:t xml:space="preserve"> modificó </w:t>
      </w:r>
      <w:r w:rsidR="008079E2" w:rsidRPr="00D04247">
        <w:rPr>
          <w:noProof/>
          <w14:glow w14:rad="0">
            <w14:srgbClr w14:val="000000"/>
          </w14:glow>
        </w:rPr>
        <w:t>la</w:t>
      </w:r>
      <w:r w:rsidR="00985A01" w:rsidRPr="00D04247">
        <w:rPr>
          <w:noProof/>
          <w14:glow w14:rad="0">
            <w14:srgbClr w14:val="000000"/>
          </w14:glow>
        </w:rPr>
        <w:t xml:space="preserve"> normalid</w:t>
      </w:r>
      <w:r w:rsidRPr="00D04247">
        <w:rPr>
          <w:noProof/>
          <w14:glow w14:rad="0">
            <w14:srgbClr w14:val="000000"/>
          </w14:glow>
        </w:rPr>
        <w:t>ad</w:t>
      </w:r>
      <w:r w:rsidR="00985A01" w:rsidRPr="00D04247">
        <w:rPr>
          <w:noProof/>
          <w14:glow w14:rad="0">
            <w14:srgbClr w14:val="000000"/>
          </w14:glow>
        </w:rPr>
        <w:t xml:space="preserve">. </w:t>
      </w:r>
      <w:r w:rsidR="00034C06" w:rsidRPr="00D04247">
        <w:rPr>
          <w:noProof/>
          <w14:glow w14:rad="0">
            <w14:srgbClr w14:val="000000"/>
          </w14:glow>
        </w:rPr>
        <w:t>A partir de</w:t>
      </w:r>
      <w:r w:rsidR="00985A01" w:rsidRPr="00D04247">
        <w:rPr>
          <w:noProof/>
          <w14:glow w14:rad="0">
            <w14:srgbClr w14:val="000000"/>
          </w14:glow>
        </w:rPr>
        <w:t xml:space="preserve"> esto</w:t>
      </w:r>
      <w:r w:rsidR="003F59A1" w:rsidRPr="00D04247">
        <w:rPr>
          <w:noProof/>
          <w14:glow w14:rad="0">
            <w14:srgbClr w14:val="000000"/>
          </w14:glow>
        </w:rPr>
        <w:t>,</w:t>
      </w:r>
      <w:r w:rsidR="00985A01" w:rsidRPr="00D04247">
        <w:rPr>
          <w:noProof/>
          <w14:glow w14:rad="0">
            <w14:srgbClr w14:val="000000"/>
          </w14:glow>
        </w:rPr>
        <w:t xml:space="preserve"> de manera perman</w:t>
      </w:r>
      <w:r w:rsidRPr="00D04247">
        <w:rPr>
          <w:noProof/>
          <w14:glow w14:rad="0">
            <w14:srgbClr w14:val="000000"/>
          </w14:glow>
        </w:rPr>
        <w:t>ente</w:t>
      </w:r>
      <w:r w:rsidR="003F59A1" w:rsidRPr="00D04247">
        <w:rPr>
          <w:noProof/>
          <w14:glow w14:rad="0">
            <w14:srgbClr w14:val="000000"/>
          </w14:glow>
        </w:rPr>
        <w:t>,</w:t>
      </w:r>
      <w:r w:rsidR="00985A01" w:rsidRPr="00D04247">
        <w:rPr>
          <w:noProof/>
          <w14:glow w14:rad="0">
            <w14:srgbClr w14:val="000000"/>
          </w14:glow>
        </w:rPr>
        <w:t xml:space="preserve"> desde 2020 muchas </w:t>
      </w:r>
      <w:r w:rsidR="006B6EFB" w:rsidRPr="00D04247">
        <w:rPr>
          <w:noProof/>
          <w14:glow w14:rad="0">
            <w14:srgbClr w14:val="000000"/>
          </w14:glow>
        </w:rPr>
        <w:t>entidades</w:t>
      </w:r>
      <w:r w:rsidR="00985A01" w:rsidRPr="00D04247">
        <w:rPr>
          <w:noProof/>
          <w14:glow w14:rad="0">
            <w14:srgbClr w14:val="000000"/>
          </w14:glow>
        </w:rPr>
        <w:t xml:space="preserve"> </w:t>
      </w:r>
      <w:r w:rsidR="00FD4983" w:rsidRPr="00D04247">
        <w:rPr>
          <w:noProof/>
          <w14:glow w14:rad="0">
            <w14:srgbClr w14:val="000000"/>
          </w14:glow>
        </w:rPr>
        <w:t>brindaron</w:t>
      </w:r>
      <w:r w:rsidR="00985A01" w:rsidRPr="00D04247">
        <w:rPr>
          <w:noProof/>
          <w14:glow w14:rad="0">
            <w14:srgbClr w14:val="000000"/>
          </w14:glow>
        </w:rPr>
        <w:t xml:space="preserve"> a sus colaboradores la opci</w:t>
      </w:r>
      <w:r w:rsidRPr="00D04247">
        <w:rPr>
          <w:noProof/>
          <w14:glow w14:rad="0">
            <w14:srgbClr w14:val="000000"/>
          </w14:glow>
        </w:rPr>
        <w:t>ón</w:t>
      </w:r>
      <w:r w:rsidR="00985A01" w:rsidRPr="00D04247">
        <w:rPr>
          <w:noProof/>
          <w14:glow w14:rad="0">
            <w14:srgbClr w14:val="000000"/>
          </w14:glow>
        </w:rPr>
        <w:t xml:space="preserve"> de trabajo híbrido como una estrategia organizacion</w:t>
      </w:r>
      <w:r w:rsidRPr="00D04247">
        <w:rPr>
          <w:noProof/>
          <w14:glow w14:rad="0">
            <w14:srgbClr w14:val="000000"/>
          </w14:glow>
        </w:rPr>
        <w:t>al</w:t>
      </w:r>
      <w:r w:rsidR="00985A01" w:rsidRPr="00D04247">
        <w:rPr>
          <w:noProof/>
          <w14:glow w14:rad="0">
            <w14:srgbClr w14:val="000000"/>
          </w14:glow>
        </w:rPr>
        <w:t xml:space="preserve"> para</w:t>
      </w:r>
      <w:r w:rsidR="006454FB" w:rsidRPr="00D04247">
        <w:rPr>
          <w:noProof/>
          <w14:glow w14:rad="0">
            <w14:srgbClr w14:val="000000"/>
          </w14:glow>
        </w:rPr>
        <w:t xml:space="preserve"> </w:t>
      </w:r>
      <w:r w:rsidR="00985A01" w:rsidRPr="00D04247">
        <w:rPr>
          <w:noProof/>
          <w14:glow w14:rad="0">
            <w14:srgbClr w14:val="000000"/>
          </w14:glow>
        </w:rPr>
        <w:t>satisfacer las demandas operativas de los negocios</w:t>
      </w:r>
      <w:r w:rsidR="005D4CE0" w:rsidRPr="00D04247">
        <w:rPr>
          <w:noProof/>
          <w14:glow w14:rad="0">
            <w14:srgbClr w14:val="000000"/>
          </w14:glow>
        </w:rPr>
        <w:t>. Pero,</w:t>
      </w:r>
      <w:r w:rsidR="00985A01" w:rsidRPr="00D04247">
        <w:rPr>
          <w:noProof/>
          <w14:glow w14:rad="0">
            <w14:srgbClr w14:val="000000"/>
          </w14:glow>
        </w:rPr>
        <w:t xml:space="preserve"> también para ofrecer una flexibilid</w:t>
      </w:r>
      <w:r w:rsidRPr="00D04247">
        <w:rPr>
          <w:noProof/>
          <w14:glow w14:rad="0">
            <w14:srgbClr w14:val="000000"/>
          </w14:glow>
        </w:rPr>
        <w:t>ad</w:t>
      </w:r>
      <w:r w:rsidR="00985A01" w:rsidRPr="00D04247">
        <w:rPr>
          <w:noProof/>
          <w14:glow w14:rad="0">
            <w14:srgbClr w14:val="000000"/>
          </w14:glow>
        </w:rPr>
        <w:t xml:space="preserve"> importante a </w:t>
      </w:r>
      <w:r w:rsidR="00CD1BC2" w:rsidRPr="00D04247">
        <w:rPr>
          <w:noProof/>
          <w14:glow w14:rad="0">
            <w14:srgbClr w14:val="000000"/>
          </w14:glow>
        </w:rPr>
        <w:lastRenderedPageBreak/>
        <w:t>c</w:t>
      </w:r>
      <w:r w:rsidRPr="00D04247">
        <w:rPr>
          <w:noProof/>
          <w14:glow w14:rad="0">
            <w14:srgbClr w14:val="000000"/>
          </w14:glow>
        </w:rPr>
        <w:t>ada</w:t>
      </w:r>
      <w:r w:rsidR="006454FB" w:rsidRPr="00D04247">
        <w:rPr>
          <w:noProof/>
          <w14:glow w14:rad="0">
            <w14:srgbClr w14:val="000000"/>
          </w14:glow>
        </w:rPr>
        <w:t xml:space="preserve"> </w:t>
      </w:r>
      <w:r w:rsidR="00CD1BC2" w:rsidRPr="00D04247">
        <w:rPr>
          <w:noProof/>
          <w14:glow w14:rad="0">
            <w14:srgbClr w14:val="000000"/>
          </w14:glow>
        </w:rPr>
        <w:t>uno</w:t>
      </w:r>
      <w:r w:rsidR="00BC19C3" w:rsidRPr="00D04247">
        <w:rPr>
          <w:noProof/>
          <w14:glow w14:rad="0">
            <w14:srgbClr w14:val="000000"/>
          </w14:glow>
        </w:rPr>
        <w:t>,</w:t>
      </w:r>
      <w:r w:rsidR="00985A01" w:rsidRPr="00D04247">
        <w:rPr>
          <w:noProof/>
          <w14:glow w14:rad="0">
            <w14:srgbClr w14:val="000000"/>
          </w14:glow>
        </w:rPr>
        <w:t xml:space="preserve"> </w:t>
      </w:r>
      <w:r w:rsidR="00BC19C3" w:rsidRPr="00D04247">
        <w:rPr>
          <w:noProof/>
          <w14:glow w14:rad="0">
            <w14:srgbClr w14:val="000000"/>
          </w14:glow>
        </w:rPr>
        <w:t xml:space="preserve">con </w:t>
      </w:r>
      <w:r w:rsidR="00985A01" w:rsidRPr="00D04247">
        <w:rPr>
          <w:noProof/>
          <w14:glow w14:rad="0">
            <w14:srgbClr w14:val="000000"/>
          </w14:glow>
        </w:rPr>
        <w:t>el objet</w:t>
      </w:r>
      <w:r w:rsidRPr="00D04247">
        <w:rPr>
          <w:noProof/>
          <w14:glow w14:rad="0">
            <w14:srgbClr w14:val="000000"/>
          </w14:glow>
        </w:rPr>
        <w:t>ivo</w:t>
      </w:r>
      <w:r w:rsidR="00985A01" w:rsidRPr="00D04247">
        <w:rPr>
          <w:noProof/>
          <w14:glow w14:rad="0">
            <w14:srgbClr w14:val="000000"/>
          </w14:glow>
        </w:rPr>
        <w:t xml:space="preserve"> de </w:t>
      </w:r>
      <w:r w:rsidR="006B6EFB" w:rsidRPr="00D04247">
        <w:rPr>
          <w:noProof/>
          <w14:glow w14:rad="0">
            <w14:srgbClr w14:val="000000"/>
          </w14:glow>
        </w:rPr>
        <w:t>brindar</w:t>
      </w:r>
      <w:r w:rsidR="00985A01" w:rsidRPr="00D04247">
        <w:rPr>
          <w:noProof/>
          <w14:glow w14:rad="0">
            <w14:srgbClr w14:val="000000"/>
          </w14:glow>
        </w:rPr>
        <w:t xml:space="preserve"> la mejor versi</w:t>
      </w:r>
      <w:r w:rsidRPr="00D04247">
        <w:rPr>
          <w:noProof/>
          <w14:glow w14:rad="0">
            <w14:srgbClr w14:val="000000"/>
          </w14:glow>
        </w:rPr>
        <w:t>ón</w:t>
      </w:r>
      <w:r w:rsidR="00985A01" w:rsidRPr="00D04247">
        <w:rPr>
          <w:noProof/>
          <w14:glow w14:rad="0">
            <w14:srgbClr w14:val="000000"/>
          </w14:glow>
        </w:rPr>
        <w:t xml:space="preserve"> de ambos mundo</w:t>
      </w:r>
      <w:r w:rsidR="00482FD1" w:rsidRPr="00D04247">
        <w:rPr>
          <w:noProof/>
          <w14:glow w14:rad="0">
            <w14:srgbClr w14:val="000000"/>
          </w14:glow>
        </w:rPr>
        <w:t>s</w:t>
      </w:r>
      <w:r w:rsidR="00BC19C3" w:rsidRPr="00D04247">
        <w:rPr>
          <w:noProof/>
          <w14:glow w14:rad="0">
            <w14:srgbClr w14:val="000000"/>
          </w14:glow>
        </w:rPr>
        <w:t xml:space="preserve"> —</w:t>
      </w:r>
      <w:r w:rsidR="00482FD1" w:rsidRPr="00D04247">
        <w:rPr>
          <w:noProof/>
          <w14:glow w14:rad="0">
            <w14:srgbClr w14:val="000000"/>
          </w14:glow>
        </w:rPr>
        <w:t>o</w:t>
      </w:r>
      <w:r w:rsidR="00985A01" w:rsidRPr="00D04247">
        <w:rPr>
          <w:noProof/>
          <w14:glow w14:rad="0">
            <w14:srgbClr w14:val="000000"/>
          </w14:glow>
        </w:rPr>
        <w:t>ficina y cas</w:t>
      </w:r>
      <w:r w:rsidR="00482FD1" w:rsidRPr="00D04247">
        <w:rPr>
          <w:noProof/>
          <w14:glow w14:rad="0">
            <w14:srgbClr w14:val="000000"/>
          </w14:glow>
        </w:rPr>
        <w:t>a</w:t>
      </w:r>
      <w:r w:rsidR="00BC19C3" w:rsidRPr="00D04247">
        <w:rPr>
          <w:noProof/>
          <w14:glow w14:rad="0">
            <w14:srgbClr w14:val="000000"/>
          </w14:glow>
        </w:rPr>
        <w:t xml:space="preserve">— </w:t>
      </w:r>
      <w:r w:rsidR="00482FD1" w:rsidRPr="00D04247">
        <w:rPr>
          <w:noProof/>
          <w14:glow w14:rad="0">
            <w14:srgbClr w14:val="000000"/>
          </w14:glow>
        </w:rPr>
        <w:t>l</w:t>
      </w:r>
      <w:r w:rsidR="00985A01" w:rsidRPr="00D04247">
        <w:rPr>
          <w:noProof/>
          <w14:glow w14:rad="0">
            <w14:srgbClr w14:val="000000"/>
          </w14:glow>
        </w:rPr>
        <w:t>as organizaciones permiten trabajar días desde la oficina y desde el hogar. De este modo</w:t>
      </w:r>
      <w:r w:rsidR="003F59A1" w:rsidRPr="00D04247">
        <w:rPr>
          <w:noProof/>
          <w14:glow w14:rad="0">
            <w14:srgbClr w14:val="000000"/>
          </w14:glow>
        </w:rPr>
        <w:t>,</w:t>
      </w:r>
      <w:r w:rsidR="00985A01" w:rsidRPr="00D04247">
        <w:rPr>
          <w:noProof/>
          <w14:glow w14:rad="0">
            <w14:srgbClr w14:val="000000"/>
          </w14:glow>
        </w:rPr>
        <w:t xml:space="preserve"> c</w:t>
      </w:r>
      <w:r w:rsidRPr="00D04247">
        <w:rPr>
          <w:noProof/>
          <w14:glow w14:rad="0">
            <w14:srgbClr w14:val="000000"/>
          </w14:glow>
        </w:rPr>
        <w:t>ada</w:t>
      </w:r>
      <w:r w:rsidR="00985A01" w:rsidRPr="00D04247">
        <w:rPr>
          <w:noProof/>
          <w14:glow w14:rad="0">
            <w14:srgbClr w14:val="000000"/>
          </w14:glow>
        </w:rPr>
        <w:t xml:space="preserve"> persona</w:t>
      </w:r>
      <w:r w:rsidR="006454FB" w:rsidRPr="00D04247">
        <w:rPr>
          <w:noProof/>
          <w14:glow w14:rad="0">
            <w14:srgbClr w14:val="000000"/>
          </w14:glow>
        </w:rPr>
        <w:t xml:space="preserve"> </w:t>
      </w:r>
      <w:r w:rsidR="00985A01" w:rsidRPr="00D04247">
        <w:rPr>
          <w:noProof/>
          <w14:glow w14:rad="0">
            <w14:srgbClr w14:val="000000"/>
          </w14:glow>
        </w:rPr>
        <w:t>obtiene el beneficio de tener contacto físico</w:t>
      </w:r>
      <w:r w:rsidR="003F59A1" w:rsidRPr="00D04247">
        <w:rPr>
          <w:noProof/>
          <w14:glow w14:rad="0">
            <w14:srgbClr w14:val="000000"/>
          </w14:glow>
        </w:rPr>
        <w:t>,</w:t>
      </w:r>
      <w:r w:rsidR="00985A01" w:rsidRPr="00D04247">
        <w:rPr>
          <w:noProof/>
          <w14:glow w14:rad="0">
            <w14:srgbClr w14:val="000000"/>
          </w14:glow>
        </w:rPr>
        <w:t xml:space="preserve"> lo cu</w:t>
      </w:r>
      <w:r w:rsidRPr="00D04247">
        <w:rPr>
          <w:noProof/>
          <w14:glow w14:rad="0">
            <w14:srgbClr w14:val="000000"/>
          </w14:glow>
        </w:rPr>
        <w:t>al</w:t>
      </w:r>
      <w:r w:rsidR="00985A01" w:rsidRPr="00D04247">
        <w:rPr>
          <w:noProof/>
          <w14:glow w14:rad="0">
            <w14:srgbClr w14:val="000000"/>
          </w14:glow>
        </w:rPr>
        <w:t xml:space="preserve"> favorece la colaboraci</w:t>
      </w:r>
      <w:r w:rsidRPr="00D04247">
        <w:rPr>
          <w:noProof/>
          <w14:glow w14:rad="0">
            <w14:srgbClr w14:val="000000"/>
          </w14:glow>
        </w:rPr>
        <w:t>ón</w:t>
      </w:r>
      <w:r w:rsidR="00985A01" w:rsidRPr="00D04247">
        <w:rPr>
          <w:noProof/>
          <w14:glow w14:rad="0">
            <w14:srgbClr w14:val="000000"/>
          </w14:glow>
        </w:rPr>
        <w:t xml:space="preserve"> y fortalece el trabajo en equipo</w:t>
      </w:r>
      <w:r w:rsidR="003F59A1" w:rsidRPr="00D04247">
        <w:rPr>
          <w:noProof/>
          <w14:glow w14:rad="0">
            <w14:srgbClr w14:val="000000"/>
          </w14:glow>
        </w:rPr>
        <w:t>,</w:t>
      </w:r>
      <w:r w:rsidR="00985A01" w:rsidRPr="00D04247">
        <w:rPr>
          <w:noProof/>
          <w14:glow w14:rad="0">
            <w14:srgbClr w14:val="000000"/>
          </w14:glow>
        </w:rPr>
        <w:t xml:space="preserve"> </w:t>
      </w:r>
      <w:r w:rsidRPr="00D04247">
        <w:rPr>
          <w:noProof/>
          <w14:glow w14:rad="0">
            <w14:srgbClr w14:val="000000"/>
          </w14:glow>
        </w:rPr>
        <w:t>al</w:t>
      </w:r>
      <w:r w:rsidR="00985A01" w:rsidRPr="00D04247">
        <w:rPr>
          <w:noProof/>
          <w14:glow w14:rad="0">
            <w14:srgbClr w14:val="000000"/>
          </w14:glow>
        </w:rPr>
        <w:t xml:space="preserve"> tiempo que se facilita el trabajo remoto para lograr un equilibrio en su vida person</w:t>
      </w:r>
      <w:r w:rsidRPr="00D04247">
        <w:rPr>
          <w:noProof/>
          <w14:glow w14:rad="0">
            <w14:srgbClr w14:val="000000"/>
          </w14:glow>
        </w:rPr>
        <w:t>al</w:t>
      </w:r>
      <w:r w:rsidR="00985A01" w:rsidRPr="00D04247">
        <w:rPr>
          <w:noProof/>
          <w14:glow w14:rad="0">
            <w14:srgbClr w14:val="000000"/>
          </w14:glow>
        </w:rPr>
        <w:t>.</w:t>
      </w:r>
    </w:p>
    <w:p w14:paraId="643637DA" w14:textId="1FD6106E" w:rsidR="008217F2" w:rsidRPr="00D04247" w:rsidRDefault="006442B0" w:rsidP="00583251">
      <w:pPr>
        <w:pStyle w:val="Texto"/>
        <w:rPr>
          <w:noProof/>
          <w14:glow w14:rad="0">
            <w14:srgbClr w14:val="000000"/>
          </w14:glow>
        </w:rPr>
      </w:pPr>
      <w:r w:rsidRPr="00D04247">
        <w:rPr>
          <w:noProof/>
          <w14:glow w14:rad="0">
            <w14:srgbClr w14:val="000000"/>
          </w14:glow>
        </w:rPr>
        <w:t>Dicho</w:t>
      </w:r>
      <w:r w:rsidR="006454FB" w:rsidRPr="00D04247">
        <w:rPr>
          <w:noProof/>
          <w14:glow w14:rad="0">
            <w14:srgbClr w14:val="000000"/>
          </w14:glow>
        </w:rPr>
        <w:t xml:space="preserve"> </w:t>
      </w:r>
      <w:r w:rsidRPr="00D04247">
        <w:rPr>
          <w:noProof/>
          <w14:glow w14:rad="0">
            <w14:srgbClr w14:val="000000"/>
          </w14:glow>
        </w:rPr>
        <w:t>esto</w:t>
      </w:r>
      <w:r w:rsidR="003F59A1" w:rsidRPr="00D04247">
        <w:rPr>
          <w:noProof/>
          <w14:glow w14:rad="0">
            <w14:srgbClr w14:val="000000"/>
          </w14:glow>
        </w:rPr>
        <w:t>,</w:t>
      </w:r>
      <w:r w:rsidRPr="00D04247">
        <w:rPr>
          <w:noProof/>
          <w14:glow w14:rad="0">
            <w14:srgbClr w14:val="000000"/>
          </w14:glow>
        </w:rPr>
        <w:t xml:space="preserve"> por medio del pres</w:t>
      </w:r>
      <w:r w:rsidR="00AE6524" w:rsidRPr="00D04247">
        <w:rPr>
          <w:noProof/>
          <w14:glow w14:rad="0">
            <w14:srgbClr w14:val="000000"/>
          </w14:glow>
        </w:rPr>
        <w:t>ente</w:t>
      </w:r>
      <w:r w:rsidRPr="00D04247">
        <w:rPr>
          <w:noProof/>
          <w14:glow w14:rad="0">
            <w14:srgbClr w14:val="000000"/>
          </w14:glow>
        </w:rPr>
        <w:t xml:space="preserve"> análisis</w:t>
      </w:r>
      <w:r w:rsidR="003F59A1" w:rsidRPr="00D04247">
        <w:rPr>
          <w:noProof/>
          <w14:glow w14:rad="0">
            <w14:srgbClr w14:val="000000"/>
          </w14:glow>
        </w:rPr>
        <w:t>,</w:t>
      </w:r>
      <w:r w:rsidRPr="00D04247">
        <w:rPr>
          <w:noProof/>
          <w14:glow w14:rad="0">
            <w14:srgbClr w14:val="000000"/>
          </w14:glow>
        </w:rPr>
        <w:t xml:space="preserve"> se pretende determinar cuál es el impacto que este</w:t>
      </w:r>
      <w:r w:rsidR="006454FB" w:rsidRPr="00D04247">
        <w:rPr>
          <w:noProof/>
          <w14:glow w14:rad="0">
            <w14:srgbClr w14:val="000000"/>
          </w14:glow>
        </w:rPr>
        <w:t xml:space="preserve"> </w:t>
      </w:r>
      <w:r w:rsidRPr="00D04247">
        <w:rPr>
          <w:noProof/>
          <w14:glow w14:rad="0">
            <w14:srgbClr w14:val="000000"/>
          </w14:glow>
        </w:rPr>
        <w:t>modelo</w:t>
      </w:r>
      <w:r w:rsidR="006454FB" w:rsidRPr="00D04247">
        <w:rPr>
          <w:noProof/>
          <w14:glow w14:rad="0">
            <w14:srgbClr w14:val="000000"/>
          </w14:glow>
        </w:rPr>
        <w:t xml:space="preserve"> </w:t>
      </w:r>
      <w:r w:rsidRPr="00D04247">
        <w:rPr>
          <w:noProof/>
          <w14:glow w14:rad="0">
            <w14:srgbClr w14:val="000000"/>
          </w14:glow>
        </w:rPr>
        <w:t xml:space="preserve">de trabajo tiene en tres áreas específicas en organizaciones </w:t>
      </w:r>
      <w:r w:rsidR="00A232DE" w:rsidRPr="00D04247">
        <w:rPr>
          <w:noProof/>
          <w14:glow w14:rad="0">
            <w14:srgbClr w14:val="000000"/>
          </w14:glow>
        </w:rPr>
        <w:t>de la Gran Área Metropolitana</w:t>
      </w:r>
      <w:r w:rsidRPr="00D04247">
        <w:rPr>
          <w:noProof/>
          <w14:glow w14:rad="0">
            <w14:srgbClr w14:val="000000"/>
          </w14:glow>
        </w:rPr>
        <w:t xml:space="preserve"> en Costa Rica</w:t>
      </w:r>
      <w:r w:rsidR="003F59A1" w:rsidRPr="00D04247">
        <w:rPr>
          <w:noProof/>
          <w14:glow w14:rad="0">
            <w14:srgbClr w14:val="000000"/>
          </w14:glow>
        </w:rPr>
        <w:t>,</w:t>
      </w:r>
      <w:r w:rsidRPr="00D04247">
        <w:rPr>
          <w:noProof/>
          <w14:glow w14:rad="0">
            <w14:srgbClr w14:val="000000"/>
          </w14:glow>
        </w:rPr>
        <w:t xml:space="preserve"> </w:t>
      </w:r>
      <w:r w:rsidR="00FD4983" w:rsidRPr="00D04247">
        <w:rPr>
          <w:noProof/>
          <w14:glow w14:rad="0">
            <w14:srgbClr w14:val="000000"/>
          </w14:glow>
        </w:rPr>
        <w:t>las cuales son</w:t>
      </w:r>
      <w:r w:rsidRPr="00D04247">
        <w:rPr>
          <w:noProof/>
          <w14:glow w14:rad="0">
            <w14:srgbClr w14:val="000000"/>
          </w14:glow>
        </w:rPr>
        <w:t>: productivid</w:t>
      </w:r>
      <w:r w:rsidR="00AE6524" w:rsidRPr="00D04247">
        <w:rPr>
          <w:noProof/>
          <w14:glow w14:rad="0">
            <w14:srgbClr w14:val="000000"/>
          </w14:glow>
        </w:rPr>
        <w:t>ad</w:t>
      </w:r>
      <w:r w:rsidR="003F59A1" w:rsidRPr="00D04247">
        <w:rPr>
          <w:noProof/>
          <w14:glow w14:rad="0">
            <w14:srgbClr w14:val="000000"/>
          </w14:glow>
        </w:rPr>
        <w:t>,</w:t>
      </w:r>
      <w:r w:rsidRPr="00D04247">
        <w:rPr>
          <w:noProof/>
          <w14:glow w14:rad="0">
            <w14:srgbClr w14:val="000000"/>
          </w14:glow>
        </w:rPr>
        <w:t xml:space="preserve"> satisfacci</w:t>
      </w:r>
      <w:r w:rsidR="00AE6524" w:rsidRPr="00D04247">
        <w:rPr>
          <w:noProof/>
          <w14:glow w14:rad="0">
            <w14:srgbClr w14:val="000000"/>
          </w14:glow>
        </w:rPr>
        <w:t>ón</w:t>
      </w:r>
      <w:r w:rsidR="006454FB" w:rsidRPr="00D04247">
        <w:rPr>
          <w:noProof/>
          <w14:glow w14:rad="0">
            <w14:srgbClr w14:val="000000"/>
          </w14:glow>
        </w:rPr>
        <w:t xml:space="preserve"> </w:t>
      </w:r>
      <w:r w:rsidRPr="00D04247">
        <w:rPr>
          <w:noProof/>
          <w14:glow w14:rad="0">
            <w14:srgbClr w14:val="000000"/>
          </w14:glow>
        </w:rPr>
        <w:t>labor</w:t>
      </w:r>
      <w:r w:rsidR="00AE6524" w:rsidRPr="00D04247">
        <w:rPr>
          <w:noProof/>
          <w14:glow w14:rad="0">
            <w14:srgbClr w14:val="000000"/>
          </w14:glow>
        </w:rPr>
        <w:t>al</w:t>
      </w:r>
      <w:r w:rsidRPr="00D04247">
        <w:rPr>
          <w:noProof/>
          <w14:glow w14:rad="0">
            <w14:srgbClr w14:val="000000"/>
          </w14:glow>
        </w:rPr>
        <w:t xml:space="preserve"> y retenci</w:t>
      </w:r>
      <w:r w:rsidR="00AE6524" w:rsidRPr="00D04247">
        <w:rPr>
          <w:noProof/>
          <w14:glow w14:rad="0">
            <w14:srgbClr w14:val="000000"/>
          </w14:glow>
        </w:rPr>
        <w:t>ón</w:t>
      </w:r>
      <w:r w:rsidRPr="00D04247">
        <w:rPr>
          <w:noProof/>
          <w14:glow w14:rad="0">
            <w14:srgbClr w14:val="000000"/>
          </w14:glow>
        </w:rPr>
        <w:t xml:space="preserve"> del tal</w:t>
      </w:r>
      <w:r w:rsidR="00AE6524" w:rsidRPr="00D04247">
        <w:rPr>
          <w:noProof/>
          <w14:glow w14:rad="0">
            <w14:srgbClr w14:val="000000"/>
          </w14:glow>
        </w:rPr>
        <w:t>ento</w:t>
      </w:r>
      <w:r w:rsidR="006454FB" w:rsidRPr="00D04247">
        <w:rPr>
          <w:noProof/>
          <w14:glow w14:rad="0">
            <w14:srgbClr w14:val="000000"/>
          </w14:glow>
        </w:rPr>
        <w:t xml:space="preserve"> </w:t>
      </w:r>
      <w:r w:rsidRPr="00D04247">
        <w:rPr>
          <w:noProof/>
          <w14:glow w14:rad="0">
            <w14:srgbClr w14:val="000000"/>
          </w14:glow>
        </w:rPr>
        <w:t>humano</w:t>
      </w:r>
      <w:r w:rsidR="0074764D" w:rsidRPr="00D04247">
        <w:rPr>
          <w:noProof/>
          <w14:glow w14:rad="0">
            <w14:srgbClr w14:val="000000"/>
          </w14:glow>
        </w:rPr>
        <w:t xml:space="preserve">. </w:t>
      </w:r>
      <w:r w:rsidR="006B6EFB" w:rsidRPr="00D04247">
        <w:rPr>
          <w:noProof/>
          <w14:glow w14:rad="0">
            <w14:srgbClr w14:val="000000"/>
          </w14:glow>
        </w:rPr>
        <w:t>Dicho modelo</w:t>
      </w:r>
      <w:r w:rsidRPr="00D04247">
        <w:rPr>
          <w:noProof/>
          <w14:glow w14:rad="0">
            <w14:srgbClr w14:val="000000"/>
          </w14:glow>
        </w:rPr>
        <w:t xml:space="preserve"> otorga beneficios importantes</w:t>
      </w:r>
      <w:r w:rsidR="00CD1BC2" w:rsidRPr="00D04247">
        <w:rPr>
          <w:noProof/>
          <w14:glow w14:rad="0">
            <w14:srgbClr w14:val="000000"/>
          </w14:glow>
        </w:rPr>
        <w:t xml:space="preserve"> tanto</w:t>
      </w:r>
      <w:r w:rsidR="006454FB" w:rsidRPr="00D04247">
        <w:rPr>
          <w:noProof/>
          <w14:glow w14:rad="0">
            <w14:srgbClr w14:val="000000"/>
          </w14:glow>
        </w:rPr>
        <w:t xml:space="preserve"> </w:t>
      </w:r>
      <w:r w:rsidR="00AE6524" w:rsidRPr="00D04247">
        <w:rPr>
          <w:noProof/>
          <w14:glow w14:rad="0">
            <w14:srgbClr w14:val="000000"/>
          </w14:glow>
        </w:rPr>
        <w:t>al</w:t>
      </w:r>
      <w:r w:rsidR="00CD1BC2" w:rsidRPr="00D04247">
        <w:rPr>
          <w:noProof/>
          <w14:glow w14:rad="0">
            <w14:srgbClr w14:val="000000"/>
          </w14:glow>
        </w:rPr>
        <w:t xml:space="preserve"> colaborador</w:t>
      </w:r>
      <w:r w:rsidR="006454FB" w:rsidRPr="00D04247">
        <w:rPr>
          <w:noProof/>
          <w14:glow w14:rad="0">
            <w14:srgbClr w14:val="000000"/>
          </w14:glow>
        </w:rPr>
        <w:t xml:space="preserve"> </w:t>
      </w:r>
      <w:r w:rsidR="00CD1BC2" w:rsidRPr="00D04247">
        <w:rPr>
          <w:noProof/>
          <w14:glow w14:rad="0">
            <w14:srgbClr w14:val="000000"/>
          </w14:glow>
        </w:rPr>
        <w:t>como</w:t>
      </w:r>
      <w:r w:rsidR="006454FB" w:rsidRPr="00D04247">
        <w:rPr>
          <w:noProof/>
          <w14:glow w14:rad="0">
            <w14:srgbClr w14:val="000000"/>
          </w14:glow>
        </w:rPr>
        <w:t xml:space="preserve"> </w:t>
      </w:r>
      <w:r w:rsidRPr="00D04247">
        <w:rPr>
          <w:noProof/>
          <w14:glow w14:rad="0">
            <w14:srgbClr w14:val="000000"/>
          </w14:glow>
        </w:rPr>
        <w:t>a la organizaci</w:t>
      </w:r>
      <w:r w:rsidR="00AE6524" w:rsidRPr="00D04247">
        <w:rPr>
          <w:noProof/>
          <w14:glow w14:rad="0">
            <w14:srgbClr w14:val="000000"/>
          </w14:glow>
        </w:rPr>
        <w:t>ón</w:t>
      </w:r>
      <w:r w:rsidRPr="00D04247">
        <w:rPr>
          <w:noProof/>
          <w14:glow w14:rad="0">
            <w14:srgbClr w14:val="000000"/>
          </w14:glow>
        </w:rPr>
        <w:t>; a primera vista</w:t>
      </w:r>
      <w:r w:rsidR="003F59A1" w:rsidRPr="00D04247">
        <w:rPr>
          <w:noProof/>
          <w14:glow w14:rad="0">
            <w14:srgbClr w14:val="000000"/>
          </w14:glow>
        </w:rPr>
        <w:t>,</w:t>
      </w:r>
      <w:r w:rsidRPr="00D04247">
        <w:rPr>
          <w:noProof/>
          <w14:glow w14:rad="0">
            <w14:srgbClr w14:val="000000"/>
          </w14:glow>
        </w:rPr>
        <w:t xml:space="preserve"> se presenta como un ganar-ganar. Sin embargo</w:t>
      </w:r>
      <w:r w:rsidR="003F59A1" w:rsidRPr="00D04247">
        <w:rPr>
          <w:noProof/>
          <w14:glow w14:rad="0">
            <w14:srgbClr w14:val="000000"/>
          </w14:glow>
        </w:rPr>
        <w:t>,</w:t>
      </w:r>
      <w:r w:rsidRPr="00D04247">
        <w:rPr>
          <w:noProof/>
          <w14:glow w14:rad="0">
            <w14:srgbClr w14:val="000000"/>
          </w14:glow>
        </w:rPr>
        <w:t xml:space="preserve"> es importante plantearse las siguientes interrogantes: ¿Puedo retener </w:t>
      </w:r>
      <w:r w:rsidR="00AE6524" w:rsidRPr="00D04247">
        <w:rPr>
          <w:noProof/>
          <w14:glow w14:rad="0">
            <w14:srgbClr w14:val="000000"/>
          </w14:glow>
        </w:rPr>
        <w:t>al</w:t>
      </w:r>
      <w:r w:rsidRPr="00D04247">
        <w:rPr>
          <w:noProof/>
          <w14:glow w14:rad="0">
            <w14:srgbClr w14:val="000000"/>
          </w14:glow>
        </w:rPr>
        <w:t xml:space="preserve"> mejor tal</w:t>
      </w:r>
      <w:r w:rsidR="00AE6524" w:rsidRPr="00D04247">
        <w:rPr>
          <w:noProof/>
          <w14:glow w14:rad="0">
            <w14:srgbClr w14:val="000000"/>
          </w14:glow>
        </w:rPr>
        <w:t>ento</w:t>
      </w:r>
      <w:r w:rsidRPr="00D04247">
        <w:rPr>
          <w:noProof/>
          <w14:glow w14:rad="0">
            <w14:srgbClr w14:val="000000"/>
          </w14:glow>
        </w:rPr>
        <w:t xml:space="preserve"> humano con este modelo híbrido? ¿El modelo híbrido es perjudici</w:t>
      </w:r>
      <w:r w:rsidR="00AE6524" w:rsidRPr="00D04247">
        <w:rPr>
          <w:noProof/>
          <w14:glow w14:rad="0">
            <w14:srgbClr w14:val="000000"/>
          </w14:glow>
        </w:rPr>
        <w:t>al</w:t>
      </w:r>
      <w:r w:rsidRPr="00D04247">
        <w:rPr>
          <w:noProof/>
          <w14:glow w14:rad="0">
            <w14:srgbClr w14:val="000000"/>
          </w14:glow>
        </w:rPr>
        <w:t xml:space="preserve"> o contribuye positivam</w:t>
      </w:r>
      <w:r w:rsidR="00AE6524" w:rsidRPr="00D04247">
        <w:rPr>
          <w:noProof/>
          <w14:glow w14:rad="0">
            <w14:srgbClr w14:val="000000"/>
          </w14:glow>
        </w:rPr>
        <w:t>ente</w:t>
      </w:r>
      <w:r w:rsidRPr="00D04247">
        <w:rPr>
          <w:noProof/>
          <w14:glow w14:rad="0">
            <w14:srgbClr w14:val="000000"/>
          </w14:glow>
        </w:rPr>
        <w:t xml:space="preserve"> a la satisfacci</w:t>
      </w:r>
      <w:r w:rsidR="00AE6524" w:rsidRPr="00D04247">
        <w:rPr>
          <w:noProof/>
          <w14:glow w14:rad="0">
            <w14:srgbClr w14:val="000000"/>
          </w14:glow>
        </w:rPr>
        <w:t>ón</w:t>
      </w:r>
      <w:r w:rsidRPr="00D04247">
        <w:rPr>
          <w:noProof/>
          <w14:glow w14:rad="0">
            <w14:srgbClr w14:val="000000"/>
          </w14:glow>
        </w:rPr>
        <w:t xml:space="preserve"> </w:t>
      </w:r>
      <w:r w:rsidR="00F842FA" w:rsidRPr="00D04247">
        <w:rPr>
          <w:noProof/>
          <w14:glow w14:rad="0">
            <w14:srgbClr w14:val="000000"/>
          </w14:glow>
        </w:rPr>
        <w:t>o</w:t>
      </w:r>
      <w:r w:rsidRPr="00D04247">
        <w:rPr>
          <w:noProof/>
          <w14:glow w14:rad="0">
            <w14:srgbClr w14:val="000000"/>
          </w14:glow>
        </w:rPr>
        <w:t xml:space="preserve"> productivid</w:t>
      </w:r>
      <w:r w:rsidR="00AE6524" w:rsidRPr="00D04247">
        <w:rPr>
          <w:noProof/>
          <w14:glow w14:rad="0">
            <w14:srgbClr w14:val="000000"/>
          </w14:glow>
        </w:rPr>
        <w:t>ad</w:t>
      </w:r>
      <w:r w:rsidRPr="00D04247">
        <w:rPr>
          <w:noProof/>
          <w14:glow w14:rad="0">
            <w14:srgbClr w14:val="000000"/>
          </w14:glow>
        </w:rPr>
        <w:t xml:space="preserve"> de </w:t>
      </w:r>
      <w:r w:rsidR="00937736" w:rsidRPr="00D04247">
        <w:rPr>
          <w:noProof/>
          <w14:glow w14:rad="0">
            <w14:srgbClr w14:val="000000"/>
          </w14:glow>
        </w:rPr>
        <w:t>las personas colaboradoras</w:t>
      </w:r>
      <w:r w:rsidRPr="00D04247">
        <w:rPr>
          <w:noProof/>
          <w14:glow w14:rad="0">
            <w14:srgbClr w14:val="000000"/>
          </w14:glow>
        </w:rPr>
        <w:t xml:space="preserve">? </w:t>
      </w:r>
      <w:r w:rsidR="00A81D01" w:rsidRPr="00D04247">
        <w:rPr>
          <w:noProof/>
          <w14:glow w14:rad="0">
            <w14:srgbClr w14:val="000000"/>
          </w14:glow>
        </w:rPr>
        <w:t>A partir de la premisa</w:t>
      </w:r>
      <w:r w:rsidRPr="00D04247">
        <w:rPr>
          <w:noProof/>
          <w14:glow w14:rad="0">
            <w14:srgbClr w14:val="000000"/>
          </w14:glow>
        </w:rPr>
        <w:t xml:space="preserve"> de que un modelo como este debe ser un ganar-ganar</w:t>
      </w:r>
      <w:r w:rsidR="003F59A1" w:rsidRPr="00D04247">
        <w:rPr>
          <w:noProof/>
          <w14:glow w14:rad="0">
            <w14:srgbClr w14:val="000000"/>
          </w14:glow>
        </w:rPr>
        <w:t>,</w:t>
      </w:r>
      <w:r w:rsidRPr="00D04247">
        <w:rPr>
          <w:noProof/>
          <w14:glow w14:rad="0">
            <w14:srgbClr w14:val="000000"/>
          </w14:glow>
        </w:rPr>
        <w:t xml:space="preserve"> la respuesta a estas preguntas puede ayudar a </w:t>
      </w:r>
      <w:r w:rsidR="006B6EFB" w:rsidRPr="00D04247">
        <w:rPr>
          <w:noProof/>
          <w14:glow w14:rad="0">
            <w14:srgbClr w14:val="000000"/>
          </w14:glow>
        </w:rPr>
        <w:t>definir</w:t>
      </w:r>
      <w:r w:rsidRPr="00D04247">
        <w:rPr>
          <w:noProof/>
          <w14:glow w14:rad="0">
            <w14:srgbClr w14:val="000000"/>
          </w14:glow>
        </w:rPr>
        <w:t xml:space="preserve"> si las expectativas</w:t>
      </w:r>
      <w:r w:rsidR="003F59A1" w:rsidRPr="00D04247">
        <w:rPr>
          <w:noProof/>
          <w14:glow w14:rad="0">
            <w14:srgbClr w14:val="000000"/>
          </w14:glow>
        </w:rPr>
        <w:t>,</w:t>
      </w:r>
      <w:r w:rsidR="00CD1BC2" w:rsidRPr="00D04247">
        <w:rPr>
          <w:noProof/>
          <w14:glow w14:rad="0">
            <w14:srgbClr w14:val="000000"/>
          </w14:glow>
        </w:rPr>
        <w:t xml:space="preserve"> tanto de las </w:t>
      </w:r>
      <w:r w:rsidR="006B6EFB" w:rsidRPr="00D04247">
        <w:rPr>
          <w:noProof/>
          <w14:glow w14:rad="0">
            <w14:srgbClr w14:val="000000"/>
          </w14:glow>
        </w:rPr>
        <w:t>entidades</w:t>
      </w:r>
      <w:r w:rsidR="00CD1BC2" w:rsidRPr="00D04247">
        <w:rPr>
          <w:noProof/>
          <w14:glow w14:rad="0">
            <w14:srgbClr w14:val="000000"/>
          </w14:glow>
        </w:rPr>
        <w:t xml:space="preserve"> como</w:t>
      </w:r>
      <w:r w:rsidRPr="00D04247">
        <w:rPr>
          <w:noProof/>
          <w14:glow w14:rad="0">
            <w14:srgbClr w14:val="000000"/>
          </w14:glow>
        </w:rPr>
        <w:t xml:space="preserve"> de los emple</w:t>
      </w:r>
      <w:r w:rsidR="00AE6524" w:rsidRPr="00D04247">
        <w:rPr>
          <w:noProof/>
          <w14:glow w14:rad="0">
            <w14:srgbClr w14:val="000000"/>
          </w14:glow>
        </w:rPr>
        <w:t>ados</w:t>
      </w:r>
      <w:r w:rsidR="00A232DE" w:rsidRPr="00D04247">
        <w:rPr>
          <w:noProof/>
          <w14:glow w14:rad="0">
            <w14:srgbClr w14:val="000000"/>
          </w14:glow>
        </w:rPr>
        <w:t>,</w:t>
      </w:r>
      <w:r w:rsidRPr="00D04247">
        <w:rPr>
          <w:noProof/>
          <w14:glow w14:rad="0">
            <w14:srgbClr w14:val="000000"/>
          </w14:glow>
        </w:rPr>
        <w:t xml:space="preserve"> son satisfechas.</w:t>
      </w:r>
    </w:p>
    <w:p w14:paraId="3A5F7CD8" w14:textId="16360C2E" w:rsidR="00C13E59" w:rsidRPr="00D04247" w:rsidRDefault="00C514BB" w:rsidP="002462DA">
      <w:pPr>
        <w:pStyle w:val="Texto"/>
        <w:rPr>
          <w:noProof/>
          <w14:glow w14:rad="0">
            <w14:srgbClr w14:val="000000"/>
          </w14:glow>
        </w:rPr>
      </w:pPr>
      <w:r w:rsidRPr="00D04247">
        <w:rPr>
          <w:noProof/>
          <w14:glow w14:rad="0">
            <w14:srgbClr w14:val="000000"/>
          </w14:glow>
        </w:rPr>
        <w:t xml:space="preserve">Se logra entender que el trabajo híbrido es el modelo que permite a los trabajadores </w:t>
      </w:r>
      <w:r w:rsidR="00AE6524" w:rsidRPr="00D04247">
        <w:rPr>
          <w:noProof/>
          <w14:glow w14:rad="0">
            <w14:srgbClr w14:val="000000"/>
          </w14:glow>
        </w:rPr>
        <w:t>realizar</w:t>
      </w:r>
      <w:r w:rsidRPr="00D04247">
        <w:rPr>
          <w:noProof/>
          <w14:glow w14:rad="0">
            <w14:srgbClr w14:val="000000"/>
          </w14:glow>
        </w:rPr>
        <w:t xml:space="preserve"> sus funciones</w:t>
      </w:r>
      <w:r w:rsidR="006454FB" w:rsidRPr="00D04247">
        <w:rPr>
          <w:noProof/>
          <w14:glow w14:rad="0">
            <w14:srgbClr w14:val="000000"/>
          </w14:glow>
        </w:rPr>
        <w:t xml:space="preserve"> </w:t>
      </w:r>
      <w:r w:rsidR="001401F4" w:rsidRPr="00D04247">
        <w:rPr>
          <w:noProof/>
          <w14:glow w14:rad="0">
            <w14:srgbClr w14:val="000000"/>
          </w14:glow>
        </w:rPr>
        <w:t>en la organizaci</w:t>
      </w:r>
      <w:r w:rsidR="00AE6524" w:rsidRPr="00D04247">
        <w:rPr>
          <w:noProof/>
          <w14:glow w14:rad="0">
            <w14:srgbClr w14:val="000000"/>
          </w14:glow>
        </w:rPr>
        <w:t>ón</w:t>
      </w:r>
      <w:r w:rsidRPr="00D04247">
        <w:rPr>
          <w:noProof/>
          <w14:glow w14:rad="0">
            <w14:srgbClr w14:val="000000"/>
          </w14:glow>
        </w:rPr>
        <w:t xml:space="preserve"> de forma física</w:t>
      </w:r>
      <w:r w:rsidR="003F59A1" w:rsidRPr="00D04247">
        <w:rPr>
          <w:noProof/>
          <w14:glow w14:rad="0">
            <w14:srgbClr w14:val="000000"/>
          </w14:glow>
        </w:rPr>
        <w:t>,</w:t>
      </w:r>
      <w:r w:rsidRPr="00D04247">
        <w:rPr>
          <w:noProof/>
          <w14:glow w14:rad="0">
            <w14:srgbClr w14:val="000000"/>
          </w14:glow>
        </w:rPr>
        <w:t xml:space="preserve"> en las instalaciones de la empres</w:t>
      </w:r>
      <w:r w:rsidR="00482FD1" w:rsidRPr="00D04247">
        <w:rPr>
          <w:noProof/>
          <w14:glow w14:rad="0">
            <w14:srgbClr w14:val="000000"/>
          </w14:glow>
        </w:rPr>
        <w:t>a, o bien</w:t>
      </w:r>
      <w:r w:rsidRPr="00D04247">
        <w:rPr>
          <w:noProof/>
          <w14:glow w14:rad="0">
            <w14:srgbClr w14:val="000000"/>
          </w14:glow>
        </w:rPr>
        <w:t xml:space="preserve"> de manera remota</w:t>
      </w:r>
      <w:r w:rsidR="003F59A1" w:rsidRPr="00D04247">
        <w:rPr>
          <w:noProof/>
          <w14:glow w14:rad="0">
            <w14:srgbClr w14:val="000000"/>
          </w14:glow>
        </w:rPr>
        <w:t>,</w:t>
      </w:r>
      <w:r w:rsidRPr="00D04247">
        <w:rPr>
          <w:noProof/>
          <w14:glow w14:rad="0">
            <w14:srgbClr w14:val="000000"/>
          </w14:glow>
        </w:rPr>
        <w:t xml:space="preserve"> en su casa o desde cualquier otro lugar</w:t>
      </w:r>
      <w:r w:rsidR="00BB0A00" w:rsidRPr="00D04247">
        <w:rPr>
          <w:noProof/>
          <w14:glow w14:rad="0">
            <w14:srgbClr w14:val="000000"/>
          </w14:glow>
        </w:rPr>
        <w:t>. Siempre</w:t>
      </w:r>
      <w:r w:rsidRPr="00D04247">
        <w:rPr>
          <w:noProof/>
          <w14:glow w14:rad="0">
            <w14:srgbClr w14:val="000000"/>
          </w14:glow>
        </w:rPr>
        <w:t xml:space="preserve"> y </w:t>
      </w:r>
      <w:r w:rsidR="00AE6524" w:rsidRPr="00D04247">
        <w:rPr>
          <w:noProof/>
          <w14:glow w14:rad="0">
            <w14:srgbClr w14:val="000000"/>
          </w14:glow>
        </w:rPr>
        <w:t>cuando</w:t>
      </w:r>
      <w:r w:rsidRPr="00D04247">
        <w:rPr>
          <w:noProof/>
          <w14:glow w14:rad="0">
            <w14:srgbClr w14:val="000000"/>
          </w14:glow>
        </w:rPr>
        <w:t xml:space="preserve"> tengan acceso a </w:t>
      </w:r>
      <w:r w:rsidR="00F842FA" w:rsidRPr="00D04247">
        <w:rPr>
          <w:noProof/>
          <w14:glow w14:rad="0">
            <w14:srgbClr w14:val="000000"/>
          </w14:glow>
        </w:rPr>
        <w:t>Internet</w:t>
      </w:r>
      <w:r w:rsidRPr="00D04247">
        <w:rPr>
          <w:noProof/>
          <w14:glow w14:rad="0">
            <w14:srgbClr w14:val="000000"/>
          </w14:glow>
        </w:rPr>
        <w:t xml:space="preserve"> y a todos los sistemas necesarios para llevar a cabo las funciones y responsabilidades del rol que desempeñan</w:t>
      </w:r>
      <w:r w:rsidR="008E655A" w:rsidRPr="00D04247">
        <w:rPr>
          <w:noProof/>
          <w14:glow w14:rad="0">
            <w14:srgbClr w14:val="000000"/>
          </w14:glow>
        </w:rPr>
        <w:t xml:space="preserve"> (</w:t>
      </w:r>
      <w:r w:rsidR="007F1872" w:rsidRPr="00D04247">
        <w:rPr>
          <w:noProof/>
          <w14:glow w14:rad="0">
            <w14:srgbClr w14:val="000000"/>
          </w14:glow>
        </w:rPr>
        <w:t>Carbone</w:t>
      </w:r>
      <w:r w:rsidR="003F59A1" w:rsidRPr="00D04247">
        <w:rPr>
          <w:noProof/>
          <w14:glow w14:rad="0">
            <w14:srgbClr w14:val="000000"/>
          </w14:glow>
        </w:rPr>
        <w:t>,</w:t>
      </w:r>
      <w:r w:rsidRPr="00D04247">
        <w:rPr>
          <w:noProof/>
          <w14:glow w14:rad="0">
            <w14:srgbClr w14:val="000000"/>
          </w14:glow>
        </w:rPr>
        <w:t xml:space="preserve"> 202</w:t>
      </w:r>
      <w:r w:rsidR="00C13E59" w:rsidRPr="00D04247">
        <w:rPr>
          <w:noProof/>
          <w14:glow w14:rad="0">
            <w14:srgbClr w14:val="000000"/>
          </w14:glow>
        </w:rPr>
        <w:t>1).</w:t>
      </w:r>
    </w:p>
    <w:p w14:paraId="3571B149" w14:textId="3AFD05A5" w:rsidR="006146F2" w:rsidRPr="00D04247" w:rsidRDefault="00552E23" w:rsidP="00906380">
      <w:pPr>
        <w:pStyle w:val="Texto"/>
        <w:rPr>
          <w:noProof/>
          <w14:glow w14:rad="0">
            <w14:srgbClr w14:val="000000"/>
          </w14:glow>
        </w:rPr>
      </w:pPr>
      <w:r w:rsidRPr="00D04247">
        <w:rPr>
          <w:noProof/>
          <w14:glow w14:rad="0">
            <w14:srgbClr w14:val="000000"/>
          </w14:glow>
        </w:rPr>
        <w:t>El modelo híbrido deriva en un aum</w:t>
      </w:r>
      <w:r w:rsidR="00AE6524" w:rsidRPr="00D04247">
        <w:rPr>
          <w:noProof/>
          <w14:glow w14:rad="0">
            <w14:srgbClr w14:val="000000"/>
          </w14:glow>
        </w:rPr>
        <w:t>ento</w:t>
      </w:r>
      <w:r w:rsidRPr="00D04247">
        <w:rPr>
          <w:noProof/>
          <w14:glow w14:rad="0">
            <w14:srgbClr w14:val="000000"/>
          </w14:glow>
        </w:rPr>
        <w:t xml:space="preserve"> de la productivid</w:t>
      </w:r>
      <w:r w:rsidR="00AE6524" w:rsidRPr="00D04247">
        <w:rPr>
          <w:noProof/>
          <w14:glow w14:rad="0">
            <w14:srgbClr w14:val="000000"/>
          </w14:glow>
        </w:rPr>
        <w:t>ad</w:t>
      </w:r>
      <w:r w:rsidRPr="00D04247">
        <w:rPr>
          <w:noProof/>
          <w14:glow w14:rad="0">
            <w14:srgbClr w14:val="000000"/>
          </w14:glow>
        </w:rPr>
        <w:t>. C</w:t>
      </w:r>
      <w:r w:rsidR="00AE6524" w:rsidRPr="00D04247">
        <w:rPr>
          <w:noProof/>
          <w14:glow w14:rad="0">
            <w14:srgbClr w14:val="000000"/>
          </w14:glow>
        </w:rPr>
        <w:t>ada</w:t>
      </w:r>
      <w:r w:rsidRPr="00D04247">
        <w:rPr>
          <w:noProof/>
          <w14:glow w14:rad="0">
            <w14:srgbClr w14:val="000000"/>
          </w14:glow>
        </w:rPr>
        <w:t xml:space="preserve"> colaborador</w:t>
      </w:r>
      <w:r w:rsidR="006454FB" w:rsidRPr="00D04247">
        <w:rPr>
          <w:noProof/>
          <w14:glow w14:rad="0">
            <w14:srgbClr w14:val="000000"/>
          </w14:glow>
        </w:rPr>
        <w:t xml:space="preserve"> </w:t>
      </w:r>
      <w:r w:rsidRPr="00D04247">
        <w:rPr>
          <w:noProof/>
          <w14:glow w14:rad="0">
            <w14:srgbClr w14:val="000000"/>
          </w14:glow>
        </w:rPr>
        <w:t>debe velar por estar en un espacio confortable</w:t>
      </w:r>
      <w:r w:rsidR="003F59A1" w:rsidRPr="00D04247">
        <w:rPr>
          <w:noProof/>
          <w14:glow w14:rad="0">
            <w14:srgbClr w14:val="000000"/>
          </w14:glow>
        </w:rPr>
        <w:t>,</w:t>
      </w:r>
      <w:r w:rsidRPr="00D04247">
        <w:rPr>
          <w:noProof/>
          <w14:glow w14:rad="0">
            <w14:srgbClr w14:val="000000"/>
          </w14:glow>
        </w:rPr>
        <w:t xml:space="preserve"> ergonómico y apto para ejercer sus funciones. Esto permite reducir los costos asoci</w:t>
      </w:r>
      <w:r w:rsidR="00AE6524" w:rsidRPr="00D04247">
        <w:rPr>
          <w:noProof/>
          <w14:glow w14:rad="0">
            <w14:srgbClr w14:val="000000"/>
          </w14:glow>
        </w:rPr>
        <w:t>ados</w:t>
      </w:r>
      <w:r w:rsidRPr="00D04247">
        <w:rPr>
          <w:noProof/>
          <w14:glow w14:rad="0">
            <w14:srgbClr w14:val="000000"/>
          </w14:glow>
        </w:rPr>
        <w:t xml:space="preserve"> </w:t>
      </w:r>
      <w:r w:rsidR="00AE6524" w:rsidRPr="00D04247">
        <w:rPr>
          <w:noProof/>
          <w14:glow w14:rad="0">
            <w14:srgbClr w14:val="000000"/>
          </w14:glow>
        </w:rPr>
        <w:t>al</w:t>
      </w:r>
      <w:r w:rsidRPr="00D04247">
        <w:rPr>
          <w:noProof/>
          <w14:glow w14:rad="0">
            <w14:srgbClr w14:val="000000"/>
          </w14:glow>
        </w:rPr>
        <w:t xml:space="preserve"> desplazami</w:t>
      </w:r>
      <w:r w:rsidR="00AE6524" w:rsidRPr="00D04247">
        <w:rPr>
          <w:noProof/>
          <w14:glow w14:rad="0">
            <w14:srgbClr w14:val="000000"/>
          </w14:glow>
        </w:rPr>
        <w:t>ento</w:t>
      </w:r>
      <w:r w:rsidRPr="00D04247">
        <w:rPr>
          <w:noProof/>
          <w14:glow w14:rad="0">
            <w14:srgbClr w14:val="000000"/>
          </w14:glow>
        </w:rPr>
        <w:t xml:space="preserve"> a una oficina y</w:t>
      </w:r>
      <w:r w:rsidR="003F59A1" w:rsidRPr="00D04247">
        <w:rPr>
          <w:noProof/>
          <w14:glow w14:rad="0">
            <w14:srgbClr w14:val="000000"/>
          </w14:glow>
        </w:rPr>
        <w:t>,</w:t>
      </w:r>
      <w:r w:rsidRPr="00D04247">
        <w:rPr>
          <w:noProof/>
          <w14:glow w14:rad="0">
            <w14:srgbClr w14:val="000000"/>
          </w14:glow>
        </w:rPr>
        <w:t xml:space="preserve"> sobre todo</w:t>
      </w:r>
      <w:r w:rsidR="003F59A1" w:rsidRPr="00D04247">
        <w:rPr>
          <w:noProof/>
          <w14:glow w14:rad="0">
            <w14:srgbClr w14:val="000000"/>
          </w14:glow>
        </w:rPr>
        <w:t>,</w:t>
      </w:r>
      <w:r w:rsidRPr="00D04247">
        <w:rPr>
          <w:noProof/>
          <w14:glow w14:rad="0">
            <w14:srgbClr w14:val="000000"/>
          </w14:glow>
        </w:rPr>
        <w:t xml:space="preserve"> que el tiempo de trasl</w:t>
      </w:r>
      <w:r w:rsidR="00AE6524" w:rsidRPr="00D04247">
        <w:rPr>
          <w:noProof/>
          <w14:glow w14:rad="0">
            <w14:srgbClr w14:val="000000"/>
          </w14:glow>
        </w:rPr>
        <w:t>ado</w:t>
      </w:r>
      <w:r w:rsidRPr="00D04247">
        <w:rPr>
          <w:noProof/>
          <w14:glow w14:rad="0">
            <w14:srgbClr w14:val="000000"/>
          </w14:glow>
        </w:rPr>
        <w:t xml:space="preserve"> sea nulo</w:t>
      </w:r>
      <w:r w:rsidR="003F59A1" w:rsidRPr="00D04247">
        <w:rPr>
          <w:noProof/>
          <w14:glow w14:rad="0">
            <w14:srgbClr w14:val="000000"/>
          </w14:glow>
        </w:rPr>
        <w:t>,</w:t>
      </w:r>
      <w:r w:rsidRPr="00D04247">
        <w:rPr>
          <w:noProof/>
          <w14:glow w14:rad="0">
            <w14:srgbClr w14:val="000000"/>
          </w14:glow>
        </w:rPr>
        <w:t xml:space="preserve"> lo cu</w:t>
      </w:r>
      <w:r w:rsidR="00AE6524" w:rsidRPr="00D04247">
        <w:rPr>
          <w:noProof/>
          <w14:glow w14:rad="0">
            <w14:srgbClr w14:val="000000"/>
          </w14:glow>
        </w:rPr>
        <w:t>al</w:t>
      </w:r>
      <w:r w:rsidRPr="00D04247">
        <w:rPr>
          <w:noProof/>
          <w14:glow w14:rad="0">
            <w14:srgbClr w14:val="000000"/>
          </w14:glow>
        </w:rPr>
        <w:t xml:space="preserve"> hace que la agenda sea flexible. De esta manera</w:t>
      </w:r>
      <w:r w:rsidR="003F59A1" w:rsidRPr="00D04247">
        <w:rPr>
          <w:noProof/>
          <w14:glow w14:rad="0">
            <w14:srgbClr w14:val="000000"/>
          </w14:glow>
        </w:rPr>
        <w:t>,</w:t>
      </w:r>
      <w:r w:rsidRPr="00D04247">
        <w:rPr>
          <w:noProof/>
          <w14:glow w14:rad="0">
            <w14:srgbClr w14:val="000000"/>
          </w14:glow>
        </w:rPr>
        <w:t xml:space="preserve"> no solo </w:t>
      </w:r>
      <w:r w:rsidR="00BE5D46" w:rsidRPr="00D04247">
        <w:rPr>
          <w:noProof/>
          <w14:glow w14:rad="0">
            <w14:srgbClr w14:val="000000"/>
          </w14:glow>
        </w:rPr>
        <w:t xml:space="preserve">se beneficia </w:t>
      </w:r>
      <w:r w:rsidRPr="00D04247">
        <w:rPr>
          <w:noProof/>
          <w14:glow w14:rad="0">
            <w14:srgbClr w14:val="000000"/>
          </w14:glow>
        </w:rPr>
        <w:t>el empleador</w:t>
      </w:r>
      <w:r w:rsidR="003F59A1" w:rsidRPr="00D04247">
        <w:rPr>
          <w:noProof/>
          <w14:glow w14:rad="0">
            <w14:srgbClr w14:val="000000"/>
          </w14:glow>
        </w:rPr>
        <w:t>,</w:t>
      </w:r>
      <w:r w:rsidRPr="00D04247">
        <w:rPr>
          <w:noProof/>
          <w14:glow w14:rad="0">
            <w14:srgbClr w14:val="000000"/>
          </w14:glow>
        </w:rPr>
        <w:t xml:space="preserve"> sino que </w:t>
      </w:r>
      <w:r w:rsidR="00F15514" w:rsidRPr="00D04247">
        <w:rPr>
          <w:noProof/>
          <w14:glow w14:rad="0">
            <w14:srgbClr w14:val="000000"/>
          </w14:glow>
        </w:rPr>
        <w:t>la persona colaboradora</w:t>
      </w:r>
      <w:r w:rsidRPr="00D04247">
        <w:rPr>
          <w:noProof/>
          <w14:glow w14:rad="0">
            <w14:srgbClr w14:val="000000"/>
          </w14:glow>
        </w:rPr>
        <w:t xml:space="preserve"> </w:t>
      </w:r>
      <w:r w:rsidR="00BE5D46" w:rsidRPr="00D04247">
        <w:rPr>
          <w:noProof/>
          <w14:glow w14:rad="0">
            <w14:srgbClr w14:val="000000"/>
          </w14:glow>
        </w:rPr>
        <w:t xml:space="preserve">también </w:t>
      </w:r>
      <w:r w:rsidRPr="00D04247">
        <w:rPr>
          <w:noProof/>
          <w14:glow w14:rad="0">
            <w14:srgbClr w14:val="000000"/>
          </w14:glow>
        </w:rPr>
        <w:t>obtiene múltiples ventajas asoci</w:t>
      </w:r>
      <w:r w:rsidR="00AE6524" w:rsidRPr="00D04247">
        <w:rPr>
          <w:noProof/>
          <w14:glow w14:rad="0">
            <w14:srgbClr w14:val="000000"/>
          </w14:glow>
        </w:rPr>
        <w:t>adas</w:t>
      </w:r>
      <w:r w:rsidRPr="00D04247">
        <w:rPr>
          <w:noProof/>
          <w14:glow w14:rad="0">
            <w14:srgbClr w14:val="000000"/>
          </w14:glow>
        </w:rPr>
        <w:t xml:space="preserve"> </w:t>
      </w:r>
      <w:r w:rsidR="00AE6524" w:rsidRPr="00D04247">
        <w:rPr>
          <w:noProof/>
          <w14:glow w14:rad="0">
            <w14:srgbClr w14:val="000000"/>
          </w14:glow>
        </w:rPr>
        <w:t>al</w:t>
      </w:r>
      <w:r w:rsidRPr="00D04247">
        <w:rPr>
          <w:noProof/>
          <w14:glow w14:rad="0">
            <w14:srgbClr w14:val="000000"/>
          </w14:glow>
        </w:rPr>
        <w:t xml:space="preserve"> trabajo de </w:t>
      </w:r>
      <w:r w:rsidR="006B6EFB" w:rsidRPr="00D04247">
        <w:rPr>
          <w:noProof/>
          <w14:glow w14:rad="0">
            <w14:srgbClr w14:val="000000"/>
          </w14:glow>
        </w:rPr>
        <w:t>forma</w:t>
      </w:r>
      <w:r w:rsidRPr="00D04247">
        <w:rPr>
          <w:noProof/>
          <w14:glow w14:rad="0">
            <w14:srgbClr w14:val="000000"/>
          </w14:glow>
        </w:rPr>
        <w:t xml:space="preserve"> híbrida</w:t>
      </w:r>
      <w:r w:rsidR="003F59A1" w:rsidRPr="00D04247">
        <w:rPr>
          <w:noProof/>
          <w14:glow w14:rad="0">
            <w14:srgbClr w14:val="000000"/>
          </w14:glow>
        </w:rPr>
        <w:t>,</w:t>
      </w:r>
      <w:r w:rsidRPr="00D04247">
        <w:rPr>
          <w:noProof/>
          <w14:glow w14:rad="0">
            <w14:srgbClr w14:val="000000"/>
          </w14:glow>
        </w:rPr>
        <w:t xml:space="preserve"> lo que mejora su calid</w:t>
      </w:r>
      <w:r w:rsidR="00AE6524" w:rsidRPr="00D04247">
        <w:rPr>
          <w:noProof/>
          <w14:glow w14:rad="0">
            <w14:srgbClr w14:val="000000"/>
          </w14:glow>
        </w:rPr>
        <w:t>ad</w:t>
      </w:r>
      <w:r w:rsidRPr="00D04247">
        <w:rPr>
          <w:noProof/>
          <w14:glow w14:rad="0">
            <w14:srgbClr w14:val="000000"/>
          </w14:glow>
        </w:rPr>
        <w:t xml:space="preserve"> de vida</w:t>
      </w:r>
      <w:r w:rsidR="006454FB" w:rsidRPr="00D04247">
        <w:rPr>
          <w:noProof/>
          <w14:glow w14:rad="0">
            <w14:srgbClr w14:val="000000"/>
          </w14:glow>
        </w:rPr>
        <w:t xml:space="preserve"> </w:t>
      </w:r>
      <w:r w:rsidR="008E655A" w:rsidRPr="00D04247">
        <w:rPr>
          <w:noProof/>
          <w14:glow w14:rad="0">
            <w14:srgbClr w14:val="000000"/>
          </w14:glow>
        </w:rPr>
        <w:t>(</w:t>
      </w:r>
      <w:r w:rsidR="007F1872" w:rsidRPr="00D04247">
        <w:rPr>
          <w:noProof/>
          <w14:glow w14:rad="0">
            <w14:srgbClr w14:val="000000"/>
          </w14:glow>
        </w:rPr>
        <w:t>Tosca</w:t>
      </w:r>
      <w:r w:rsidRPr="00D04247">
        <w:rPr>
          <w:noProof/>
          <w14:glow w14:rad="0">
            <w14:srgbClr w14:val="000000"/>
          </w14:glow>
        </w:rPr>
        <w:t>-Vid</w:t>
      </w:r>
      <w:r w:rsidR="00AE6524" w:rsidRPr="00D04247">
        <w:rPr>
          <w:noProof/>
          <w14:glow w14:rad="0">
            <w14:srgbClr w14:val="000000"/>
          </w14:glow>
        </w:rPr>
        <w:t>al</w:t>
      </w:r>
      <w:r w:rsidR="003F59A1" w:rsidRPr="00D04247">
        <w:rPr>
          <w:noProof/>
          <w14:glow w14:rad="0">
            <w14:srgbClr w14:val="000000"/>
          </w14:glow>
        </w:rPr>
        <w:t>,</w:t>
      </w:r>
      <w:r w:rsidRPr="00D04247">
        <w:rPr>
          <w:noProof/>
          <w14:glow w14:rad="0">
            <w14:srgbClr w14:val="000000"/>
          </w14:glow>
        </w:rPr>
        <w:t xml:space="preserve"> 202</w:t>
      </w:r>
      <w:r w:rsidR="006146F2" w:rsidRPr="00D04247">
        <w:rPr>
          <w:noProof/>
          <w14:glow w14:rad="0">
            <w14:srgbClr w14:val="000000"/>
          </w14:glow>
        </w:rPr>
        <w:t>2).</w:t>
      </w:r>
    </w:p>
    <w:p w14:paraId="0C3CA338" w14:textId="445DB582" w:rsidR="00220883" w:rsidRPr="00D04247" w:rsidRDefault="007C7A6B" w:rsidP="00433016">
      <w:pPr>
        <w:pStyle w:val="Texto"/>
        <w:rPr>
          <w:noProof/>
          <w14:glow w14:rad="0">
            <w14:srgbClr w14:val="000000"/>
          </w14:glow>
        </w:rPr>
      </w:pPr>
      <w:r w:rsidRPr="00D04247">
        <w:rPr>
          <w:noProof/>
          <w14:glow w14:rad="0">
            <w14:srgbClr w14:val="000000"/>
          </w14:glow>
        </w:rPr>
        <w:t>Aspectos cruciales para</w:t>
      </w:r>
      <w:r w:rsidR="006454FB" w:rsidRPr="00D04247">
        <w:rPr>
          <w:noProof/>
          <w14:glow w14:rad="0">
            <w14:srgbClr w14:val="000000"/>
          </w14:glow>
        </w:rPr>
        <w:t xml:space="preserve"> </w:t>
      </w:r>
      <w:r w:rsidRPr="00D04247">
        <w:rPr>
          <w:noProof/>
          <w14:glow w14:rad="0">
            <w14:srgbClr w14:val="000000"/>
          </w14:glow>
        </w:rPr>
        <w:t>la retenci</w:t>
      </w:r>
      <w:r w:rsidR="00AE6524" w:rsidRPr="00D04247">
        <w:rPr>
          <w:noProof/>
          <w14:glow w14:rad="0">
            <w14:srgbClr w14:val="000000"/>
          </w14:glow>
        </w:rPr>
        <w:t>ón</w:t>
      </w:r>
      <w:r w:rsidRPr="00D04247">
        <w:rPr>
          <w:noProof/>
          <w14:glow w14:rad="0">
            <w14:srgbClr w14:val="000000"/>
          </w14:glow>
        </w:rPr>
        <w:t xml:space="preserve"> del tal</w:t>
      </w:r>
      <w:r w:rsidR="00AE6524" w:rsidRPr="00D04247">
        <w:rPr>
          <w:noProof/>
          <w14:glow w14:rad="0">
            <w14:srgbClr w14:val="000000"/>
          </w14:glow>
        </w:rPr>
        <w:t>ento</w:t>
      </w:r>
      <w:r w:rsidRPr="00D04247">
        <w:rPr>
          <w:noProof/>
          <w14:glow w14:rad="0">
            <w14:srgbClr w14:val="000000"/>
          </w14:glow>
        </w:rPr>
        <w:t xml:space="preserve"> evidencian que</w:t>
      </w:r>
      <w:r w:rsidR="003F59A1" w:rsidRPr="00D04247">
        <w:rPr>
          <w:noProof/>
          <w14:glow w14:rad="0">
            <w14:srgbClr w14:val="000000"/>
          </w14:glow>
        </w:rPr>
        <w:t>,</w:t>
      </w:r>
      <w:r w:rsidRPr="00D04247">
        <w:rPr>
          <w:noProof/>
          <w14:glow w14:rad="0">
            <w14:srgbClr w14:val="000000"/>
          </w14:glow>
        </w:rPr>
        <w:t xml:space="preserve"> </w:t>
      </w:r>
      <w:r w:rsidR="00AE6524" w:rsidRPr="00D04247">
        <w:rPr>
          <w:noProof/>
          <w14:glow w14:rad="0">
            <w14:srgbClr w14:val="000000"/>
          </w14:glow>
        </w:rPr>
        <w:t>cuando</w:t>
      </w:r>
      <w:r w:rsidRPr="00D04247">
        <w:rPr>
          <w:noProof/>
          <w14:glow w14:rad="0">
            <w14:srgbClr w14:val="000000"/>
          </w14:glow>
        </w:rPr>
        <w:t xml:space="preserve"> una política híbrida se implementa de manera adecu</w:t>
      </w:r>
      <w:r w:rsidR="00AE6524" w:rsidRPr="00D04247">
        <w:rPr>
          <w:noProof/>
          <w14:glow w14:rad="0">
            <w14:srgbClr w14:val="000000"/>
          </w14:glow>
        </w:rPr>
        <w:t>ada</w:t>
      </w:r>
      <w:r w:rsidR="003F59A1" w:rsidRPr="00D04247">
        <w:rPr>
          <w:noProof/>
          <w14:glow w14:rad="0">
            <w14:srgbClr w14:val="000000"/>
          </w14:glow>
        </w:rPr>
        <w:t>,</w:t>
      </w:r>
      <w:r w:rsidRPr="00D04247">
        <w:rPr>
          <w:noProof/>
          <w14:glow w14:rad="0">
            <w14:srgbClr w14:val="000000"/>
          </w14:glow>
        </w:rPr>
        <w:t xml:space="preserve"> existe un equilibrio entre el trabajo y la vida person</w:t>
      </w:r>
      <w:r w:rsidR="00AE6524" w:rsidRPr="00D04247">
        <w:rPr>
          <w:noProof/>
          <w14:glow w14:rad="0">
            <w14:srgbClr w14:val="000000"/>
          </w14:glow>
        </w:rPr>
        <w:t>al</w:t>
      </w:r>
      <w:r w:rsidR="003F59A1" w:rsidRPr="00D04247">
        <w:rPr>
          <w:noProof/>
          <w14:glow w14:rad="0">
            <w14:srgbClr w14:val="000000"/>
          </w14:glow>
        </w:rPr>
        <w:t>,</w:t>
      </w:r>
      <w:r w:rsidRPr="00D04247">
        <w:rPr>
          <w:noProof/>
          <w14:glow w14:rad="0">
            <w14:srgbClr w14:val="000000"/>
          </w14:glow>
        </w:rPr>
        <w:t xml:space="preserve"> así como un gran beneficio para la salud ment</w:t>
      </w:r>
      <w:r w:rsidR="00AE6524" w:rsidRPr="00D04247">
        <w:rPr>
          <w:noProof/>
          <w14:glow w14:rad="0">
            <w14:srgbClr w14:val="000000"/>
          </w14:glow>
        </w:rPr>
        <w:t>al</w:t>
      </w:r>
      <w:r w:rsidRPr="00D04247">
        <w:rPr>
          <w:noProof/>
          <w14:glow w14:rad="0">
            <w14:srgbClr w14:val="000000"/>
          </w14:glow>
        </w:rPr>
        <w:t xml:space="preserve"> y las oportunidades de crecimi</w:t>
      </w:r>
      <w:r w:rsidR="00AE6524" w:rsidRPr="00D04247">
        <w:rPr>
          <w:noProof/>
          <w14:glow w14:rad="0">
            <w14:srgbClr w14:val="000000"/>
          </w14:glow>
        </w:rPr>
        <w:t>ento</w:t>
      </w:r>
      <w:r w:rsidR="0041008C" w:rsidRPr="00D04247">
        <w:rPr>
          <w:noProof/>
          <w14:glow w14:rad="0">
            <w14:srgbClr w14:val="000000"/>
          </w14:glow>
        </w:rPr>
        <w:t>. Esto</w:t>
      </w:r>
      <w:r w:rsidRPr="00D04247">
        <w:rPr>
          <w:noProof/>
          <w14:glow w14:rad="0">
            <w14:srgbClr w14:val="000000"/>
          </w14:glow>
        </w:rPr>
        <w:t xml:space="preserve"> favorece </w:t>
      </w:r>
      <w:r w:rsidR="00BB42F4" w:rsidRPr="00D04247">
        <w:rPr>
          <w:noProof/>
          <w14:glow w14:rad="0">
            <w14:srgbClr w14:val="000000"/>
          </w14:glow>
        </w:rPr>
        <w:t>todo lo que se relaciona con</w:t>
      </w:r>
      <w:r w:rsidRPr="00D04247">
        <w:rPr>
          <w:noProof/>
          <w14:glow w14:rad="0">
            <w14:srgbClr w14:val="000000"/>
          </w14:glow>
        </w:rPr>
        <w:t xml:space="preserve"> la lealt</w:t>
      </w:r>
      <w:r w:rsidR="00AE6524" w:rsidRPr="00D04247">
        <w:rPr>
          <w:noProof/>
          <w14:glow w14:rad="0">
            <w14:srgbClr w14:val="000000"/>
          </w14:glow>
        </w:rPr>
        <w:t>ad</w:t>
      </w:r>
      <w:r w:rsidRPr="00D04247">
        <w:rPr>
          <w:noProof/>
          <w14:glow w14:rad="0">
            <w14:srgbClr w14:val="000000"/>
          </w14:glow>
        </w:rPr>
        <w:t xml:space="preserve"> y la satisfacci</w:t>
      </w:r>
      <w:r w:rsidR="00AE6524" w:rsidRPr="00D04247">
        <w:rPr>
          <w:noProof/>
          <w14:glow w14:rad="0">
            <w14:srgbClr w14:val="000000"/>
          </w14:glow>
        </w:rPr>
        <w:t>ón</w:t>
      </w:r>
      <w:r w:rsidRPr="00D04247">
        <w:rPr>
          <w:noProof/>
          <w14:glow w14:rad="0">
            <w14:srgbClr w14:val="000000"/>
          </w14:glow>
        </w:rPr>
        <w:t xml:space="preserve"> labor</w:t>
      </w:r>
      <w:r w:rsidR="00AE6524" w:rsidRPr="00D04247">
        <w:rPr>
          <w:noProof/>
          <w14:glow w14:rad="0">
            <w14:srgbClr w14:val="000000"/>
          </w14:glow>
        </w:rPr>
        <w:t>al</w:t>
      </w:r>
      <w:r w:rsidR="008E655A" w:rsidRPr="00D04247">
        <w:rPr>
          <w:noProof/>
          <w14:glow w14:rad="0">
            <w14:srgbClr w14:val="000000"/>
          </w14:glow>
        </w:rPr>
        <w:t xml:space="preserve"> (</w:t>
      </w:r>
      <w:r w:rsidR="007F1872" w:rsidRPr="00D04247">
        <w:rPr>
          <w:noProof/>
          <w14:glow w14:rad="0">
            <w14:srgbClr w14:val="000000"/>
          </w14:glow>
        </w:rPr>
        <w:t>Chilet</w:t>
      </w:r>
      <w:r w:rsidRPr="00D04247">
        <w:rPr>
          <w:noProof/>
          <w14:glow w14:rad="0">
            <w14:srgbClr w14:val="000000"/>
          </w14:glow>
        </w:rPr>
        <w:t xml:space="preserve"> </w:t>
      </w:r>
      <w:r w:rsidRPr="00D04247">
        <w:rPr>
          <w:i/>
          <w:noProof/>
          <w14:glow w14:rad="0">
            <w14:srgbClr w14:val="000000"/>
          </w14:glow>
        </w:rPr>
        <w:t xml:space="preserve">et </w:t>
      </w:r>
      <w:r w:rsidR="00AE6524" w:rsidRPr="00D04247">
        <w:rPr>
          <w:i/>
          <w:noProof/>
          <w14:glow w14:rad="0">
            <w14:srgbClr w14:val="000000"/>
          </w14:glow>
        </w:rPr>
        <w:t>al</w:t>
      </w:r>
      <w:r w:rsidRPr="00D04247">
        <w:rPr>
          <w:i/>
          <w:noProof/>
          <w14:glow w14:rad="0">
            <w14:srgbClr w14:val="000000"/>
          </w14:glow>
        </w:rPr>
        <w:t>.</w:t>
      </w:r>
      <w:r w:rsidR="003F59A1" w:rsidRPr="00D04247">
        <w:rPr>
          <w:noProof/>
          <w14:glow w14:rad="0">
            <w14:srgbClr w14:val="000000"/>
          </w14:glow>
        </w:rPr>
        <w:t>,</w:t>
      </w:r>
      <w:r w:rsidRPr="00D04247">
        <w:rPr>
          <w:noProof/>
          <w14:glow w14:rad="0">
            <w14:srgbClr w14:val="000000"/>
          </w14:glow>
        </w:rPr>
        <w:t xml:space="preserve"> 202</w:t>
      </w:r>
      <w:r w:rsidR="00220883" w:rsidRPr="00D04247">
        <w:rPr>
          <w:noProof/>
          <w14:glow w14:rad="0">
            <w14:srgbClr w14:val="000000"/>
          </w14:glow>
        </w:rPr>
        <w:t>4).</w:t>
      </w:r>
    </w:p>
    <w:p w14:paraId="6650638B" w14:textId="028AAE79" w:rsidR="008C5E02" w:rsidRPr="00D04247" w:rsidRDefault="00937736" w:rsidP="00B26C41">
      <w:pPr>
        <w:pStyle w:val="Texto"/>
        <w:rPr>
          <w:noProof/>
          <w14:glow w14:rad="0">
            <w14:srgbClr w14:val="000000"/>
          </w14:glow>
        </w:rPr>
      </w:pPr>
      <w:r w:rsidRPr="00D04247">
        <w:rPr>
          <w:noProof/>
          <w14:glow w14:rad="0">
            <w14:srgbClr w14:val="000000"/>
          </w14:glow>
        </w:rPr>
        <w:t>Las personas colaboradoras</w:t>
      </w:r>
      <w:r w:rsidR="00B55E42" w:rsidRPr="00D04247">
        <w:rPr>
          <w:noProof/>
          <w14:glow w14:rad="0">
            <w14:srgbClr w14:val="000000"/>
          </w14:glow>
        </w:rPr>
        <w:t xml:space="preserve"> que </w:t>
      </w:r>
      <w:r w:rsidR="00AE6524" w:rsidRPr="00D04247">
        <w:rPr>
          <w:noProof/>
          <w14:glow w14:rad="0">
            <w14:srgbClr w14:val="000000"/>
          </w14:glow>
        </w:rPr>
        <w:t>realizan</w:t>
      </w:r>
      <w:r w:rsidR="00B55E42" w:rsidRPr="00D04247">
        <w:rPr>
          <w:noProof/>
          <w14:glow w14:rad="0">
            <w14:srgbClr w14:val="000000"/>
          </w14:glow>
        </w:rPr>
        <w:t xml:space="preserve"> teletrabajo durante tres días a la semana tienen una percepci</w:t>
      </w:r>
      <w:r w:rsidR="00AE6524" w:rsidRPr="00D04247">
        <w:rPr>
          <w:noProof/>
          <w14:glow w14:rad="0">
            <w14:srgbClr w14:val="000000"/>
          </w14:glow>
        </w:rPr>
        <w:t>ón</w:t>
      </w:r>
      <w:r w:rsidR="00B55E42" w:rsidRPr="00D04247">
        <w:rPr>
          <w:noProof/>
          <w14:glow w14:rad="0">
            <w14:srgbClr w14:val="000000"/>
          </w14:glow>
        </w:rPr>
        <w:t xml:space="preserve"> más alta en cuanto a la efectivid</w:t>
      </w:r>
      <w:r w:rsidR="00AE6524" w:rsidRPr="00D04247">
        <w:rPr>
          <w:noProof/>
          <w14:glow w14:rad="0">
            <w14:srgbClr w14:val="000000"/>
          </w14:glow>
        </w:rPr>
        <w:t>ad</w:t>
      </w:r>
      <w:r w:rsidR="00B55E42" w:rsidRPr="00D04247">
        <w:rPr>
          <w:noProof/>
          <w14:glow w14:rad="0">
            <w14:srgbClr w14:val="000000"/>
          </w14:glow>
        </w:rPr>
        <w:t>. Asimismo</w:t>
      </w:r>
      <w:r w:rsidR="003F59A1" w:rsidRPr="00D04247">
        <w:rPr>
          <w:noProof/>
          <w14:glow w14:rad="0">
            <w14:srgbClr w14:val="000000"/>
          </w14:glow>
        </w:rPr>
        <w:t>,</w:t>
      </w:r>
      <w:r w:rsidR="00B55E42" w:rsidRPr="00D04247">
        <w:rPr>
          <w:noProof/>
          <w14:glow w14:rad="0">
            <w14:srgbClr w14:val="000000"/>
          </w14:glow>
        </w:rPr>
        <w:t xml:space="preserve"> la productivid</w:t>
      </w:r>
      <w:r w:rsidR="00AE6524" w:rsidRPr="00D04247">
        <w:rPr>
          <w:noProof/>
          <w14:glow w14:rad="0">
            <w14:srgbClr w14:val="000000"/>
          </w14:glow>
        </w:rPr>
        <w:t>ad</w:t>
      </w:r>
      <w:r w:rsidR="00B55E42" w:rsidRPr="00D04247">
        <w:rPr>
          <w:noProof/>
          <w14:glow w14:rad="0">
            <w14:srgbClr w14:val="000000"/>
          </w14:glow>
        </w:rPr>
        <w:t xml:space="preserve"> también es mayor</w:t>
      </w:r>
      <w:r w:rsidR="003F59A1" w:rsidRPr="00D04247">
        <w:rPr>
          <w:noProof/>
          <w14:glow w14:rad="0">
            <w14:srgbClr w14:val="000000"/>
          </w14:glow>
        </w:rPr>
        <w:t>,</w:t>
      </w:r>
      <w:r w:rsidR="00B55E42" w:rsidRPr="00D04247">
        <w:rPr>
          <w:noProof/>
          <w14:glow w14:rad="0">
            <w14:srgbClr w14:val="000000"/>
          </w14:glow>
        </w:rPr>
        <w:t xml:space="preserve"> ya que el </w:t>
      </w:r>
      <w:r w:rsidR="000C6D1D" w:rsidRPr="00D04247">
        <w:rPr>
          <w:noProof/>
          <w14:glow w14:rad="0">
            <w14:srgbClr w14:val="000000"/>
          </w14:glow>
        </w:rPr>
        <w:t>68.4 %</w:t>
      </w:r>
      <w:r w:rsidR="00B55E42" w:rsidRPr="00D04247">
        <w:rPr>
          <w:noProof/>
          <w14:glow w14:rad="0">
            <w14:srgbClr w14:val="000000"/>
          </w14:glow>
        </w:rPr>
        <w:t xml:space="preserve"> de estos colaboradores logra llevar a cabo sus funciones sin </w:t>
      </w:r>
      <w:r w:rsidR="00053E34" w:rsidRPr="00D04247">
        <w:rPr>
          <w:noProof/>
          <w14:glow w14:rad="0">
            <w14:srgbClr w14:val="000000"/>
          </w14:glow>
        </w:rPr>
        <w:t>ser interrumpidos</w:t>
      </w:r>
      <w:r w:rsidR="00B55E42" w:rsidRPr="00D04247">
        <w:rPr>
          <w:noProof/>
          <w14:glow w14:rad="0">
            <w14:srgbClr w14:val="000000"/>
          </w14:glow>
        </w:rPr>
        <w:t xml:space="preserve"> </w:t>
      </w:r>
      <w:r w:rsidR="00AE6524" w:rsidRPr="00D04247">
        <w:rPr>
          <w:noProof/>
          <w14:glow w14:rad="0">
            <w14:srgbClr w14:val="000000"/>
          </w14:glow>
        </w:rPr>
        <w:t>cuando</w:t>
      </w:r>
      <w:r w:rsidR="00B55E42" w:rsidRPr="00D04247">
        <w:rPr>
          <w:noProof/>
          <w14:glow w14:rad="0">
            <w14:srgbClr w14:val="000000"/>
          </w14:glow>
        </w:rPr>
        <w:t xml:space="preserve"> se encuentran en casa</w:t>
      </w:r>
      <w:r w:rsidR="003F59A1" w:rsidRPr="00D04247">
        <w:rPr>
          <w:noProof/>
          <w14:glow w14:rad="0">
            <w14:srgbClr w14:val="000000"/>
          </w14:glow>
        </w:rPr>
        <w:t>,</w:t>
      </w:r>
      <w:r w:rsidR="00B55E42" w:rsidRPr="00D04247">
        <w:rPr>
          <w:noProof/>
          <w14:glow w14:rad="0">
            <w14:srgbClr w14:val="000000"/>
          </w14:glow>
        </w:rPr>
        <w:t xml:space="preserve"> en comparaci</w:t>
      </w:r>
      <w:r w:rsidR="00AE6524" w:rsidRPr="00D04247">
        <w:rPr>
          <w:noProof/>
          <w14:glow w14:rad="0">
            <w14:srgbClr w14:val="000000"/>
          </w14:glow>
        </w:rPr>
        <w:t>ón</w:t>
      </w:r>
      <w:r w:rsidR="00B55E42" w:rsidRPr="00D04247">
        <w:rPr>
          <w:noProof/>
          <w14:glow w14:rad="0">
            <w14:srgbClr w14:val="000000"/>
          </w14:glow>
        </w:rPr>
        <w:t xml:space="preserve"> con aquellos que trabajan en el sitio</w:t>
      </w:r>
      <w:r w:rsidR="008E655A" w:rsidRPr="00D04247">
        <w:rPr>
          <w:noProof/>
          <w14:glow w14:rad="0">
            <w14:srgbClr w14:val="000000"/>
          </w14:glow>
        </w:rPr>
        <w:t xml:space="preserve"> (</w:t>
      </w:r>
      <w:r w:rsidR="007F1872" w:rsidRPr="00D04247">
        <w:rPr>
          <w:noProof/>
          <w14:glow w14:rad="0">
            <w14:srgbClr w14:val="000000"/>
          </w14:glow>
        </w:rPr>
        <w:t>Calvo</w:t>
      </w:r>
      <w:r w:rsidR="003F59A1" w:rsidRPr="00D04247">
        <w:rPr>
          <w:noProof/>
          <w14:glow w14:rad="0">
            <w14:srgbClr w14:val="000000"/>
          </w14:glow>
        </w:rPr>
        <w:t>,</w:t>
      </w:r>
      <w:r w:rsidR="00B55E42" w:rsidRPr="00D04247">
        <w:rPr>
          <w:noProof/>
          <w14:glow w14:rad="0">
            <w14:srgbClr w14:val="000000"/>
          </w14:glow>
        </w:rPr>
        <w:t xml:space="preserve"> 202</w:t>
      </w:r>
      <w:r w:rsidR="008C5E02" w:rsidRPr="00D04247">
        <w:rPr>
          <w:noProof/>
          <w14:glow w14:rad="0">
            <w14:srgbClr w14:val="000000"/>
          </w14:glow>
        </w:rPr>
        <w:t>2).</w:t>
      </w:r>
    </w:p>
    <w:p w14:paraId="510692F6" w14:textId="7425417B" w:rsidR="00CA7942" w:rsidRPr="00D04247" w:rsidRDefault="005A2B92" w:rsidP="00CF4285">
      <w:pPr>
        <w:pStyle w:val="Texto"/>
        <w:rPr>
          <w:noProof/>
          <w14:glow w14:rad="0">
            <w14:srgbClr w14:val="000000"/>
          </w14:glow>
        </w:rPr>
      </w:pPr>
      <w:r w:rsidRPr="00D04247">
        <w:rPr>
          <w:noProof/>
          <w14:glow w14:rad="0">
            <w14:srgbClr w14:val="000000"/>
          </w14:glow>
        </w:rPr>
        <w:t>El trabajo híbrido ha transform</w:t>
      </w:r>
      <w:r w:rsidR="00AE6524" w:rsidRPr="00D04247">
        <w:rPr>
          <w:noProof/>
          <w14:glow w14:rad="0">
            <w14:srgbClr w14:val="000000"/>
          </w14:glow>
        </w:rPr>
        <w:t>ado</w:t>
      </w:r>
      <w:r w:rsidRPr="00D04247">
        <w:rPr>
          <w:noProof/>
          <w14:glow w14:rad="0">
            <w14:srgbClr w14:val="000000"/>
          </w14:glow>
        </w:rPr>
        <w:t xml:space="preserve"> digitalm</w:t>
      </w:r>
      <w:r w:rsidR="00AE6524" w:rsidRPr="00D04247">
        <w:rPr>
          <w:noProof/>
          <w14:glow w14:rad="0">
            <w14:srgbClr w14:val="000000"/>
          </w14:glow>
        </w:rPr>
        <w:t>ente</w:t>
      </w:r>
      <w:r w:rsidRPr="00D04247">
        <w:rPr>
          <w:noProof/>
          <w14:glow w14:rad="0">
            <w14:srgbClr w14:val="000000"/>
          </w14:glow>
        </w:rPr>
        <w:t xml:space="preserve"> </w:t>
      </w:r>
      <w:r w:rsidR="00B47B70" w:rsidRPr="00D04247">
        <w:rPr>
          <w:noProof/>
          <w14:glow w14:rad="0">
            <w14:srgbClr w14:val="000000"/>
          </w14:glow>
        </w:rPr>
        <w:t>la manera en la que</w:t>
      </w:r>
      <w:r w:rsidRPr="00D04247">
        <w:rPr>
          <w:noProof/>
          <w14:glow w14:rad="0">
            <w14:srgbClr w14:val="000000"/>
          </w14:glow>
        </w:rPr>
        <w:t xml:space="preserve"> las organizaciones operan y es un fenómeno que difícilm</w:t>
      </w:r>
      <w:r w:rsidR="00AE6524" w:rsidRPr="00D04247">
        <w:rPr>
          <w:noProof/>
          <w14:glow w14:rad="0">
            <w14:srgbClr w14:val="000000"/>
          </w14:glow>
        </w:rPr>
        <w:t>ente</w:t>
      </w:r>
      <w:r w:rsidRPr="00D04247">
        <w:rPr>
          <w:noProof/>
          <w14:glow w14:rad="0">
            <w14:srgbClr w14:val="000000"/>
          </w14:glow>
        </w:rPr>
        <w:t xml:space="preserve"> desaparecerá. Por lo tanto</w:t>
      </w:r>
      <w:r w:rsidR="003F59A1" w:rsidRPr="00D04247">
        <w:rPr>
          <w:noProof/>
          <w14:glow w14:rad="0">
            <w14:srgbClr w14:val="000000"/>
          </w14:glow>
        </w:rPr>
        <w:t>,</w:t>
      </w:r>
      <w:r w:rsidRPr="00D04247">
        <w:rPr>
          <w:noProof/>
          <w14:glow w14:rad="0">
            <w14:srgbClr w14:val="000000"/>
          </w14:glow>
        </w:rPr>
        <w:t xml:space="preserve"> es fundament</w:t>
      </w:r>
      <w:r w:rsidR="00AE6524" w:rsidRPr="00D04247">
        <w:rPr>
          <w:noProof/>
          <w14:glow w14:rad="0">
            <w14:srgbClr w14:val="000000"/>
          </w14:glow>
        </w:rPr>
        <w:t>al</w:t>
      </w:r>
      <w:r w:rsidRPr="00D04247">
        <w:rPr>
          <w:noProof/>
          <w14:glow w14:rad="0">
            <w14:srgbClr w14:val="000000"/>
          </w14:glow>
        </w:rPr>
        <w:t xml:space="preserve"> </w:t>
      </w:r>
      <w:r w:rsidR="006021DC" w:rsidRPr="00D04247">
        <w:rPr>
          <w:noProof/>
          <w14:glow w14:rad="0">
            <w14:srgbClr w14:val="000000"/>
          </w14:glow>
        </w:rPr>
        <w:t>que tanto</w:t>
      </w:r>
      <w:r w:rsidRPr="00D04247">
        <w:rPr>
          <w:noProof/>
          <w14:glow w14:rad="0">
            <w14:srgbClr w14:val="000000"/>
          </w14:glow>
        </w:rPr>
        <w:t xml:space="preserve"> </w:t>
      </w:r>
      <w:r w:rsidR="00937736" w:rsidRPr="00D04247">
        <w:rPr>
          <w:noProof/>
          <w14:glow w14:rad="0">
            <w14:srgbClr w14:val="000000"/>
          </w14:glow>
        </w:rPr>
        <w:t>las personas</w:t>
      </w:r>
      <w:r w:rsidR="006454FB" w:rsidRPr="00D04247">
        <w:rPr>
          <w:noProof/>
          <w14:glow w14:rad="0">
            <w14:srgbClr w14:val="000000"/>
          </w14:glow>
        </w:rPr>
        <w:t xml:space="preserve"> </w:t>
      </w:r>
      <w:r w:rsidR="00937736" w:rsidRPr="00D04247">
        <w:rPr>
          <w:noProof/>
          <w14:glow w14:rad="0">
            <w14:srgbClr w14:val="000000"/>
          </w14:glow>
        </w:rPr>
        <w:t>colaboradoras</w:t>
      </w:r>
      <w:r w:rsidRPr="00D04247">
        <w:rPr>
          <w:noProof/>
          <w14:glow w14:rad="0">
            <w14:srgbClr w14:val="000000"/>
          </w14:glow>
        </w:rPr>
        <w:t xml:space="preserve"> como</w:t>
      </w:r>
      <w:r w:rsidR="006454FB" w:rsidRPr="00D04247">
        <w:rPr>
          <w:noProof/>
          <w14:glow w14:rad="0">
            <w14:srgbClr w14:val="000000"/>
          </w14:glow>
        </w:rPr>
        <w:t xml:space="preserve"> </w:t>
      </w:r>
      <w:r w:rsidRPr="00D04247">
        <w:rPr>
          <w:noProof/>
          <w14:glow w14:rad="0">
            <w14:srgbClr w14:val="000000"/>
          </w14:glow>
        </w:rPr>
        <w:t>los empleadores conozcan todas</w:t>
      </w:r>
      <w:r w:rsidR="006454FB" w:rsidRPr="00D04247">
        <w:rPr>
          <w:noProof/>
          <w14:glow w14:rad="0">
            <w14:srgbClr w14:val="000000"/>
          </w14:glow>
        </w:rPr>
        <w:t xml:space="preserve"> </w:t>
      </w:r>
      <w:r w:rsidRPr="00D04247">
        <w:rPr>
          <w:noProof/>
          <w14:glow w14:rad="0">
            <w14:srgbClr w14:val="000000"/>
          </w14:glow>
        </w:rPr>
        <w:t xml:space="preserve">las condiciones en las que se </w:t>
      </w:r>
      <w:r w:rsidRPr="00D04247">
        <w:rPr>
          <w:noProof/>
          <w14:glow w14:rad="0">
            <w14:srgbClr w14:val="000000"/>
          </w14:glow>
        </w:rPr>
        <w:lastRenderedPageBreak/>
        <w:t>desarrolla</w:t>
      </w:r>
      <w:r w:rsidR="003F59A1" w:rsidRPr="00D04247">
        <w:rPr>
          <w:noProof/>
          <w14:glow w14:rad="0">
            <w14:srgbClr w14:val="000000"/>
          </w14:glow>
        </w:rPr>
        <w:t>,</w:t>
      </w:r>
      <w:r w:rsidRPr="00D04247">
        <w:rPr>
          <w:noProof/>
          <w14:glow w14:rad="0">
            <w14:srgbClr w14:val="000000"/>
          </w14:glow>
        </w:rPr>
        <w:t xml:space="preserve"> </w:t>
      </w:r>
      <w:r w:rsidR="00F842FA" w:rsidRPr="00D04247">
        <w:rPr>
          <w:noProof/>
          <w14:glow w14:rad="0">
            <w14:srgbClr w14:val="000000"/>
          </w14:glow>
        </w:rPr>
        <w:t>para</w:t>
      </w:r>
      <w:r w:rsidRPr="00D04247">
        <w:rPr>
          <w:noProof/>
          <w14:glow w14:rad="0">
            <w14:srgbClr w14:val="000000"/>
          </w14:glow>
        </w:rPr>
        <w:t xml:space="preserve"> </w:t>
      </w:r>
      <w:r w:rsidR="004B5018" w:rsidRPr="00D04247">
        <w:rPr>
          <w:noProof/>
          <w14:glow w14:rad="0">
            <w14:srgbClr w14:val="000000"/>
          </w14:glow>
        </w:rPr>
        <w:t>identificar</w:t>
      </w:r>
      <w:r w:rsidRPr="00D04247">
        <w:rPr>
          <w:noProof/>
          <w14:glow w14:rad="0">
            <w14:srgbClr w14:val="000000"/>
          </w14:glow>
        </w:rPr>
        <w:t xml:space="preserve"> situaciones positivas que puedan </w:t>
      </w:r>
      <w:r w:rsidR="00AE6524" w:rsidRPr="00D04247">
        <w:rPr>
          <w:noProof/>
          <w14:glow w14:rad="0">
            <w14:srgbClr w14:val="000000"/>
          </w14:glow>
        </w:rPr>
        <w:t>ser</w:t>
      </w:r>
      <w:r w:rsidR="006454FB" w:rsidRPr="00D04247">
        <w:rPr>
          <w:noProof/>
          <w14:glow w14:rad="0">
            <w14:srgbClr w14:val="000000"/>
          </w14:glow>
        </w:rPr>
        <w:t xml:space="preserve"> </w:t>
      </w:r>
      <w:r w:rsidR="00AE6524" w:rsidRPr="00D04247">
        <w:rPr>
          <w:noProof/>
          <w14:glow w14:rad="0">
            <w14:srgbClr w14:val="000000"/>
          </w14:glow>
        </w:rPr>
        <w:t>replicadas</w:t>
      </w:r>
      <w:r w:rsidR="003F59A1" w:rsidRPr="00D04247">
        <w:rPr>
          <w:noProof/>
          <w14:glow w14:rad="0">
            <w14:srgbClr w14:val="000000"/>
          </w14:glow>
        </w:rPr>
        <w:t>,</w:t>
      </w:r>
      <w:r w:rsidRPr="00D04247">
        <w:rPr>
          <w:noProof/>
          <w14:glow w14:rad="0">
            <w14:srgbClr w14:val="000000"/>
          </w14:glow>
        </w:rPr>
        <w:t xml:space="preserve"> así como oportunidades de mejora que </w:t>
      </w:r>
      <w:r w:rsidR="001B22F9" w:rsidRPr="00D04247">
        <w:rPr>
          <w:noProof/>
          <w14:glow w14:rad="0">
            <w14:srgbClr w14:val="000000"/>
          </w14:glow>
        </w:rPr>
        <w:t>deben solventarse</w:t>
      </w:r>
      <w:r w:rsidRPr="00D04247">
        <w:rPr>
          <w:noProof/>
          <w14:glow w14:rad="0">
            <w14:srgbClr w14:val="000000"/>
          </w14:glow>
        </w:rPr>
        <w:t xml:space="preserve"> y comparti</w:t>
      </w:r>
      <w:r w:rsidR="006021DC" w:rsidRPr="00D04247">
        <w:rPr>
          <w:noProof/>
          <w14:glow w14:rad="0">
            <w14:srgbClr w14:val="000000"/>
          </w14:glow>
        </w:rPr>
        <w:t>rse</w:t>
      </w:r>
      <w:r w:rsidRPr="00D04247">
        <w:rPr>
          <w:noProof/>
          <w14:glow w14:rad="0">
            <w14:srgbClr w14:val="000000"/>
          </w14:glow>
        </w:rPr>
        <w:t xml:space="preserve"> con todas aquellas personas que trabajan </w:t>
      </w:r>
      <w:r w:rsidR="00196D2E" w:rsidRPr="00D04247">
        <w:rPr>
          <w:noProof/>
          <w14:glow w14:rad="0">
            <w14:srgbClr w14:val="000000"/>
          </w14:glow>
        </w:rPr>
        <w:t>en esta modalid</w:t>
      </w:r>
      <w:r w:rsidR="00AE6524" w:rsidRPr="00D04247">
        <w:rPr>
          <w:noProof/>
          <w14:glow w14:rad="0">
            <w14:srgbClr w14:val="000000"/>
          </w14:glow>
        </w:rPr>
        <w:t>ad</w:t>
      </w:r>
      <w:r w:rsidR="008E655A" w:rsidRPr="00D04247">
        <w:rPr>
          <w:noProof/>
          <w14:glow w14:rad="0">
            <w14:srgbClr w14:val="000000"/>
          </w14:glow>
        </w:rPr>
        <w:t xml:space="preserve"> (</w:t>
      </w:r>
      <w:r w:rsidR="007F1872" w:rsidRPr="00D04247">
        <w:rPr>
          <w:noProof/>
          <w14:glow w14:rad="0">
            <w14:srgbClr w14:val="000000"/>
          </w14:glow>
        </w:rPr>
        <w:t>Gutiérrez</w:t>
      </w:r>
      <w:r w:rsidRPr="00D04247">
        <w:rPr>
          <w:noProof/>
          <w14:glow w14:rad="0">
            <w14:srgbClr w14:val="000000"/>
          </w14:glow>
        </w:rPr>
        <w:t xml:space="preserve">-Diez </w:t>
      </w:r>
      <w:r w:rsidRPr="00D04247">
        <w:rPr>
          <w:i/>
          <w:noProof/>
          <w14:glow w14:rad="0">
            <w14:srgbClr w14:val="000000"/>
          </w14:glow>
        </w:rPr>
        <w:t xml:space="preserve">et </w:t>
      </w:r>
      <w:r w:rsidR="00AE6524" w:rsidRPr="00D04247">
        <w:rPr>
          <w:i/>
          <w:noProof/>
          <w14:glow w14:rad="0">
            <w14:srgbClr w14:val="000000"/>
          </w14:glow>
        </w:rPr>
        <w:t>al</w:t>
      </w:r>
      <w:r w:rsidRPr="00D04247">
        <w:rPr>
          <w:i/>
          <w:noProof/>
          <w14:glow w14:rad="0">
            <w14:srgbClr w14:val="000000"/>
          </w14:glow>
        </w:rPr>
        <w:t>.</w:t>
      </w:r>
      <w:r w:rsidR="003F59A1" w:rsidRPr="00D04247">
        <w:rPr>
          <w:noProof/>
          <w14:glow w14:rad="0">
            <w14:srgbClr w14:val="000000"/>
          </w14:glow>
        </w:rPr>
        <w:t>,</w:t>
      </w:r>
      <w:r w:rsidRPr="00D04247">
        <w:rPr>
          <w:noProof/>
          <w14:glow w14:rad="0">
            <w14:srgbClr w14:val="000000"/>
          </w14:glow>
        </w:rPr>
        <w:t xml:space="preserve"> 202</w:t>
      </w:r>
      <w:r w:rsidR="00CA7942" w:rsidRPr="00D04247">
        <w:rPr>
          <w:noProof/>
          <w14:glow w14:rad="0">
            <w14:srgbClr w14:val="000000"/>
          </w14:glow>
        </w:rPr>
        <w:t>1).</w:t>
      </w:r>
    </w:p>
    <w:p w14:paraId="57AD58DB" w14:textId="511B058F" w:rsidR="00634583" w:rsidRPr="00D04247" w:rsidRDefault="00331C2A" w:rsidP="00890B12">
      <w:pPr>
        <w:pStyle w:val="Texto"/>
        <w:rPr>
          <w:noProof/>
          <w14:glow w14:rad="0">
            <w14:srgbClr w14:val="000000"/>
          </w14:glow>
        </w:rPr>
      </w:pPr>
      <w:r w:rsidRPr="00D04247">
        <w:rPr>
          <w:noProof/>
          <w14:glow w14:rad="0">
            <w14:srgbClr w14:val="000000"/>
          </w14:glow>
        </w:rPr>
        <w:t>Desde el ámbito organizacion</w:t>
      </w:r>
      <w:r w:rsidR="00AE6524" w:rsidRPr="00D04247">
        <w:rPr>
          <w:noProof/>
          <w14:glow w14:rad="0">
            <w14:srgbClr w14:val="000000"/>
          </w14:glow>
        </w:rPr>
        <w:t>al</w:t>
      </w:r>
      <w:r w:rsidR="003F59A1" w:rsidRPr="00D04247">
        <w:rPr>
          <w:noProof/>
          <w14:glow w14:rad="0">
            <w14:srgbClr w14:val="000000"/>
          </w14:glow>
        </w:rPr>
        <w:t>,</w:t>
      </w:r>
      <w:r w:rsidRPr="00D04247">
        <w:rPr>
          <w:noProof/>
          <w14:glow w14:rad="0">
            <w14:srgbClr w14:val="000000"/>
          </w14:glow>
        </w:rPr>
        <w:t xml:space="preserve"> existen numerosas ventajas estratégicas </w:t>
      </w:r>
      <w:r w:rsidR="004156FE" w:rsidRPr="00D04247">
        <w:rPr>
          <w:noProof/>
          <w14:glow w14:rad="0">
            <w14:srgbClr w14:val="000000"/>
          </w14:glow>
        </w:rPr>
        <w:t>que se relacionan</w:t>
      </w:r>
      <w:r w:rsidRPr="00D04247">
        <w:rPr>
          <w:noProof/>
          <w14:glow w14:rad="0">
            <w14:srgbClr w14:val="000000"/>
          </w14:glow>
        </w:rPr>
        <w:t xml:space="preserve"> con la disminuci</w:t>
      </w:r>
      <w:r w:rsidR="00AE6524" w:rsidRPr="00D04247">
        <w:rPr>
          <w:noProof/>
          <w14:glow w14:rad="0">
            <w14:srgbClr w14:val="000000"/>
          </w14:glow>
        </w:rPr>
        <w:t>ón</w:t>
      </w:r>
      <w:r w:rsidRPr="00D04247">
        <w:rPr>
          <w:noProof/>
          <w14:glow w14:rad="0">
            <w14:srgbClr w14:val="000000"/>
          </w14:glow>
        </w:rPr>
        <w:t xml:space="preserve"> de costos en la operativa del negocio. La retenci</w:t>
      </w:r>
      <w:r w:rsidR="00AE6524" w:rsidRPr="00D04247">
        <w:rPr>
          <w:noProof/>
          <w14:glow w14:rad="0">
            <w14:srgbClr w14:val="000000"/>
          </w14:glow>
        </w:rPr>
        <w:t>ón</w:t>
      </w:r>
      <w:r w:rsidRPr="00D04247">
        <w:rPr>
          <w:noProof/>
          <w14:glow w14:rad="0">
            <w14:srgbClr w14:val="000000"/>
          </w14:glow>
        </w:rPr>
        <w:t xml:space="preserve"> se ve favorecida</w:t>
      </w:r>
      <w:r w:rsidR="003F59A1" w:rsidRPr="00D04247">
        <w:rPr>
          <w:noProof/>
          <w14:glow w14:rad="0">
            <w14:srgbClr w14:val="000000"/>
          </w14:glow>
        </w:rPr>
        <w:t>,</w:t>
      </w:r>
      <w:r w:rsidRPr="00D04247">
        <w:rPr>
          <w:noProof/>
          <w14:glow w14:rad="0">
            <w14:srgbClr w14:val="000000"/>
          </w14:glow>
        </w:rPr>
        <w:t xml:space="preserve"> ya que ofrecer flexibilid</w:t>
      </w:r>
      <w:r w:rsidR="00AE6524" w:rsidRPr="00D04247">
        <w:rPr>
          <w:noProof/>
          <w14:glow w14:rad="0">
            <w14:srgbClr w14:val="000000"/>
          </w14:glow>
        </w:rPr>
        <w:t>ad</w:t>
      </w:r>
      <w:r w:rsidRPr="00D04247">
        <w:rPr>
          <w:noProof/>
          <w14:glow w14:rad="0">
            <w14:srgbClr w14:val="000000"/>
          </w14:glow>
        </w:rPr>
        <w:t xml:space="preserve"> constituye un factor diferenciador para</w:t>
      </w:r>
      <w:r w:rsidR="006454FB" w:rsidRPr="00D04247">
        <w:rPr>
          <w:noProof/>
          <w14:glow w14:rad="0">
            <w14:srgbClr w14:val="000000"/>
          </w14:glow>
        </w:rPr>
        <w:t xml:space="preserve"> </w:t>
      </w:r>
      <w:r w:rsidRPr="00D04247">
        <w:rPr>
          <w:noProof/>
          <w14:glow w14:rad="0">
            <w14:srgbClr w14:val="000000"/>
          </w14:glow>
        </w:rPr>
        <w:t>muchas personas</w:t>
      </w:r>
      <w:r w:rsidR="003F59A1" w:rsidRPr="00D04247">
        <w:rPr>
          <w:noProof/>
          <w14:glow w14:rad="0">
            <w14:srgbClr w14:val="000000"/>
          </w14:glow>
        </w:rPr>
        <w:t>,</w:t>
      </w:r>
      <w:r w:rsidRPr="00D04247">
        <w:rPr>
          <w:noProof/>
          <w14:glow w14:rad="0">
            <w14:srgbClr w14:val="000000"/>
          </w14:glow>
        </w:rPr>
        <w:t xml:space="preserve"> especialm</w:t>
      </w:r>
      <w:r w:rsidR="00AE6524" w:rsidRPr="00D04247">
        <w:rPr>
          <w:noProof/>
          <w14:glow w14:rad="0">
            <w14:srgbClr w14:val="000000"/>
          </w14:glow>
        </w:rPr>
        <w:t>ente</w:t>
      </w:r>
      <w:r w:rsidRPr="00D04247">
        <w:rPr>
          <w:noProof/>
          <w14:glow w14:rad="0">
            <w14:srgbClr w14:val="000000"/>
          </w14:glow>
        </w:rPr>
        <w:t xml:space="preserve"> para aquellas que poseen un alto nivel de tal</w:t>
      </w:r>
      <w:r w:rsidR="00AE6524" w:rsidRPr="00D04247">
        <w:rPr>
          <w:noProof/>
          <w14:glow w14:rad="0">
            <w14:srgbClr w14:val="000000"/>
          </w14:glow>
        </w:rPr>
        <w:t>ento</w:t>
      </w:r>
      <w:r w:rsidR="003F59A1" w:rsidRPr="00D04247">
        <w:rPr>
          <w:noProof/>
          <w14:glow w14:rad="0">
            <w14:srgbClr w14:val="000000"/>
          </w14:glow>
        </w:rPr>
        <w:t>,</w:t>
      </w:r>
      <w:r w:rsidRPr="00D04247">
        <w:rPr>
          <w:noProof/>
          <w14:glow w14:rad="0">
            <w14:srgbClr w14:val="000000"/>
          </w14:glow>
        </w:rPr>
        <w:t xml:space="preserve"> </w:t>
      </w:r>
      <w:r w:rsidR="00F842FA" w:rsidRPr="00D04247">
        <w:rPr>
          <w:noProof/>
          <w14:glow w14:rad="0">
            <w14:srgbClr w14:val="000000"/>
          </w14:glow>
        </w:rPr>
        <w:t>debido a que</w:t>
      </w:r>
      <w:r w:rsidRPr="00D04247">
        <w:rPr>
          <w:noProof/>
          <w14:glow w14:rad="0">
            <w14:srgbClr w14:val="000000"/>
          </w14:glow>
        </w:rPr>
        <w:t xml:space="preserve"> cuentan con esta ventaja </w:t>
      </w:r>
      <w:r w:rsidR="00F842FA" w:rsidRPr="00D04247">
        <w:rPr>
          <w:noProof/>
          <w14:glow w14:rad="0">
            <w14:srgbClr w14:val="000000"/>
          </w14:glow>
        </w:rPr>
        <w:t>en el mom</w:t>
      </w:r>
      <w:r w:rsidR="00AE6524" w:rsidRPr="00D04247">
        <w:rPr>
          <w:noProof/>
          <w14:glow w14:rad="0">
            <w14:srgbClr w14:val="000000"/>
          </w14:glow>
        </w:rPr>
        <w:t>ento</w:t>
      </w:r>
      <w:r w:rsidRPr="00D04247">
        <w:rPr>
          <w:noProof/>
          <w14:glow w14:rad="0">
            <w14:srgbClr w14:val="000000"/>
          </w14:glow>
        </w:rPr>
        <w:t xml:space="preserve"> de decidir trabajar en esa empresa.</w:t>
      </w:r>
    </w:p>
    <w:p w14:paraId="0C484475" w14:textId="5F4D961B" w:rsidR="007972E7" w:rsidRPr="00D04247" w:rsidRDefault="005679A7" w:rsidP="008A33E2">
      <w:pPr>
        <w:pStyle w:val="Texto"/>
        <w:rPr>
          <w:noProof/>
          <w14:glow w14:rad="0">
            <w14:srgbClr w14:val="000000"/>
          </w14:glow>
        </w:rPr>
      </w:pPr>
      <w:r w:rsidRPr="00D04247">
        <w:rPr>
          <w:noProof/>
          <w14:glow w14:rad="0">
            <w14:srgbClr w14:val="000000"/>
          </w14:glow>
        </w:rPr>
        <w:t>Asimismo</w:t>
      </w:r>
      <w:r w:rsidR="003F59A1" w:rsidRPr="00D04247">
        <w:rPr>
          <w:noProof/>
          <w14:glow w14:rad="0">
            <w14:srgbClr w14:val="000000"/>
          </w14:glow>
        </w:rPr>
        <w:t>,</w:t>
      </w:r>
      <w:r w:rsidRPr="00D04247">
        <w:rPr>
          <w:noProof/>
          <w14:glow w14:rad="0">
            <w14:srgbClr w14:val="000000"/>
          </w14:glow>
        </w:rPr>
        <w:t xml:space="preserve"> existen desafíos tales como la comunicaci</w:t>
      </w:r>
      <w:r w:rsidR="00AE6524" w:rsidRPr="00D04247">
        <w:rPr>
          <w:noProof/>
          <w14:glow w14:rad="0">
            <w14:srgbClr w14:val="000000"/>
          </w14:glow>
        </w:rPr>
        <w:t>ón</w:t>
      </w:r>
      <w:r w:rsidR="003F59A1" w:rsidRPr="00D04247">
        <w:rPr>
          <w:noProof/>
          <w14:glow w14:rad="0">
            <w14:srgbClr w14:val="000000"/>
          </w14:glow>
        </w:rPr>
        <w:t>,</w:t>
      </w:r>
      <w:r w:rsidRPr="00D04247">
        <w:rPr>
          <w:noProof/>
          <w14:glow w14:rad="0">
            <w14:srgbClr w14:val="000000"/>
          </w14:glow>
        </w:rPr>
        <w:t xml:space="preserve"> la colaboraci</w:t>
      </w:r>
      <w:r w:rsidR="00AE6524" w:rsidRPr="00D04247">
        <w:rPr>
          <w:noProof/>
          <w14:glow w14:rad="0">
            <w14:srgbClr w14:val="000000"/>
          </w14:glow>
        </w:rPr>
        <w:t>ón</w:t>
      </w:r>
      <w:r w:rsidRPr="00D04247">
        <w:rPr>
          <w:noProof/>
          <w14:glow w14:rad="0">
            <w14:srgbClr w14:val="000000"/>
          </w14:glow>
        </w:rPr>
        <w:t xml:space="preserve"> y la gesti</w:t>
      </w:r>
      <w:r w:rsidR="00AE6524" w:rsidRPr="00D04247">
        <w:rPr>
          <w:noProof/>
          <w14:glow w14:rad="0">
            <w14:srgbClr w14:val="000000"/>
          </w14:glow>
        </w:rPr>
        <w:t>ón</w:t>
      </w:r>
      <w:r w:rsidR="006454FB" w:rsidRPr="00D04247">
        <w:rPr>
          <w:noProof/>
          <w14:glow w14:rad="0">
            <w14:srgbClr w14:val="000000"/>
          </w14:glow>
        </w:rPr>
        <w:t xml:space="preserve"> </w:t>
      </w:r>
      <w:r w:rsidRPr="00D04247">
        <w:rPr>
          <w:noProof/>
          <w14:glow w14:rad="0">
            <w14:srgbClr w14:val="000000"/>
          </w14:glow>
        </w:rPr>
        <w:t>del rendimi</w:t>
      </w:r>
      <w:r w:rsidR="00AE6524" w:rsidRPr="00D04247">
        <w:rPr>
          <w:noProof/>
          <w14:glow w14:rad="0">
            <w14:srgbClr w14:val="000000"/>
          </w14:glow>
        </w:rPr>
        <w:t>ento</w:t>
      </w:r>
      <w:r w:rsidRPr="00D04247">
        <w:rPr>
          <w:noProof/>
          <w14:glow w14:rad="0">
            <w14:srgbClr w14:val="000000"/>
          </w14:glow>
        </w:rPr>
        <w:t>. Debe</w:t>
      </w:r>
      <w:r w:rsidR="006454FB" w:rsidRPr="00D04247">
        <w:rPr>
          <w:noProof/>
          <w14:glow w14:rad="0">
            <w14:srgbClr w14:val="000000"/>
          </w14:glow>
        </w:rPr>
        <w:t xml:space="preserve"> </w:t>
      </w:r>
      <w:r w:rsidRPr="00D04247">
        <w:rPr>
          <w:noProof/>
          <w14:glow w14:rad="0">
            <w14:srgbClr w14:val="000000"/>
          </w14:glow>
        </w:rPr>
        <w:t>existir una gesti</w:t>
      </w:r>
      <w:r w:rsidR="00AE6524" w:rsidRPr="00D04247">
        <w:rPr>
          <w:noProof/>
          <w14:glow w14:rad="0">
            <w14:srgbClr w14:val="000000"/>
          </w14:glow>
        </w:rPr>
        <w:t>ón</w:t>
      </w:r>
      <w:r w:rsidRPr="00D04247">
        <w:rPr>
          <w:noProof/>
          <w14:glow w14:rad="0">
            <w14:srgbClr w14:val="000000"/>
          </w14:glow>
        </w:rPr>
        <w:t xml:space="preserve"> gerenci</w:t>
      </w:r>
      <w:r w:rsidR="00AE6524" w:rsidRPr="00D04247">
        <w:rPr>
          <w:noProof/>
          <w14:glow w14:rad="0">
            <w14:srgbClr w14:val="000000"/>
          </w14:glow>
        </w:rPr>
        <w:t>al</w:t>
      </w:r>
      <w:r w:rsidRPr="00D04247">
        <w:rPr>
          <w:noProof/>
          <w14:glow w14:rad="0">
            <w14:srgbClr w14:val="000000"/>
          </w14:glow>
        </w:rPr>
        <w:t xml:space="preserve"> adecu</w:t>
      </w:r>
      <w:r w:rsidR="00AE6524" w:rsidRPr="00D04247">
        <w:rPr>
          <w:noProof/>
          <w14:glow w14:rad="0">
            <w14:srgbClr w14:val="000000"/>
          </w14:glow>
        </w:rPr>
        <w:t>ada</w:t>
      </w:r>
      <w:r w:rsidRPr="00D04247">
        <w:rPr>
          <w:noProof/>
          <w14:glow w14:rad="0">
            <w14:srgbClr w14:val="000000"/>
          </w14:glow>
        </w:rPr>
        <w:t xml:space="preserve"> para</w:t>
      </w:r>
      <w:r w:rsidR="006454FB" w:rsidRPr="00D04247">
        <w:rPr>
          <w:noProof/>
          <w14:glow w14:rad="0">
            <w14:srgbClr w14:val="000000"/>
          </w14:glow>
        </w:rPr>
        <w:t xml:space="preserve"> </w:t>
      </w:r>
      <w:r w:rsidR="002B2F74" w:rsidRPr="00D04247">
        <w:rPr>
          <w:noProof/>
          <w14:glow w14:rad="0">
            <w14:srgbClr w14:val="000000"/>
          </w14:glow>
        </w:rPr>
        <w:t>supervisar</w:t>
      </w:r>
      <w:r w:rsidR="009F653D" w:rsidRPr="00D04247">
        <w:rPr>
          <w:noProof/>
          <w14:glow w14:rad="0">
            <w14:srgbClr w14:val="000000"/>
          </w14:glow>
        </w:rPr>
        <w:t>, sin embargo</w:t>
      </w:r>
      <w:r w:rsidR="00482FD1" w:rsidRPr="00D04247">
        <w:rPr>
          <w:noProof/>
          <w14:glow w14:rad="0">
            <w14:srgbClr w14:val="000000"/>
          </w14:glow>
        </w:rPr>
        <w:t>,</w:t>
      </w:r>
      <w:r w:rsidRPr="00D04247">
        <w:rPr>
          <w:noProof/>
          <w14:glow w14:rad="0">
            <w14:srgbClr w14:val="000000"/>
          </w14:glow>
        </w:rPr>
        <w:t xml:space="preserve"> también es importante fomentar la confianza y dotar a </w:t>
      </w:r>
      <w:r w:rsidR="00937736" w:rsidRPr="00D04247">
        <w:rPr>
          <w:noProof/>
          <w14:glow w14:rad="0">
            <w14:srgbClr w14:val="000000"/>
          </w14:glow>
        </w:rPr>
        <w:t>las personas colaboradoras</w:t>
      </w:r>
      <w:r w:rsidRPr="00D04247">
        <w:rPr>
          <w:noProof/>
          <w14:glow w14:rad="0">
            <w14:srgbClr w14:val="000000"/>
          </w14:glow>
        </w:rPr>
        <w:t xml:space="preserve"> de la autonomía </w:t>
      </w:r>
      <w:r w:rsidR="001A53F4" w:rsidRPr="00D04247">
        <w:rPr>
          <w:noProof/>
          <w14:glow w14:rad="0">
            <w14:srgbClr w14:val="000000"/>
          </w14:glow>
        </w:rPr>
        <w:t>que les permita</w:t>
      </w:r>
      <w:r w:rsidRPr="00D04247">
        <w:rPr>
          <w:noProof/>
          <w14:glow w14:rad="0">
            <w14:srgbClr w14:val="000000"/>
          </w14:glow>
        </w:rPr>
        <w:t xml:space="preserve"> ejercer sus funciones de manera independi</w:t>
      </w:r>
      <w:r w:rsidR="00AE6524" w:rsidRPr="00D04247">
        <w:rPr>
          <w:noProof/>
          <w14:glow w14:rad="0">
            <w14:srgbClr w14:val="000000"/>
          </w14:glow>
        </w:rPr>
        <w:t>ente</w:t>
      </w:r>
      <w:r w:rsidR="003F59A1" w:rsidRPr="00D04247">
        <w:rPr>
          <w:noProof/>
          <w14:glow w14:rad="0">
            <w14:srgbClr w14:val="000000"/>
          </w14:glow>
        </w:rPr>
        <w:t>,</w:t>
      </w:r>
      <w:r w:rsidRPr="00D04247">
        <w:rPr>
          <w:noProof/>
          <w14:glow w14:rad="0">
            <w14:srgbClr w14:val="000000"/>
          </w14:glow>
        </w:rPr>
        <w:t xml:space="preserve"> cumpli</w:t>
      </w:r>
      <w:r w:rsidR="00AE6524" w:rsidRPr="00D04247">
        <w:rPr>
          <w:noProof/>
          <w14:glow w14:rad="0">
            <w14:srgbClr w14:val="000000"/>
          </w14:glow>
        </w:rPr>
        <w:t>endo</w:t>
      </w:r>
      <w:r w:rsidRPr="00D04247">
        <w:rPr>
          <w:noProof/>
          <w14:glow w14:rad="0">
            <w14:srgbClr w14:val="000000"/>
          </w14:glow>
        </w:rPr>
        <w:t xml:space="preserve"> con los objet</w:t>
      </w:r>
      <w:r w:rsidR="00AE6524" w:rsidRPr="00D04247">
        <w:rPr>
          <w:noProof/>
          <w14:glow w14:rad="0">
            <w14:srgbClr w14:val="000000"/>
          </w14:glow>
        </w:rPr>
        <w:t>ivos</w:t>
      </w:r>
      <w:r w:rsidRPr="00D04247">
        <w:rPr>
          <w:noProof/>
          <w14:glow w14:rad="0">
            <w14:srgbClr w14:val="000000"/>
          </w14:glow>
        </w:rPr>
        <w:t xml:space="preserve"> y </w:t>
      </w:r>
      <w:r w:rsidR="001F527F" w:rsidRPr="00D04247">
        <w:rPr>
          <w:noProof/>
          <w14:glow w14:rad="0">
            <w14:srgbClr w14:val="000000"/>
          </w14:glow>
        </w:rPr>
        <w:t>expectativas establecidas</w:t>
      </w:r>
      <w:r w:rsidR="003F59A1" w:rsidRPr="00D04247">
        <w:rPr>
          <w:noProof/>
          <w14:glow w14:rad="0">
            <w14:srgbClr w14:val="000000"/>
          </w14:glow>
        </w:rPr>
        <w:t>,</w:t>
      </w:r>
      <w:r w:rsidRPr="00D04247">
        <w:rPr>
          <w:noProof/>
          <w14:glow w14:rad="0">
            <w14:srgbClr w14:val="000000"/>
          </w14:glow>
        </w:rPr>
        <w:t xml:space="preserve"> los cuales deben ser claros</w:t>
      </w:r>
      <w:r w:rsidR="003F59A1" w:rsidRPr="00D04247">
        <w:rPr>
          <w:noProof/>
          <w14:glow w14:rad="0">
            <w14:srgbClr w14:val="000000"/>
          </w14:glow>
        </w:rPr>
        <w:t>,</w:t>
      </w:r>
      <w:r w:rsidRPr="00D04247">
        <w:rPr>
          <w:noProof/>
          <w14:glow w14:rad="0">
            <w14:srgbClr w14:val="000000"/>
          </w14:glow>
        </w:rPr>
        <w:t xml:space="preserve"> específicos y medibles. La retroalimentaci</w:t>
      </w:r>
      <w:r w:rsidR="00AE6524" w:rsidRPr="00D04247">
        <w:rPr>
          <w:noProof/>
          <w14:glow w14:rad="0">
            <w14:srgbClr w14:val="000000"/>
          </w14:glow>
        </w:rPr>
        <w:t>ón</w:t>
      </w:r>
      <w:r w:rsidRPr="00D04247">
        <w:rPr>
          <w:noProof/>
          <w14:glow w14:rad="0">
            <w14:srgbClr w14:val="000000"/>
          </w14:glow>
        </w:rPr>
        <w:t xml:space="preserve"> y las revisiones periódicas son necesarias para mantener el compromiso y una cultura organizacion</w:t>
      </w:r>
      <w:r w:rsidR="00AE6524" w:rsidRPr="00D04247">
        <w:rPr>
          <w:noProof/>
          <w14:glow w14:rad="0">
            <w14:srgbClr w14:val="000000"/>
          </w14:glow>
        </w:rPr>
        <w:t>al</w:t>
      </w:r>
      <w:r w:rsidRPr="00D04247">
        <w:rPr>
          <w:noProof/>
          <w14:glow w14:rad="0">
            <w14:srgbClr w14:val="000000"/>
          </w14:glow>
        </w:rPr>
        <w:t xml:space="preserve"> híbrida sana.</w:t>
      </w:r>
    </w:p>
    <w:p w14:paraId="731E186A" w14:textId="7A4896C0" w:rsidR="002F7D4D" w:rsidRPr="00D04247" w:rsidRDefault="002F7D4D" w:rsidP="00AC28C3">
      <w:pPr>
        <w:pStyle w:val="Texto"/>
        <w:rPr>
          <w:noProof/>
          <w14:glow w14:rad="0">
            <w14:srgbClr w14:val="000000"/>
          </w14:glow>
        </w:rPr>
      </w:pPr>
      <w:r w:rsidRPr="00D04247">
        <w:rPr>
          <w:noProof/>
          <w14:glow w14:rad="0">
            <w14:srgbClr w14:val="000000"/>
          </w14:glow>
        </w:rPr>
        <w:t>Los</w:t>
      </w:r>
      <w:r w:rsidR="009233C7" w:rsidRPr="00D04247">
        <w:rPr>
          <w:noProof/>
          <w14:glow w14:rad="0">
            <w14:srgbClr w14:val="000000"/>
          </w14:glow>
        </w:rPr>
        <w:t xml:space="preserve"> </w:t>
      </w:r>
      <w:r w:rsidRPr="00D04247">
        <w:rPr>
          <w:noProof/>
          <w14:glow w14:rad="0">
            <w14:srgbClr w14:val="000000"/>
          </w14:glow>
        </w:rPr>
        <w:t>objet</w:t>
      </w:r>
      <w:r w:rsidR="00AE6524" w:rsidRPr="00D04247">
        <w:rPr>
          <w:noProof/>
          <w14:glow w14:rad="0">
            <w14:srgbClr w14:val="000000"/>
          </w14:glow>
        </w:rPr>
        <w:t>ivos</w:t>
      </w:r>
      <w:r w:rsidR="009233C7" w:rsidRPr="00D04247">
        <w:rPr>
          <w:noProof/>
          <w14:glow w14:rad="0">
            <w14:srgbClr w14:val="000000"/>
          </w14:glow>
        </w:rPr>
        <w:t xml:space="preserve"> </w:t>
      </w:r>
      <w:r w:rsidRPr="00D04247">
        <w:rPr>
          <w:noProof/>
          <w14:glow w14:rad="0">
            <w14:srgbClr w14:val="000000"/>
          </w14:glow>
        </w:rPr>
        <w:t>principales</w:t>
      </w:r>
      <w:r w:rsidR="009233C7" w:rsidRPr="00D04247">
        <w:rPr>
          <w:noProof/>
          <w14:glow w14:rad="0">
            <w14:srgbClr w14:val="000000"/>
          </w14:glow>
        </w:rPr>
        <w:t xml:space="preserve"> </w:t>
      </w:r>
      <w:r w:rsidR="00BE0663" w:rsidRPr="00D04247">
        <w:rPr>
          <w:noProof/>
          <w14:glow w14:rad="0">
            <w14:srgbClr w14:val="000000"/>
          </w14:glow>
        </w:rPr>
        <w:t>de</w:t>
      </w:r>
      <w:r w:rsidR="009233C7" w:rsidRPr="00D04247">
        <w:rPr>
          <w:noProof/>
          <w14:glow w14:rad="0">
            <w14:srgbClr w14:val="000000"/>
          </w14:glow>
        </w:rPr>
        <w:t xml:space="preserve"> </w:t>
      </w:r>
      <w:r w:rsidR="00BE0663" w:rsidRPr="00D04247">
        <w:rPr>
          <w:noProof/>
          <w14:glow w14:rad="0">
            <w14:srgbClr w14:val="000000"/>
          </w14:glow>
        </w:rPr>
        <w:t>esta</w:t>
      </w:r>
      <w:r w:rsidR="009233C7" w:rsidRPr="00D04247">
        <w:rPr>
          <w:noProof/>
          <w14:glow w14:rad="0">
            <w14:srgbClr w14:val="000000"/>
          </w14:glow>
        </w:rPr>
        <w:t xml:space="preserve"> </w:t>
      </w:r>
      <w:r w:rsidR="00BE0663" w:rsidRPr="00D04247">
        <w:rPr>
          <w:noProof/>
          <w14:glow w14:rad="0">
            <w14:srgbClr w14:val="000000"/>
          </w14:glow>
        </w:rPr>
        <w:t>investigaci</w:t>
      </w:r>
      <w:r w:rsidR="00AE6524" w:rsidRPr="00D04247">
        <w:rPr>
          <w:noProof/>
          <w14:glow w14:rad="0">
            <w14:srgbClr w14:val="000000"/>
          </w14:glow>
        </w:rPr>
        <w:t>ón</w:t>
      </w:r>
      <w:r w:rsidR="009233C7" w:rsidRPr="00D04247">
        <w:rPr>
          <w:noProof/>
          <w14:glow w14:rad="0">
            <w14:srgbClr w14:val="000000"/>
          </w14:glow>
        </w:rPr>
        <w:t xml:space="preserve"> </w:t>
      </w:r>
      <w:r w:rsidR="00BE0663" w:rsidRPr="00D04247">
        <w:rPr>
          <w:noProof/>
          <w14:glow w14:rad="0">
            <w14:srgbClr w14:val="000000"/>
          </w14:glow>
        </w:rPr>
        <w:t>son:</w:t>
      </w:r>
    </w:p>
    <w:p w14:paraId="3D230D3C" w14:textId="3E84600D" w:rsidR="00BE0663" w:rsidRPr="00D04247" w:rsidRDefault="007E7A57" w:rsidP="0083737E">
      <w:pPr>
        <w:pStyle w:val="Prrafodelista"/>
        <w:numPr>
          <w:ilvl w:val="0"/>
          <w:numId w:val="17"/>
        </w:numPr>
        <w:rPr>
          <w:noProof/>
          <w:lang w:val="es-CR"/>
        </w:rPr>
      </w:pPr>
      <w:r w:rsidRPr="00D04247">
        <w:rPr>
          <w:noProof/>
          <w:lang w:val="es-CR"/>
        </w:rPr>
        <w:t>Analiza</w:t>
      </w:r>
      <w:r w:rsidR="00871DF5" w:rsidRPr="00D04247">
        <w:rPr>
          <w:noProof/>
          <w:lang w:val="es-CR"/>
        </w:rPr>
        <w:t xml:space="preserve">r de qué manera </w:t>
      </w:r>
      <w:r w:rsidRPr="00D04247">
        <w:rPr>
          <w:noProof/>
          <w:lang w:val="es-CR"/>
        </w:rPr>
        <w:t>las políticas híbridas de trabajo impactan la productivid</w:t>
      </w:r>
      <w:r w:rsidR="00AE6524" w:rsidRPr="00D04247">
        <w:rPr>
          <w:noProof/>
          <w:lang w:val="es-CR"/>
        </w:rPr>
        <w:t>ad</w:t>
      </w:r>
      <w:r w:rsidRPr="00D04247">
        <w:rPr>
          <w:noProof/>
          <w:lang w:val="es-CR"/>
        </w:rPr>
        <w:t xml:space="preserve"> en la organizaci</w:t>
      </w:r>
      <w:r w:rsidR="00AE6524" w:rsidRPr="00D04247">
        <w:rPr>
          <w:noProof/>
          <w:lang w:val="es-CR"/>
        </w:rPr>
        <w:t>ón</w:t>
      </w:r>
      <w:r w:rsidRPr="00D04247">
        <w:rPr>
          <w:noProof/>
          <w:lang w:val="es-CR"/>
        </w:rPr>
        <w:t>.</w:t>
      </w:r>
    </w:p>
    <w:p w14:paraId="322416AA" w14:textId="12FE7D76" w:rsidR="003D2683" w:rsidRPr="00D04247" w:rsidRDefault="00937B0A" w:rsidP="0083737E">
      <w:pPr>
        <w:pStyle w:val="Prrafodelista"/>
        <w:numPr>
          <w:ilvl w:val="0"/>
          <w:numId w:val="17"/>
        </w:numPr>
        <w:rPr>
          <w:noProof/>
          <w:lang w:val="es-CR"/>
        </w:rPr>
      </w:pPr>
      <w:r w:rsidRPr="00D04247">
        <w:rPr>
          <w:noProof/>
          <w:lang w:val="es-CR"/>
        </w:rPr>
        <w:t>Realizar una evaluaci</w:t>
      </w:r>
      <w:r w:rsidR="00AE6524" w:rsidRPr="00D04247">
        <w:rPr>
          <w:noProof/>
          <w:lang w:val="es-CR"/>
        </w:rPr>
        <w:t>ón</w:t>
      </w:r>
      <w:r w:rsidRPr="00D04247">
        <w:rPr>
          <w:noProof/>
          <w:lang w:val="es-CR"/>
        </w:rPr>
        <w:t xml:space="preserve"> de la satisfacci</w:t>
      </w:r>
      <w:r w:rsidR="00AE6524" w:rsidRPr="00D04247">
        <w:rPr>
          <w:noProof/>
          <w:lang w:val="es-CR"/>
        </w:rPr>
        <w:t>ón</w:t>
      </w:r>
      <w:r w:rsidRPr="00D04247">
        <w:rPr>
          <w:noProof/>
          <w:lang w:val="es-CR"/>
        </w:rPr>
        <w:t xml:space="preserve"> labor</w:t>
      </w:r>
      <w:r w:rsidR="00AE6524" w:rsidRPr="00D04247">
        <w:rPr>
          <w:noProof/>
          <w:lang w:val="es-CR"/>
        </w:rPr>
        <w:t>al</w:t>
      </w:r>
      <w:r w:rsidRPr="00D04247">
        <w:rPr>
          <w:noProof/>
          <w:lang w:val="es-CR"/>
        </w:rPr>
        <w:t xml:space="preserve"> asoci</w:t>
      </w:r>
      <w:r w:rsidR="00AE6524" w:rsidRPr="00D04247">
        <w:rPr>
          <w:noProof/>
          <w:lang w:val="es-CR"/>
        </w:rPr>
        <w:t>ada</w:t>
      </w:r>
      <w:r w:rsidRPr="00D04247">
        <w:rPr>
          <w:noProof/>
          <w:lang w:val="es-CR"/>
        </w:rPr>
        <w:t xml:space="preserve"> a la política híbrida en relaci</w:t>
      </w:r>
      <w:r w:rsidR="00AE6524" w:rsidRPr="00D04247">
        <w:rPr>
          <w:noProof/>
          <w:lang w:val="es-CR"/>
        </w:rPr>
        <w:t>ón</w:t>
      </w:r>
      <w:r w:rsidRPr="00D04247">
        <w:rPr>
          <w:noProof/>
          <w:lang w:val="es-CR"/>
        </w:rPr>
        <w:t xml:space="preserve"> con el balance que puede existir entre la vida y el trabajo</w:t>
      </w:r>
      <w:r w:rsidR="003F59A1" w:rsidRPr="00D04247">
        <w:rPr>
          <w:noProof/>
          <w:lang w:val="es-CR"/>
        </w:rPr>
        <w:t>,</w:t>
      </w:r>
      <w:r w:rsidRPr="00D04247">
        <w:rPr>
          <w:noProof/>
          <w:lang w:val="es-CR"/>
        </w:rPr>
        <w:t xml:space="preserve"> la motivaci</w:t>
      </w:r>
      <w:r w:rsidR="00AE6524" w:rsidRPr="00D04247">
        <w:rPr>
          <w:noProof/>
          <w:lang w:val="es-CR"/>
        </w:rPr>
        <w:t>ón</w:t>
      </w:r>
      <w:r w:rsidR="003F59A1" w:rsidRPr="00D04247">
        <w:rPr>
          <w:noProof/>
          <w:lang w:val="es-CR"/>
        </w:rPr>
        <w:t>,</w:t>
      </w:r>
      <w:r w:rsidRPr="00D04247">
        <w:rPr>
          <w:noProof/>
          <w:lang w:val="es-CR"/>
        </w:rPr>
        <w:t xml:space="preserve"> el compromiso y la salud ment</w:t>
      </w:r>
      <w:r w:rsidR="00AE6524" w:rsidRPr="00D04247">
        <w:rPr>
          <w:noProof/>
          <w:lang w:val="es-CR"/>
        </w:rPr>
        <w:t>al</w:t>
      </w:r>
      <w:r w:rsidRPr="00D04247">
        <w:rPr>
          <w:noProof/>
          <w:lang w:val="es-CR"/>
        </w:rPr>
        <w:t>.</w:t>
      </w:r>
    </w:p>
    <w:p w14:paraId="47642C27" w14:textId="081BF162" w:rsidR="001B0E81" w:rsidRPr="00D04247" w:rsidRDefault="008A6AC8" w:rsidP="0083737E">
      <w:pPr>
        <w:pStyle w:val="Prrafodelista"/>
        <w:numPr>
          <w:ilvl w:val="0"/>
          <w:numId w:val="17"/>
        </w:numPr>
        <w:rPr>
          <w:noProof/>
          <w:lang w:val="es-CR"/>
        </w:rPr>
      </w:pPr>
      <w:r w:rsidRPr="00D04247">
        <w:rPr>
          <w:noProof/>
          <w:lang w:val="es-CR"/>
        </w:rPr>
        <w:t>Determinar</w:t>
      </w:r>
      <w:r w:rsidR="00A075B5" w:rsidRPr="00D04247">
        <w:rPr>
          <w:noProof/>
          <w:lang w:val="es-CR"/>
        </w:rPr>
        <w:t xml:space="preserve"> cómo estas políticas híbridas impactan en la retenci</w:t>
      </w:r>
      <w:r w:rsidR="00AE6524" w:rsidRPr="00D04247">
        <w:rPr>
          <w:noProof/>
          <w:lang w:val="es-CR"/>
        </w:rPr>
        <w:t>ón</w:t>
      </w:r>
      <w:r w:rsidR="00A075B5" w:rsidRPr="00D04247">
        <w:rPr>
          <w:noProof/>
          <w:lang w:val="es-CR"/>
        </w:rPr>
        <w:t xml:space="preserve"> del tal</w:t>
      </w:r>
      <w:r w:rsidR="00AE6524" w:rsidRPr="00D04247">
        <w:rPr>
          <w:noProof/>
          <w:lang w:val="es-CR"/>
        </w:rPr>
        <w:t>ento</w:t>
      </w:r>
      <w:r w:rsidR="00A075B5" w:rsidRPr="00D04247">
        <w:rPr>
          <w:noProof/>
          <w:lang w:val="es-CR"/>
        </w:rPr>
        <w:t xml:space="preserve"> humano.</w:t>
      </w:r>
    </w:p>
    <w:p w14:paraId="47ED6A2C" w14:textId="77777777" w:rsidR="00025B59" w:rsidRPr="00D04247" w:rsidRDefault="001C4076" w:rsidP="00981885">
      <w:pPr>
        <w:pStyle w:val="Texto"/>
        <w:rPr>
          <w:noProof/>
          <w14:glow w14:rad="0">
            <w14:srgbClr w14:val="000000"/>
          </w14:glow>
        </w:rPr>
      </w:pPr>
      <w:r w:rsidRPr="00D04247">
        <w:rPr>
          <w:noProof/>
          <w14:glow w14:rad="0">
            <w14:srgbClr w14:val="000000"/>
          </w14:glow>
        </w:rPr>
        <w:t>Para esta</w:t>
      </w:r>
      <w:r w:rsidR="006454FB" w:rsidRPr="00D04247">
        <w:rPr>
          <w:noProof/>
          <w14:glow w14:rad="0">
            <w14:srgbClr w14:val="000000"/>
          </w14:glow>
        </w:rPr>
        <w:t xml:space="preserve"> </w:t>
      </w:r>
      <w:r w:rsidRPr="00D04247">
        <w:rPr>
          <w:noProof/>
          <w14:glow w14:rad="0">
            <w14:srgbClr w14:val="000000"/>
          </w14:glow>
        </w:rPr>
        <w:t>investigaci</w:t>
      </w:r>
      <w:r w:rsidR="00AE6524" w:rsidRPr="00D04247">
        <w:rPr>
          <w:noProof/>
          <w14:glow w14:rad="0">
            <w14:srgbClr w14:val="000000"/>
          </w14:glow>
        </w:rPr>
        <w:t>ón</w:t>
      </w:r>
      <w:r w:rsidR="006454FB" w:rsidRPr="00D04247">
        <w:rPr>
          <w:noProof/>
          <w14:glow w14:rad="0">
            <w14:srgbClr w14:val="000000"/>
          </w14:glow>
        </w:rPr>
        <w:t xml:space="preserve"> </w:t>
      </w:r>
      <w:r w:rsidRPr="00D04247">
        <w:rPr>
          <w:noProof/>
          <w14:glow w14:rad="0">
            <w14:srgbClr w14:val="000000"/>
          </w14:glow>
        </w:rPr>
        <w:t xml:space="preserve">se </w:t>
      </w:r>
      <w:r w:rsidR="00521CF2" w:rsidRPr="00D04247">
        <w:rPr>
          <w:noProof/>
          <w14:glow w14:rad="0">
            <w14:srgbClr w14:val="000000"/>
          </w14:glow>
        </w:rPr>
        <w:t>utiliza</w:t>
      </w:r>
      <w:r w:rsidRPr="00D04247">
        <w:rPr>
          <w:noProof/>
          <w14:glow w14:rad="0">
            <w14:srgbClr w14:val="000000"/>
          </w14:glow>
        </w:rPr>
        <w:t xml:space="preserve"> la técnica de investigaci</w:t>
      </w:r>
      <w:r w:rsidR="00AE6524" w:rsidRPr="00D04247">
        <w:rPr>
          <w:noProof/>
          <w14:glow w14:rad="0">
            <w14:srgbClr w14:val="000000"/>
          </w14:glow>
        </w:rPr>
        <w:t>ón</w:t>
      </w:r>
      <w:r w:rsidRPr="00D04247">
        <w:rPr>
          <w:noProof/>
          <w14:glow w14:rad="0">
            <w14:srgbClr w14:val="000000"/>
          </w14:glow>
        </w:rPr>
        <w:t xml:space="preserve"> cuantitativa</w:t>
      </w:r>
      <w:r w:rsidR="003F59A1" w:rsidRPr="00D04247">
        <w:rPr>
          <w:noProof/>
          <w14:glow w14:rad="0">
            <w14:srgbClr w14:val="000000"/>
          </w14:glow>
        </w:rPr>
        <w:t>,</w:t>
      </w:r>
      <w:r w:rsidRPr="00D04247">
        <w:rPr>
          <w:noProof/>
          <w14:glow w14:rad="0">
            <w14:srgbClr w14:val="000000"/>
          </w14:glow>
        </w:rPr>
        <w:t xml:space="preserve"> </w:t>
      </w:r>
      <w:r w:rsidR="00871DF5" w:rsidRPr="00D04247">
        <w:rPr>
          <w:noProof/>
          <w14:glow w14:rad="0">
            <w14:srgbClr w14:val="000000"/>
          </w14:glow>
        </w:rPr>
        <w:t>en la cu</w:t>
      </w:r>
      <w:r w:rsidR="00AE6524" w:rsidRPr="00D04247">
        <w:rPr>
          <w:noProof/>
          <w14:glow w14:rad="0">
            <w14:srgbClr w14:val="000000"/>
          </w14:glow>
        </w:rPr>
        <w:t>al</w:t>
      </w:r>
      <w:r w:rsidRPr="00D04247">
        <w:rPr>
          <w:noProof/>
          <w14:glow w14:rad="0">
            <w14:srgbClr w14:val="000000"/>
          </w14:glow>
        </w:rPr>
        <w:t xml:space="preserve"> </w:t>
      </w:r>
      <w:r w:rsidR="004156FE" w:rsidRPr="00D04247">
        <w:rPr>
          <w:noProof/>
          <w14:glow w14:rad="0">
            <w14:srgbClr w14:val="000000"/>
          </w14:glow>
        </w:rPr>
        <w:t>se aplica</w:t>
      </w:r>
      <w:r w:rsidRPr="00D04247">
        <w:rPr>
          <w:noProof/>
          <w14:glow w14:rad="0">
            <w14:srgbClr w14:val="000000"/>
          </w14:glow>
        </w:rPr>
        <w:t xml:space="preserve"> una encuesta a una muestra de colaboradores igu</w:t>
      </w:r>
      <w:r w:rsidR="00AE6524" w:rsidRPr="00D04247">
        <w:rPr>
          <w:noProof/>
          <w14:glow w14:rad="0">
            <w14:srgbClr w14:val="000000"/>
          </w14:glow>
        </w:rPr>
        <w:t>al</w:t>
      </w:r>
      <w:r w:rsidRPr="00D04247">
        <w:rPr>
          <w:noProof/>
          <w14:glow w14:rad="0">
            <w14:srgbClr w14:val="000000"/>
          </w14:glow>
        </w:rPr>
        <w:t xml:space="preserve"> o </w:t>
      </w:r>
      <w:r w:rsidR="008E655A" w:rsidRPr="00D04247">
        <w:rPr>
          <w:noProof/>
          <w14:glow w14:rad="0">
            <w14:srgbClr w14:val="000000"/>
          </w14:glow>
        </w:rPr>
        <w:t>mayor que</w:t>
      </w:r>
      <w:r w:rsidRPr="00D04247">
        <w:rPr>
          <w:noProof/>
          <w14:glow w14:rad="0">
            <w14:srgbClr w14:val="000000"/>
          </w14:glow>
        </w:rPr>
        <w:t xml:space="preserve"> 100 que laboran en organizaciones que han establecido un modelo híbrido de trabajo en </w:t>
      </w:r>
      <w:r w:rsidR="0054146C" w:rsidRPr="00D04247">
        <w:rPr>
          <w:noProof/>
          <w14:glow w14:rad="0">
            <w14:srgbClr w14:val="000000"/>
          </w14:glow>
        </w:rPr>
        <w:t>la Gran Área Metropolitana</w:t>
      </w:r>
      <w:r w:rsidRPr="00D04247">
        <w:rPr>
          <w:noProof/>
          <w14:glow w14:rad="0">
            <w14:srgbClr w14:val="000000"/>
          </w14:glow>
        </w:rPr>
        <w:t xml:space="preserve"> de Costa Rica.</w:t>
      </w:r>
      <w:r w:rsidR="004321EB" w:rsidRPr="00D04247">
        <w:rPr>
          <w:noProof/>
          <w14:glow w14:rad="0">
            <w14:srgbClr w14:val="000000"/>
          </w14:glow>
        </w:rPr>
        <w:t xml:space="preserve"> </w:t>
      </w:r>
      <w:r w:rsidR="00414BA2" w:rsidRPr="00D04247">
        <w:rPr>
          <w:noProof/>
          <w14:glow w14:rad="0">
            <w14:srgbClr w14:val="000000"/>
          </w14:glow>
        </w:rPr>
        <w:t>Se compartió un formulario realiz</w:t>
      </w:r>
      <w:r w:rsidR="00AE6524" w:rsidRPr="00D04247">
        <w:rPr>
          <w:noProof/>
          <w14:glow w14:rad="0">
            <w14:srgbClr w14:val="000000"/>
          </w14:glow>
        </w:rPr>
        <w:t>ado</w:t>
      </w:r>
      <w:r w:rsidR="00414BA2" w:rsidRPr="00D04247">
        <w:rPr>
          <w:noProof/>
          <w14:glow w14:rad="0">
            <w14:srgbClr w14:val="000000"/>
          </w14:glow>
        </w:rPr>
        <w:t xml:space="preserve"> en Google Forms</w:t>
      </w:r>
      <w:r w:rsidR="003F59A1" w:rsidRPr="00D04247">
        <w:rPr>
          <w:noProof/>
          <w14:glow w14:rad="0">
            <w14:srgbClr w14:val="000000"/>
          </w14:glow>
        </w:rPr>
        <w:t>,</w:t>
      </w:r>
      <w:r w:rsidR="00414BA2" w:rsidRPr="00D04247">
        <w:rPr>
          <w:noProof/>
          <w14:glow w14:rad="0">
            <w14:srgbClr w14:val="000000"/>
          </w14:glow>
        </w:rPr>
        <w:t xml:space="preserve"> que consta de </w:t>
      </w:r>
      <w:r w:rsidR="008E6D38" w:rsidRPr="00D04247">
        <w:rPr>
          <w:noProof/>
          <w14:glow w14:rad="0">
            <w14:srgbClr w14:val="000000"/>
          </w14:glow>
        </w:rPr>
        <w:t>12</w:t>
      </w:r>
      <w:r w:rsidR="00414BA2" w:rsidRPr="00D04247">
        <w:rPr>
          <w:noProof/>
          <w14:glow w14:rad="0">
            <w14:srgbClr w14:val="000000"/>
          </w14:glow>
        </w:rPr>
        <w:t xml:space="preserve"> preguntas</w:t>
      </w:r>
      <w:r w:rsidR="003F59A1" w:rsidRPr="00D04247">
        <w:rPr>
          <w:noProof/>
          <w14:glow w14:rad="0">
            <w14:srgbClr w14:val="000000"/>
          </w14:glow>
        </w:rPr>
        <w:t>,</w:t>
      </w:r>
      <w:r w:rsidR="00414BA2" w:rsidRPr="00D04247">
        <w:rPr>
          <w:noProof/>
          <w14:glow w14:rad="0">
            <w14:srgbClr w14:val="000000"/>
          </w14:glow>
        </w:rPr>
        <w:t xml:space="preserve"> </w:t>
      </w:r>
      <w:r w:rsidR="00871DF5" w:rsidRPr="00D04247">
        <w:rPr>
          <w:noProof/>
          <w14:glow w14:rad="0">
            <w14:srgbClr w14:val="000000"/>
          </w14:glow>
        </w:rPr>
        <w:t>de las cuales</w:t>
      </w:r>
      <w:r w:rsidR="00414BA2" w:rsidRPr="00D04247">
        <w:rPr>
          <w:noProof/>
          <w14:glow w14:rad="0">
            <w14:srgbClr w14:val="000000"/>
          </w14:glow>
        </w:rPr>
        <w:t xml:space="preserve"> </w:t>
      </w:r>
      <w:r w:rsidR="00F06BE2" w:rsidRPr="00D04247">
        <w:rPr>
          <w:noProof/>
          <w14:glow w14:rad="0">
            <w14:srgbClr w14:val="000000"/>
          </w14:glow>
        </w:rPr>
        <w:t>11</w:t>
      </w:r>
      <w:r w:rsidR="00414BA2" w:rsidRPr="00D04247">
        <w:rPr>
          <w:noProof/>
          <w14:glow w14:rad="0">
            <w14:srgbClr w14:val="000000"/>
          </w14:glow>
        </w:rPr>
        <w:t xml:space="preserve"> </w:t>
      </w:r>
      <w:r w:rsidR="000D0EB1" w:rsidRPr="00D04247">
        <w:rPr>
          <w:noProof/>
          <w14:glow w14:rad="0">
            <w14:srgbClr w14:val="000000"/>
          </w14:glow>
        </w:rPr>
        <w:t>son cerr</w:t>
      </w:r>
      <w:r w:rsidR="00AE6524" w:rsidRPr="00D04247">
        <w:rPr>
          <w:noProof/>
          <w14:glow w14:rad="0">
            <w14:srgbClr w14:val="000000"/>
          </w14:glow>
        </w:rPr>
        <w:t>adas</w:t>
      </w:r>
      <w:r w:rsidR="00414BA2" w:rsidRPr="00D04247">
        <w:rPr>
          <w:noProof/>
          <w14:glow w14:rad="0">
            <w14:srgbClr w14:val="000000"/>
          </w14:glow>
        </w:rPr>
        <w:t xml:space="preserve"> con escalas de calificaci</w:t>
      </w:r>
      <w:r w:rsidR="00AE6524" w:rsidRPr="00D04247">
        <w:rPr>
          <w:noProof/>
          <w14:glow w14:rad="0">
            <w14:srgbClr w14:val="000000"/>
          </w14:glow>
        </w:rPr>
        <w:t>ón</w:t>
      </w:r>
      <w:r w:rsidR="00414BA2" w:rsidRPr="00D04247">
        <w:rPr>
          <w:noProof/>
          <w14:glow w14:rad="0">
            <w14:srgbClr w14:val="000000"/>
          </w14:glow>
        </w:rPr>
        <w:t xml:space="preserve"> y una es abierta</w:t>
      </w:r>
      <w:r w:rsidR="003F59A1" w:rsidRPr="00D04247">
        <w:rPr>
          <w:noProof/>
          <w14:glow w14:rad="0">
            <w14:srgbClr w14:val="000000"/>
          </w14:glow>
        </w:rPr>
        <w:t>,</w:t>
      </w:r>
      <w:r w:rsidR="00414BA2" w:rsidRPr="00D04247">
        <w:rPr>
          <w:noProof/>
          <w14:glow w14:rad="0">
            <w14:srgbClr w14:val="000000"/>
          </w14:glow>
        </w:rPr>
        <w:t xml:space="preserve"> </w:t>
      </w:r>
      <w:r w:rsidR="004321EB" w:rsidRPr="00D04247">
        <w:rPr>
          <w:noProof/>
          <w14:glow w14:rad="0">
            <w14:srgbClr w14:val="000000"/>
          </w14:glow>
        </w:rPr>
        <w:t xml:space="preserve">esto </w:t>
      </w:r>
      <w:r w:rsidR="00414BA2" w:rsidRPr="00D04247">
        <w:rPr>
          <w:noProof/>
          <w14:glow w14:rad="0">
            <w14:srgbClr w14:val="000000"/>
          </w14:glow>
        </w:rPr>
        <w:t>con el objet</w:t>
      </w:r>
      <w:r w:rsidR="00AE6524" w:rsidRPr="00D04247">
        <w:rPr>
          <w:noProof/>
          <w14:glow w14:rad="0">
            <w14:srgbClr w14:val="000000"/>
          </w14:glow>
        </w:rPr>
        <w:t>ivo</w:t>
      </w:r>
      <w:r w:rsidR="00414BA2" w:rsidRPr="00D04247">
        <w:rPr>
          <w:noProof/>
          <w14:glow w14:rad="0">
            <w14:srgbClr w14:val="000000"/>
          </w14:glow>
        </w:rPr>
        <w:t xml:space="preserve"> de obtener informaci</w:t>
      </w:r>
      <w:r w:rsidR="00AE6524" w:rsidRPr="00D04247">
        <w:rPr>
          <w:noProof/>
          <w14:glow w14:rad="0">
            <w14:srgbClr w14:val="000000"/>
          </w14:glow>
        </w:rPr>
        <w:t>ón</w:t>
      </w:r>
      <w:r w:rsidR="00414BA2" w:rsidRPr="00D04247">
        <w:rPr>
          <w:noProof/>
          <w14:glow w14:rad="0">
            <w14:srgbClr w14:val="000000"/>
          </w14:glow>
        </w:rPr>
        <w:t xml:space="preserve"> específica. Las preguntas están subdivididas en seis secciones: productivid</w:t>
      </w:r>
      <w:r w:rsidR="00AE6524" w:rsidRPr="00D04247">
        <w:rPr>
          <w:noProof/>
          <w14:glow w14:rad="0">
            <w14:srgbClr w14:val="000000"/>
          </w14:glow>
        </w:rPr>
        <w:t>ad</w:t>
      </w:r>
      <w:r w:rsidR="003F59A1" w:rsidRPr="00D04247">
        <w:rPr>
          <w:noProof/>
          <w14:glow w14:rad="0">
            <w14:srgbClr w14:val="000000"/>
          </w14:glow>
        </w:rPr>
        <w:t>,</w:t>
      </w:r>
      <w:r w:rsidR="00414BA2" w:rsidRPr="00D04247">
        <w:rPr>
          <w:noProof/>
          <w14:glow w14:rad="0">
            <w14:srgbClr w14:val="000000"/>
          </w14:glow>
        </w:rPr>
        <w:t xml:space="preserve"> satisfacci</w:t>
      </w:r>
      <w:r w:rsidR="00AE6524" w:rsidRPr="00D04247">
        <w:rPr>
          <w:noProof/>
          <w14:glow w14:rad="0">
            <w14:srgbClr w14:val="000000"/>
          </w14:glow>
        </w:rPr>
        <w:t>ón</w:t>
      </w:r>
      <w:r w:rsidR="00414BA2" w:rsidRPr="00D04247">
        <w:rPr>
          <w:noProof/>
          <w14:glow w14:rad="0">
            <w14:srgbClr w14:val="000000"/>
          </w14:glow>
        </w:rPr>
        <w:t xml:space="preserve"> labor</w:t>
      </w:r>
      <w:r w:rsidR="00AE6524" w:rsidRPr="00D04247">
        <w:rPr>
          <w:noProof/>
          <w14:glow w14:rad="0">
            <w14:srgbClr w14:val="000000"/>
          </w14:glow>
        </w:rPr>
        <w:t>al</w:t>
      </w:r>
      <w:r w:rsidR="00414BA2" w:rsidRPr="00D04247">
        <w:rPr>
          <w:noProof/>
          <w14:glow w14:rad="0">
            <w14:srgbClr w14:val="000000"/>
          </w14:glow>
        </w:rPr>
        <w:t xml:space="preserve"> y bienestar</w:t>
      </w:r>
      <w:r w:rsidR="003F59A1" w:rsidRPr="00D04247">
        <w:rPr>
          <w:noProof/>
          <w14:glow w14:rad="0">
            <w14:srgbClr w14:val="000000"/>
          </w14:glow>
        </w:rPr>
        <w:t>,</w:t>
      </w:r>
      <w:r w:rsidR="00414BA2" w:rsidRPr="00D04247">
        <w:rPr>
          <w:noProof/>
          <w14:glow w14:rad="0">
            <w14:srgbClr w14:val="000000"/>
          </w14:glow>
        </w:rPr>
        <w:t xml:space="preserve"> comunicaci</w:t>
      </w:r>
      <w:r w:rsidR="00AE6524" w:rsidRPr="00D04247">
        <w:rPr>
          <w:noProof/>
          <w14:glow w14:rad="0">
            <w14:srgbClr w14:val="000000"/>
          </w14:glow>
        </w:rPr>
        <w:t>ón</w:t>
      </w:r>
      <w:r w:rsidR="00414BA2" w:rsidRPr="00D04247">
        <w:rPr>
          <w:noProof/>
          <w14:glow w14:rad="0">
            <w14:srgbClr w14:val="000000"/>
          </w14:glow>
        </w:rPr>
        <w:t xml:space="preserve"> y colaboraci</w:t>
      </w:r>
      <w:r w:rsidR="00AE6524" w:rsidRPr="00D04247">
        <w:rPr>
          <w:noProof/>
          <w14:glow w14:rad="0">
            <w14:srgbClr w14:val="000000"/>
          </w14:glow>
        </w:rPr>
        <w:t>ón</w:t>
      </w:r>
      <w:r w:rsidR="003F59A1" w:rsidRPr="00D04247">
        <w:rPr>
          <w:noProof/>
          <w14:glow w14:rad="0">
            <w14:srgbClr w14:val="000000"/>
          </w14:glow>
        </w:rPr>
        <w:t>,</w:t>
      </w:r>
      <w:r w:rsidR="00414BA2" w:rsidRPr="00D04247">
        <w:rPr>
          <w:noProof/>
          <w14:glow w14:rad="0">
            <w14:srgbClr w14:val="000000"/>
          </w14:glow>
        </w:rPr>
        <w:t xml:space="preserve"> condiciones de trabajo</w:t>
      </w:r>
      <w:r w:rsidR="003F59A1" w:rsidRPr="00D04247">
        <w:rPr>
          <w:noProof/>
          <w14:glow w14:rad="0">
            <w14:srgbClr w14:val="000000"/>
          </w14:glow>
        </w:rPr>
        <w:t>,</w:t>
      </w:r>
      <w:r w:rsidR="00414BA2" w:rsidRPr="00D04247">
        <w:rPr>
          <w:noProof/>
          <w14:glow w14:rad="0">
            <w14:srgbClr w14:val="000000"/>
          </w14:glow>
        </w:rPr>
        <w:t xml:space="preserve"> innovaci</w:t>
      </w:r>
      <w:r w:rsidR="00AE6524" w:rsidRPr="00D04247">
        <w:rPr>
          <w:noProof/>
          <w14:glow w14:rad="0">
            <w14:srgbClr w14:val="000000"/>
          </w14:glow>
        </w:rPr>
        <w:t>ón</w:t>
      </w:r>
      <w:r w:rsidR="00414BA2" w:rsidRPr="00D04247">
        <w:rPr>
          <w:noProof/>
          <w14:glow w14:rad="0">
            <w14:srgbClr w14:val="000000"/>
          </w14:glow>
        </w:rPr>
        <w:t xml:space="preserve"> y sentido de pertenencia</w:t>
      </w:r>
      <w:r w:rsidR="00482FD1" w:rsidRPr="00D04247">
        <w:rPr>
          <w:noProof/>
          <w14:glow w14:rad="0">
            <w14:srgbClr w14:val="000000"/>
          </w14:glow>
        </w:rPr>
        <w:t xml:space="preserve"> y</w:t>
      </w:r>
      <w:r w:rsidR="003F59A1" w:rsidRPr="00D04247">
        <w:rPr>
          <w:noProof/>
          <w14:glow w14:rad="0">
            <w14:srgbClr w14:val="000000"/>
          </w14:glow>
        </w:rPr>
        <w:t>,</w:t>
      </w:r>
      <w:r w:rsidR="00414BA2" w:rsidRPr="00D04247">
        <w:rPr>
          <w:noProof/>
          <w14:glow w14:rad="0">
            <w14:srgbClr w14:val="000000"/>
          </w14:glow>
        </w:rPr>
        <w:t xml:space="preserve"> por último</w:t>
      </w:r>
      <w:r w:rsidR="003F59A1" w:rsidRPr="00D04247">
        <w:rPr>
          <w:noProof/>
          <w14:glow w14:rad="0">
            <w14:srgbClr w14:val="000000"/>
          </w14:glow>
        </w:rPr>
        <w:t>,</w:t>
      </w:r>
      <w:r w:rsidR="00414BA2" w:rsidRPr="00D04247">
        <w:rPr>
          <w:noProof/>
          <w14:glow w14:rad="0">
            <w14:srgbClr w14:val="000000"/>
          </w14:glow>
        </w:rPr>
        <w:t xml:space="preserve"> una opini</w:t>
      </w:r>
      <w:r w:rsidR="00AE6524" w:rsidRPr="00D04247">
        <w:rPr>
          <w:noProof/>
          <w14:glow w14:rad="0">
            <w14:srgbClr w14:val="000000"/>
          </w14:glow>
        </w:rPr>
        <w:t>ón</w:t>
      </w:r>
      <w:r w:rsidR="00414BA2" w:rsidRPr="00D04247">
        <w:rPr>
          <w:noProof/>
          <w14:glow w14:rad="0">
            <w14:srgbClr w14:val="000000"/>
          </w14:glow>
        </w:rPr>
        <w:t xml:space="preserve"> gener</w:t>
      </w:r>
      <w:r w:rsidR="00AE6524" w:rsidRPr="00D04247">
        <w:rPr>
          <w:noProof/>
          <w14:glow w14:rad="0">
            <w14:srgbClr w14:val="000000"/>
          </w14:glow>
        </w:rPr>
        <w:t>al</w:t>
      </w:r>
      <w:r w:rsidR="00414BA2" w:rsidRPr="00D04247">
        <w:rPr>
          <w:noProof/>
          <w14:glow w14:rad="0">
            <w14:srgbClr w14:val="000000"/>
          </w14:glow>
        </w:rPr>
        <w:t>.</w:t>
      </w:r>
    </w:p>
    <w:p w14:paraId="7EF39AA4" w14:textId="00F81294" w:rsidR="00482FD1" w:rsidRPr="00D04247" w:rsidRDefault="00F93CE9" w:rsidP="007B2813">
      <w:pPr>
        <w:pStyle w:val="Ttulo2"/>
        <w:rPr>
          <w:noProof/>
          <w:lang w:val="es-CR"/>
        </w:rPr>
      </w:pPr>
      <w:r w:rsidRPr="00D04247">
        <w:rPr>
          <w:noProof/>
          <w:lang w:val="es-CR"/>
        </w:rPr>
        <w:t>Marco teórico</w:t>
      </w:r>
    </w:p>
    <w:p w14:paraId="501F2523" w14:textId="23AFE66B" w:rsidR="0056718C" w:rsidRPr="00D04247" w:rsidRDefault="00376F75" w:rsidP="00BC1E82">
      <w:pPr>
        <w:pStyle w:val="Texto"/>
        <w:rPr>
          <w:noProof/>
          <w14:glow w14:rad="0">
            <w14:srgbClr w14:val="000000"/>
          </w14:glow>
        </w:rPr>
      </w:pPr>
      <w:r w:rsidRPr="00D04247">
        <w:rPr>
          <w:noProof/>
          <w14:glow w14:rad="0">
            <w14:srgbClr w14:val="000000"/>
          </w14:glow>
        </w:rPr>
        <w:t>E</w:t>
      </w:r>
      <w:r w:rsidR="00F842FA" w:rsidRPr="00D04247">
        <w:rPr>
          <w:noProof/>
          <w14:glow w14:rad="0">
            <w14:srgbClr w14:val="000000"/>
          </w14:glow>
        </w:rPr>
        <w:t>l uso</w:t>
      </w:r>
      <w:r w:rsidR="0075740E" w:rsidRPr="00D04247">
        <w:rPr>
          <w:noProof/>
          <w14:glow w14:rad="0">
            <w14:srgbClr w14:val="000000"/>
          </w14:glow>
        </w:rPr>
        <w:t xml:space="preserve"> de las políticas híbridas de trabajo por parte de las organizaciones en </w:t>
      </w:r>
      <w:r w:rsidR="0054146C" w:rsidRPr="00D04247">
        <w:rPr>
          <w:noProof/>
          <w14:glow w14:rad="0">
            <w14:srgbClr w14:val="000000"/>
          </w14:glow>
        </w:rPr>
        <w:t>la Gran Área Metropolitana</w:t>
      </w:r>
      <w:r w:rsidR="0075740E" w:rsidRPr="00D04247">
        <w:rPr>
          <w:noProof/>
          <w14:glow w14:rad="0">
            <w14:srgbClr w14:val="000000"/>
          </w14:glow>
        </w:rPr>
        <w:t xml:space="preserve"> de Costa Rica ha crecido desde inicios de la déc</w:t>
      </w:r>
      <w:r w:rsidR="00AE6524" w:rsidRPr="00D04247">
        <w:rPr>
          <w:noProof/>
          <w14:glow w14:rad="0">
            <w14:srgbClr w14:val="000000"/>
          </w14:glow>
        </w:rPr>
        <w:t>ada</w:t>
      </w:r>
      <w:r w:rsidR="0075740E" w:rsidRPr="00D04247">
        <w:rPr>
          <w:noProof/>
          <w14:glow w14:rad="0">
            <w14:srgbClr w14:val="000000"/>
          </w14:glow>
        </w:rPr>
        <w:t xml:space="preserve"> del 2010. Sin embargo</w:t>
      </w:r>
      <w:r w:rsidR="003F59A1" w:rsidRPr="00D04247">
        <w:rPr>
          <w:noProof/>
          <w14:glow w14:rad="0">
            <w14:srgbClr w14:val="000000"/>
          </w14:glow>
        </w:rPr>
        <w:t>,</w:t>
      </w:r>
      <w:r w:rsidR="0075740E" w:rsidRPr="00D04247">
        <w:rPr>
          <w:noProof/>
          <w14:glow w14:rad="0">
            <w14:srgbClr w14:val="000000"/>
          </w14:glow>
        </w:rPr>
        <w:t xml:space="preserve"> debido </w:t>
      </w:r>
      <w:r w:rsidR="00F842FA" w:rsidRPr="00D04247">
        <w:rPr>
          <w:noProof/>
          <w14:glow w14:rad="0">
            <w14:srgbClr w14:val="000000"/>
          </w14:glow>
        </w:rPr>
        <w:t>a la COVID</w:t>
      </w:r>
      <w:r w:rsidR="00F842FA" w:rsidRPr="00D04247">
        <w:rPr>
          <w:noProof/>
          <w14:glow w14:rad="0">
            <w14:srgbClr w14:val="000000"/>
          </w14:glow>
        </w:rPr>
        <w:noBreakHyphen/>
        <w:t>19</w:t>
      </w:r>
      <w:r w:rsidR="003F59A1" w:rsidRPr="00D04247">
        <w:rPr>
          <w:noProof/>
          <w14:glow w14:rad="0">
            <w14:srgbClr w14:val="000000"/>
          </w14:glow>
        </w:rPr>
        <w:t>,</w:t>
      </w:r>
      <w:r w:rsidR="0075740E" w:rsidRPr="00D04247">
        <w:rPr>
          <w:noProof/>
          <w14:glow w14:rad="0">
            <w14:srgbClr w14:val="000000"/>
          </w14:glow>
        </w:rPr>
        <w:t xml:space="preserve"> se vieron forz</w:t>
      </w:r>
      <w:r w:rsidR="00AE6524" w:rsidRPr="00D04247">
        <w:rPr>
          <w:noProof/>
          <w14:glow w14:rad="0">
            <w14:srgbClr w14:val="000000"/>
          </w14:glow>
        </w:rPr>
        <w:t>adas</w:t>
      </w:r>
      <w:r w:rsidR="0075740E" w:rsidRPr="00D04247">
        <w:rPr>
          <w:noProof/>
          <w14:glow w14:rad="0">
            <w14:srgbClr w14:val="000000"/>
          </w14:glow>
        </w:rPr>
        <w:t xml:space="preserve"> a adoptarlas </w:t>
      </w:r>
      <w:r w:rsidR="00AE6524" w:rsidRPr="00D04247">
        <w:rPr>
          <w:noProof/>
          <w14:glow w14:rad="0">
            <w14:srgbClr w14:val="000000"/>
          </w14:glow>
        </w:rPr>
        <w:t>al</w:t>
      </w:r>
      <w:r w:rsidR="0075740E" w:rsidRPr="00D04247">
        <w:rPr>
          <w:noProof/>
          <w14:glow w14:rad="0">
            <w14:srgbClr w14:val="000000"/>
          </w14:glow>
        </w:rPr>
        <w:t xml:space="preserve"> </w:t>
      </w:r>
      <w:r w:rsidR="00F842FA" w:rsidRPr="00D04247">
        <w:rPr>
          <w:noProof/>
          <w14:glow w14:rad="0">
            <w14:srgbClr w14:val="000000"/>
          </w14:glow>
        </w:rPr>
        <w:t>100 %</w:t>
      </w:r>
      <w:r w:rsidR="0075740E" w:rsidRPr="00D04247">
        <w:rPr>
          <w:noProof/>
          <w14:glow w14:rad="0">
            <w14:srgbClr w14:val="000000"/>
          </w14:glow>
        </w:rPr>
        <w:t xml:space="preserve"> de manera indefinida mientras la pandemia estuvo en curso.</w:t>
      </w:r>
    </w:p>
    <w:p w14:paraId="038118E8" w14:textId="51498092" w:rsidR="00A96E90" w:rsidRPr="00D04247" w:rsidRDefault="004B3266" w:rsidP="003502DA">
      <w:pPr>
        <w:pStyle w:val="Texto"/>
        <w:rPr>
          <w:noProof/>
          <w14:glow w14:rad="0">
            <w14:srgbClr w14:val="000000"/>
          </w14:glow>
        </w:rPr>
      </w:pPr>
      <w:r w:rsidRPr="00D04247">
        <w:rPr>
          <w:noProof/>
          <w14:glow w14:rad="0">
            <w14:srgbClr w14:val="000000"/>
          </w14:glow>
        </w:rPr>
        <w:lastRenderedPageBreak/>
        <w:t>Durante el tiempo en que la pandemia estuvo pres</w:t>
      </w:r>
      <w:r w:rsidR="00AE6524" w:rsidRPr="00D04247">
        <w:rPr>
          <w:noProof/>
          <w14:glow w14:rad="0">
            <w14:srgbClr w14:val="000000"/>
          </w14:glow>
        </w:rPr>
        <w:t>ente</w:t>
      </w:r>
      <w:r w:rsidR="003F59A1" w:rsidRPr="00D04247">
        <w:rPr>
          <w:noProof/>
          <w14:glow w14:rad="0">
            <w14:srgbClr w14:val="000000"/>
          </w14:glow>
        </w:rPr>
        <w:t>,</w:t>
      </w:r>
      <w:r w:rsidRPr="00D04247">
        <w:rPr>
          <w:noProof/>
          <w14:glow w14:rad="0">
            <w14:srgbClr w14:val="000000"/>
          </w14:glow>
        </w:rPr>
        <w:t xml:space="preserve"> se ofreció a </w:t>
      </w:r>
      <w:r w:rsidR="00937736" w:rsidRPr="00D04247">
        <w:rPr>
          <w:noProof/>
          <w14:glow w14:rad="0">
            <w14:srgbClr w14:val="000000"/>
          </w14:glow>
        </w:rPr>
        <w:t>las personas colaboradoras</w:t>
      </w:r>
      <w:r w:rsidRPr="00D04247">
        <w:rPr>
          <w:noProof/>
          <w14:glow w14:rad="0">
            <w14:srgbClr w14:val="000000"/>
          </w14:glow>
        </w:rPr>
        <w:t xml:space="preserve"> la alternativa de </w:t>
      </w:r>
      <w:r w:rsidR="00AE6524" w:rsidRPr="00D04247">
        <w:rPr>
          <w:noProof/>
          <w14:glow w14:rad="0">
            <w14:srgbClr w14:val="000000"/>
          </w14:glow>
        </w:rPr>
        <w:t>realizar</w:t>
      </w:r>
      <w:r w:rsidRPr="00D04247">
        <w:rPr>
          <w:noProof/>
          <w14:glow w14:rad="0">
            <w14:srgbClr w14:val="000000"/>
          </w14:glow>
        </w:rPr>
        <w:t xml:space="preserve"> sus funciones diarias de trabajo</w:t>
      </w:r>
      <w:r w:rsidR="006454FB" w:rsidRPr="00D04247">
        <w:rPr>
          <w:noProof/>
          <w14:glow w14:rad="0">
            <w14:srgbClr w14:val="000000"/>
          </w14:glow>
        </w:rPr>
        <w:t xml:space="preserve"> </w:t>
      </w:r>
      <w:r w:rsidRPr="00D04247">
        <w:rPr>
          <w:noProof/>
          <w14:glow w14:rad="0">
            <w14:srgbClr w14:val="000000"/>
          </w14:glow>
        </w:rPr>
        <w:t>a través del teletrabajo</w:t>
      </w:r>
      <w:r w:rsidR="008E655A" w:rsidRPr="00D04247">
        <w:rPr>
          <w:noProof/>
          <w14:glow w14:rad="0">
            <w14:srgbClr w14:val="000000"/>
          </w14:glow>
        </w:rPr>
        <w:t xml:space="preserve"> (</w:t>
      </w:r>
      <w:r w:rsidR="00732671" w:rsidRPr="00D04247">
        <w:rPr>
          <w:noProof/>
          <w14:glow w14:rad="0">
            <w14:srgbClr w14:val="000000"/>
          </w14:glow>
        </w:rPr>
        <w:t xml:space="preserve">Restrepo </w:t>
      </w:r>
      <w:r w:rsidRPr="00D04247">
        <w:rPr>
          <w:noProof/>
          <w14:glow w14:rad="0">
            <w14:srgbClr w14:val="000000"/>
          </w14:glow>
        </w:rPr>
        <w:t xml:space="preserve">Betancur </w:t>
      </w:r>
      <w:r w:rsidR="00482FD1" w:rsidRPr="00D04247">
        <w:rPr>
          <w:noProof/>
          <w14:glow w14:rad="0">
            <w14:srgbClr w14:val="000000"/>
          </w14:glow>
        </w:rPr>
        <w:t>y</w:t>
      </w:r>
      <w:r w:rsidRPr="00D04247">
        <w:rPr>
          <w:noProof/>
          <w14:glow w14:rad="0">
            <w14:srgbClr w14:val="000000"/>
          </w14:glow>
        </w:rPr>
        <w:t xml:space="preserve"> </w:t>
      </w:r>
      <w:r w:rsidR="00732671" w:rsidRPr="00D04247">
        <w:rPr>
          <w:noProof/>
          <w14:glow w14:rad="0">
            <w14:srgbClr w14:val="000000"/>
          </w14:glow>
        </w:rPr>
        <w:t xml:space="preserve">Arboleda </w:t>
      </w:r>
      <w:r w:rsidRPr="00D04247">
        <w:rPr>
          <w:noProof/>
          <w14:glow w14:rad="0">
            <w14:srgbClr w14:val="000000"/>
          </w14:glow>
        </w:rPr>
        <w:t>Montoya</w:t>
      </w:r>
      <w:r w:rsidR="003F59A1" w:rsidRPr="00D04247">
        <w:rPr>
          <w:noProof/>
          <w14:glow w14:rad="0">
            <w14:srgbClr w14:val="000000"/>
          </w14:glow>
        </w:rPr>
        <w:t>,</w:t>
      </w:r>
      <w:r w:rsidRPr="00D04247">
        <w:rPr>
          <w:noProof/>
          <w14:glow w14:rad="0">
            <w14:srgbClr w14:val="000000"/>
          </w14:glow>
        </w:rPr>
        <w:t xml:space="preserve"> 202</w:t>
      </w:r>
      <w:r w:rsidR="00E300D2" w:rsidRPr="00D04247">
        <w:rPr>
          <w:noProof/>
          <w14:glow w14:rad="0">
            <w14:srgbClr w14:val="000000"/>
          </w14:glow>
        </w:rPr>
        <w:t>1).</w:t>
      </w:r>
      <w:r w:rsidR="0064178C" w:rsidRPr="00D04247">
        <w:rPr>
          <w:noProof/>
          <w14:glow w14:rad="0">
            <w14:srgbClr w14:val="000000"/>
          </w14:glow>
        </w:rPr>
        <w:t xml:space="preserve"> </w:t>
      </w:r>
      <w:r w:rsidR="008279AB" w:rsidRPr="00D04247">
        <w:rPr>
          <w:noProof/>
          <w14:glow w14:rad="0">
            <w14:srgbClr w14:val="000000"/>
          </w14:glow>
        </w:rPr>
        <w:t>A raíz del encierro que la poblaci</w:t>
      </w:r>
      <w:r w:rsidR="00AE6524" w:rsidRPr="00D04247">
        <w:rPr>
          <w:noProof/>
          <w14:glow w14:rad="0">
            <w14:srgbClr w14:val="000000"/>
          </w14:glow>
        </w:rPr>
        <w:t>ón</w:t>
      </w:r>
      <w:r w:rsidR="008279AB" w:rsidRPr="00D04247">
        <w:rPr>
          <w:noProof/>
          <w14:glow w14:rad="0">
            <w14:srgbClr w14:val="000000"/>
          </w14:glow>
        </w:rPr>
        <w:t xml:space="preserve"> estaba sufri</w:t>
      </w:r>
      <w:r w:rsidR="00AE6524" w:rsidRPr="00D04247">
        <w:rPr>
          <w:noProof/>
          <w14:glow w14:rad="0">
            <w14:srgbClr w14:val="000000"/>
          </w14:glow>
        </w:rPr>
        <w:t>endo</w:t>
      </w:r>
      <w:r w:rsidR="003F59A1" w:rsidRPr="00D04247">
        <w:rPr>
          <w:noProof/>
          <w14:glow w14:rad="0">
            <w14:srgbClr w14:val="000000"/>
          </w14:glow>
        </w:rPr>
        <w:t>,</w:t>
      </w:r>
      <w:r w:rsidR="008279AB" w:rsidRPr="00D04247">
        <w:rPr>
          <w:noProof/>
          <w14:glow w14:rad="0">
            <w14:srgbClr w14:val="000000"/>
          </w14:glow>
        </w:rPr>
        <w:t xml:space="preserve"> las ventajas que las tecnologías digitales brindaron fueron clave para que las organizaciones pudieran</w:t>
      </w:r>
      <w:r w:rsidR="006454FB" w:rsidRPr="00D04247">
        <w:rPr>
          <w:noProof/>
          <w14:glow w14:rad="0">
            <w14:srgbClr w14:val="000000"/>
          </w14:glow>
        </w:rPr>
        <w:t xml:space="preserve"> </w:t>
      </w:r>
      <w:r w:rsidR="008279AB" w:rsidRPr="00D04247">
        <w:rPr>
          <w:noProof/>
          <w14:glow w14:rad="0">
            <w14:srgbClr w14:val="000000"/>
          </w14:glow>
        </w:rPr>
        <w:t>seguir oper</w:t>
      </w:r>
      <w:r w:rsidR="00AE6524" w:rsidRPr="00D04247">
        <w:rPr>
          <w:noProof/>
          <w14:glow w14:rad="0">
            <w14:srgbClr w14:val="000000"/>
          </w14:glow>
        </w:rPr>
        <w:t>ando</w:t>
      </w:r>
      <w:r w:rsidR="008279AB" w:rsidRPr="00D04247">
        <w:rPr>
          <w:noProof/>
          <w14:glow w14:rad="0">
            <w14:srgbClr w14:val="000000"/>
          </w14:glow>
        </w:rPr>
        <w:t xml:space="preserve"> y</w:t>
      </w:r>
      <w:r w:rsidR="003F59A1" w:rsidRPr="00D04247">
        <w:rPr>
          <w:noProof/>
          <w14:glow w14:rad="0">
            <w14:srgbClr w14:val="000000"/>
          </w14:glow>
        </w:rPr>
        <w:t>,</w:t>
      </w:r>
      <w:r w:rsidR="008279AB" w:rsidRPr="00D04247">
        <w:rPr>
          <w:noProof/>
          <w14:glow w14:rad="0">
            <w14:srgbClr w14:val="000000"/>
          </w14:glow>
        </w:rPr>
        <w:t xml:space="preserve"> de este modo</w:t>
      </w:r>
      <w:r w:rsidR="003F59A1" w:rsidRPr="00D04247">
        <w:rPr>
          <w:noProof/>
          <w14:glow w14:rad="0">
            <w14:srgbClr w14:val="000000"/>
          </w14:glow>
        </w:rPr>
        <w:t>,</w:t>
      </w:r>
      <w:r w:rsidR="008279AB" w:rsidRPr="00D04247">
        <w:rPr>
          <w:noProof/>
          <w14:glow w14:rad="0">
            <w14:srgbClr w14:val="000000"/>
          </w14:glow>
        </w:rPr>
        <w:t xml:space="preserve"> </w:t>
      </w:r>
      <w:r w:rsidR="00937736" w:rsidRPr="00D04247">
        <w:rPr>
          <w:noProof/>
          <w14:glow w14:rad="0">
            <w14:srgbClr w14:val="000000"/>
          </w14:glow>
        </w:rPr>
        <w:t>las personas colaboradoras</w:t>
      </w:r>
      <w:r w:rsidR="008279AB" w:rsidRPr="00D04247">
        <w:rPr>
          <w:noProof/>
          <w14:glow w14:rad="0">
            <w14:srgbClr w14:val="000000"/>
          </w14:glow>
        </w:rPr>
        <w:t xml:space="preserve"> pudieran continuar trabaj</w:t>
      </w:r>
      <w:r w:rsidR="00AE6524" w:rsidRPr="00D04247">
        <w:rPr>
          <w:noProof/>
          <w14:glow w14:rad="0">
            <w14:srgbClr w14:val="000000"/>
          </w14:glow>
        </w:rPr>
        <w:t>ando</w:t>
      </w:r>
      <w:r w:rsidR="003F59A1" w:rsidRPr="00D04247">
        <w:rPr>
          <w:noProof/>
          <w14:glow w14:rad="0">
            <w14:srgbClr w14:val="000000"/>
          </w14:glow>
        </w:rPr>
        <w:t>,</w:t>
      </w:r>
      <w:r w:rsidR="008279AB" w:rsidRPr="00D04247">
        <w:rPr>
          <w:noProof/>
          <w14:glow w14:rad="0">
            <w14:srgbClr w14:val="000000"/>
          </w14:glow>
        </w:rPr>
        <w:t xml:space="preserve"> lo cu</w:t>
      </w:r>
      <w:r w:rsidR="00AE6524" w:rsidRPr="00D04247">
        <w:rPr>
          <w:noProof/>
          <w14:glow w14:rad="0">
            <w14:srgbClr w14:val="000000"/>
          </w14:glow>
        </w:rPr>
        <w:t>al</w:t>
      </w:r>
      <w:r w:rsidR="008279AB" w:rsidRPr="00D04247">
        <w:rPr>
          <w:noProof/>
          <w14:glow w14:rad="0">
            <w14:srgbClr w14:val="000000"/>
          </w14:glow>
        </w:rPr>
        <w:t xml:space="preserve"> benefició a ambas partes.</w:t>
      </w:r>
      <w:r w:rsidR="0064178C" w:rsidRPr="00D04247">
        <w:rPr>
          <w:noProof/>
          <w14:glow w14:rad="0">
            <w14:srgbClr w14:val="000000"/>
          </w14:glow>
        </w:rPr>
        <w:t xml:space="preserve"> </w:t>
      </w:r>
      <w:r w:rsidR="00DF6593" w:rsidRPr="00D04247">
        <w:rPr>
          <w:noProof/>
          <w14:glow w14:rad="0">
            <w14:srgbClr w14:val="000000"/>
          </w14:glow>
        </w:rPr>
        <w:t>Existen beneficios adicionales del teletrabajo que impactan positivam</w:t>
      </w:r>
      <w:r w:rsidR="00AE6524" w:rsidRPr="00D04247">
        <w:rPr>
          <w:noProof/>
          <w14:glow w14:rad="0">
            <w14:srgbClr w14:val="000000"/>
          </w14:glow>
        </w:rPr>
        <w:t>ente</w:t>
      </w:r>
      <w:r w:rsidR="00DF6593" w:rsidRPr="00D04247">
        <w:rPr>
          <w:noProof/>
          <w14:glow w14:rad="0">
            <w14:srgbClr w14:val="000000"/>
          </w14:glow>
        </w:rPr>
        <w:t xml:space="preserve"> en el </w:t>
      </w:r>
      <w:r w:rsidR="00654D7C" w:rsidRPr="00D04247">
        <w:rPr>
          <w:noProof/>
          <w14:glow w14:rad="0">
            <w14:srgbClr w14:val="000000"/>
          </w14:glow>
        </w:rPr>
        <w:t>ambi</w:t>
      </w:r>
      <w:r w:rsidR="00AE6524" w:rsidRPr="00D04247">
        <w:rPr>
          <w:noProof/>
          <w14:glow w14:rad="0">
            <w14:srgbClr w14:val="000000"/>
          </w14:glow>
        </w:rPr>
        <w:t>ente</w:t>
      </w:r>
      <w:r w:rsidR="003F59A1" w:rsidRPr="00D04247">
        <w:rPr>
          <w:noProof/>
          <w14:glow w14:rad="0">
            <w14:srgbClr w14:val="000000"/>
          </w14:glow>
        </w:rPr>
        <w:t>,</w:t>
      </w:r>
      <w:r w:rsidR="00DF6593" w:rsidRPr="00D04247">
        <w:rPr>
          <w:noProof/>
          <w14:glow w14:rad="0">
            <w14:srgbClr w14:val="000000"/>
          </w14:glow>
        </w:rPr>
        <w:t xml:space="preserve"> ya que menos personas utilizan el transporte público y sus vehículos para efectos de movilid</w:t>
      </w:r>
      <w:r w:rsidR="00AE6524" w:rsidRPr="00D04247">
        <w:rPr>
          <w:noProof/>
          <w14:glow w14:rad="0">
            <w14:srgbClr w14:val="000000"/>
          </w14:glow>
        </w:rPr>
        <w:t>ad</w:t>
      </w:r>
      <w:r w:rsidR="003F59A1" w:rsidRPr="00D04247">
        <w:rPr>
          <w:noProof/>
          <w14:glow w14:rad="0">
            <w14:srgbClr w14:val="000000"/>
          </w14:glow>
        </w:rPr>
        <w:t>,</w:t>
      </w:r>
      <w:r w:rsidR="00DF6593" w:rsidRPr="00D04247">
        <w:rPr>
          <w:noProof/>
          <w14:glow w14:rad="0">
            <w14:srgbClr w14:val="000000"/>
          </w14:glow>
        </w:rPr>
        <w:t xml:space="preserve"> lo que </w:t>
      </w:r>
      <w:r w:rsidR="00F842FA" w:rsidRPr="00D04247">
        <w:rPr>
          <w:noProof/>
          <w14:glow w14:rad="0">
            <w14:srgbClr w14:val="000000"/>
          </w14:glow>
        </w:rPr>
        <w:t>ocasiona</w:t>
      </w:r>
      <w:r w:rsidR="00DF6593" w:rsidRPr="00D04247">
        <w:rPr>
          <w:noProof/>
          <w14:glow w14:rad="0">
            <w14:srgbClr w14:val="000000"/>
          </w14:glow>
        </w:rPr>
        <w:t xml:space="preserve"> una menor emisi</w:t>
      </w:r>
      <w:r w:rsidR="00AE6524" w:rsidRPr="00D04247">
        <w:rPr>
          <w:noProof/>
          <w14:glow w14:rad="0">
            <w14:srgbClr w14:val="000000"/>
          </w14:glow>
        </w:rPr>
        <w:t>ón</w:t>
      </w:r>
      <w:r w:rsidR="00DF6593" w:rsidRPr="00D04247">
        <w:rPr>
          <w:noProof/>
          <w14:glow w14:rad="0">
            <w14:srgbClr w14:val="000000"/>
          </w14:glow>
        </w:rPr>
        <w:t xml:space="preserve"> de gases contaminantes</w:t>
      </w:r>
      <w:r w:rsidR="008E655A" w:rsidRPr="00D04247">
        <w:rPr>
          <w:noProof/>
          <w14:glow w14:rad="0">
            <w14:srgbClr w14:val="000000"/>
          </w14:glow>
        </w:rPr>
        <w:t xml:space="preserve"> (</w:t>
      </w:r>
      <w:r w:rsidR="007F1872" w:rsidRPr="00D04247">
        <w:rPr>
          <w:noProof/>
          <w14:glow w14:rad="0">
            <w14:srgbClr w14:val="000000"/>
          </w14:glow>
        </w:rPr>
        <w:t>Tapasco</w:t>
      </w:r>
      <w:r w:rsidR="00DF6593" w:rsidRPr="00D04247">
        <w:rPr>
          <w:noProof/>
          <w14:glow w14:rad="0">
            <w14:srgbClr w14:val="000000"/>
          </w14:glow>
        </w:rPr>
        <w:t xml:space="preserve">-Alzate </w:t>
      </w:r>
      <w:r w:rsidR="00482FD1" w:rsidRPr="00D04247">
        <w:rPr>
          <w:noProof/>
          <w14:glow w14:rad="0">
            <w14:srgbClr w14:val="000000"/>
          </w14:glow>
        </w:rPr>
        <w:t>y</w:t>
      </w:r>
      <w:r w:rsidR="00DF6593" w:rsidRPr="00D04247">
        <w:rPr>
          <w:noProof/>
          <w14:glow w14:rad="0">
            <w14:srgbClr w14:val="000000"/>
          </w14:glow>
        </w:rPr>
        <w:t xml:space="preserve"> Giraldo-García</w:t>
      </w:r>
      <w:r w:rsidR="003F59A1" w:rsidRPr="00D04247">
        <w:rPr>
          <w:noProof/>
          <w14:glow w14:rad="0">
            <w14:srgbClr w14:val="000000"/>
          </w14:glow>
        </w:rPr>
        <w:t>,</w:t>
      </w:r>
      <w:r w:rsidR="00DF6593" w:rsidRPr="00D04247">
        <w:rPr>
          <w:noProof/>
          <w14:glow w14:rad="0">
            <w14:srgbClr w14:val="000000"/>
          </w14:glow>
        </w:rPr>
        <w:t xml:space="preserve"> 202</w:t>
      </w:r>
      <w:r w:rsidR="00A96E90" w:rsidRPr="00D04247">
        <w:rPr>
          <w:noProof/>
          <w14:glow w14:rad="0">
            <w14:srgbClr w14:val="000000"/>
          </w14:glow>
        </w:rPr>
        <w:t>0).</w:t>
      </w:r>
    </w:p>
    <w:p w14:paraId="29360A11" w14:textId="004CA02F" w:rsidR="00463314" w:rsidRPr="00D04247" w:rsidRDefault="00CF4981" w:rsidP="0069799E">
      <w:pPr>
        <w:pStyle w:val="Texto"/>
        <w:rPr>
          <w:noProof/>
          <w14:glow w14:rad="0">
            <w14:srgbClr w14:val="000000"/>
          </w14:glow>
        </w:rPr>
      </w:pPr>
      <w:r w:rsidRPr="00D04247">
        <w:rPr>
          <w:noProof/>
          <w14:glow w14:rad="0">
            <w14:srgbClr w14:val="000000"/>
          </w14:glow>
        </w:rPr>
        <w:t>Los autores en la informaci</w:t>
      </w:r>
      <w:r w:rsidR="00AE6524" w:rsidRPr="00D04247">
        <w:rPr>
          <w:noProof/>
          <w14:glow w14:rad="0">
            <w14:srgbClr w14:val="000000"/>
          </w14:glow>
        </w:rPr>
        <w:t>ón</w:t>
      </w:r>
      <w:r w:rsidRPr="00D04247">
        <w:rPr>
          <w:noProof/>
          <w14:glow w14:rad="0">
            <w14:srgbClr w14:val="000000"/>
          </w14:glow>
        </w:rPr>
        <w:t xml:space="preserve"> suministr</w:t>
      </w:r>
      <w:r w:rsidR="00AE6524" w:rsidRPr="00D04247">
        <w:rPr>
          <w:noProof/>
          <w14:glow w14:rad="0">
            <w14:srgbClr w14:val="000000"/>
          </w14:glow>
        </w:rPr>
        <w:t>ada</w:t>
      </w:r>
      <w:r w:rsidRPr="00D04247">
        <w:rPr>
          <w:noProof/>
          <w14:glow w14:rad="0">
            <w14:srgbClr w14:val="000000"/>
          </w14:glow>
        </w:rPr>
        <w:t xml:space="preserve"> en el párrafo anterior evidencian que la adopci</w:t>
      </w:r>
      <w:r w:rsidR="00AE6524" w:rsidRPr="00D04247">
        <w:rPr>
          <w:noProof/>
          <w14:glow w14:rad="0">
            <w14:srgbClr w14:val="000000"/>
          </w14:glow>
        </w:rPr>
        <w:t>ón</w:t>
      </w:r>
      <w:r w:rsidRPr="00D04247">
        <w:rPr>
          <w:noProof/>
          <w14:glow w14:rad="0">
            <w14:srgbClr w14:val="000000"/>
          </w14:glow>
        </w:rPr>
        <w:t xml:space="preserve"> de estas políticas</w:t>
      </w:r>
      <w:r w:rsidR="006454FB" w:rsidRPr="00D04247">
        <w:rPr>
          <w:noProof/>
          <w14:glow w14:rad="0">
            <w14:srgbClr w14:val="000000"/>
          </w14:glow>
        </w:rPr>
        <w:t xml:space="preserve"> </w:t>
      </w:r>
      <w:r w:rsidRPr="00D04247">
        <w:rPr>
          <w:noProof/>
          <w14:glow w14:rad="0">
            <w14:srgbClr w14:val="000000"/>
          </w14:glow>
        </w:rPr>
        <w:t>híbridas</w:t>
      </w:r>
      <w:r w:rsidR="006454FB" w:rsidRPr="00D04247">
        <w:rPr>
          <w:noProof/>
          <w14:glow w14:rad="0">
            <w14:srgbClr w14:val="000000"/>
          </w14:glow>
        </w:rPr>
        <w:t xml:space="preserve"> </w:t>
      </w:r>
      <w:r w:rsidRPr="00D04247">
        <w:rPr>
          <w:noProof/>
          <w14:glow w14:rad="0">
            <w14:srgbClr w14:val="000000"/>
          </w14:glow>
        </w:rPr>
        <w:t>de trabajo</w:t>
      </w:r>
      <w:r w:rsidR="006454FB" w:rsidRPr="00D04247">
        <w:rPr>
          <w:noProof/>
          <w14:glow w14:rad="0">
            <w14:srgbClr w14:val="000000"/>
          </w14:glow>
        </w:rPr>
        <w:t xml:space="preserve"> </w:t>
      </w:r>
      <w:r w:rsidRPr="00D04247">
        <w:rPr>
          <w:noProof/>
          <w14:glow w14:rad="0">
            <w14:srgbClr w14:val="000000"/>
          </w14:glow>
        </w:rPr>
        <w:t>no solo beneficia a las empresas y a los emple</w:t>
      </w:r>
      <w:r w:rsidR="00AE6524" w:rsidRPr="00D04247">
        <w:rPr>
          <w:noProof/>
          <w14:glow w14:rad="0">
            <w14:srgbClr w14:val="000000"/>
          </w14:glow>
        </w:rPr>
        <w:t>ados</w:t>
      </w:r>
      <w:r w:rsidR="003F59A1" w:rsidRPr="00D04247">
        <w:rPr>
          <w:noProof/>
          <w14:glow w14:rad="0">
            <w14:srgbClr w14:val="000000"/>
          </w14:glow>
        </w:rPr>
        <w:t>,</w:t>
      </w:r>
      <w:r w:rsidRPr="00D04247">
        <w:rPr>
          <w:noProof/>
          <w14:glow w14:rad="0">
            <w14:srgbClr w14:val="000000"/>
          </w14:glow>
        </w:rPr>
        <w:t xml:space="preserve"> sino que también el </w:t>
      </w:r>
      <w:r w:rsidR="00654D7C" w:rsidRPr="00D04247">
        <w:rPr>
          <w:noProof/>
          <w14:glow w14:rad="0">
            <w14:srgbClr w14:val="000000"/>
          </w14:glow>
        </w:rPr>
        <w:t>ambi</w:t>
      </w:r>
      <w:r w:rsidR="00AE6524" w:rsidRPr="00D04247">
        <w:rPr>
          <w:noProof/>
          <w14:glow w14:rad="0">
            <w14:srgbClr w14:val="000000"/>
          </w14:glow>
        </w:rPr>
        <w:t>ente</w:t>
      </w:r>
      <w:r w:rsidRPr="00D04247">
        <w:rPr>
          <w:noProof/>
          <w14:glow w14:rad="0">
            <w14:srgbClr w14:val="000000"/>
          </w14:glow>
        </w:rPr>
        <w:t xml:space="preserve"> y la naturaleza perciben un beneficio significat</w:t>
      </w:r>
      <w:r w:rsidR="00AE6524" w:rsidRPr="00D04247">
        <w:rPr>
          <w:noProof/>
          <w14:glow w14:rad="0">
            <w14:srgbClr w14:val="000000"/>
          </w14:glow>
        </w:rPr>
        <w:t>ivo</w:t>
      </w:r>
      <w:r w:rsidR="003F59A1" w:rsidRPr="00D04247">
        <w:rPr>
          <w:noProof/>
          <w14:glow w14:rad="0">
            <w14:srgbClr w14:val="000000"/>
          </w14:glow>
        </w:rPr>
        <w:t>,</w:t>
      </w:r>
      <w:r w:rsidRPr="00D04247">
        <w:rPr>
          <w:noProof/>
          <w14:glow w14:rad="0">
            <w14:srgbClr w14:val="000000"/>
          </w14:glow>
        </w:rPr>
        <w:t xml:space="preserve"> ya que las grandes cantidades de emisiones contaminantes se reducen diariam</w:t>
      </w:r>
      <w:r w:rsidR="00AE6524" w:rsidRPr="00D04247">
        <w:rPr>
          <w:noProof/>
          <w14:glow w14:rad="0">
            <w14:srgbClr w14:val="000000"/>
          </w14:glow>
        </w:rPr>
        <w:t>ente</w:t>
      </w:r>
      <w:r w:rsidR="003F59A1" w:rsidRPr="00D04247">
        <w:rPr>
          <w:noProof/>
          <w14:glow w14:rad="0">
            <w14:srgbClr w14:val="000000"/>
          </w14:glow>
        </w:rPr>
        <w:t>,</w:t>
      </w:r>
      <w:r w:rsidRPr="00D04247">
        <w:rPr>
          <w:noProof/>
          <w14:glow w14:rad="0">
            <w14:srgbClr w14:val="000000"/>
          </w14:glow>
        </w:rPr>
        <w:t xml:space="preserve"> debido a que menos personas utilizan sus vehículos para transportarse a sus centros de trabajo. Por lo tanto</w:t>
      </w:r>
      <w:r w:rsidR="003F59A1" w:rsidRPr="00D04247">
        <w:rPr>
          <w:noProof/>
          <w14:glow w14:rad="0">
            <w14:srgbClr w14:val="000000"/>
          </w14:glow>
        </w:rPr>
        <w:t>,</w:t>
      </w:r>
      <w:r w:rsidRPr="00D04247">
        <w:rPr>
          <w:noProof/>
          <w14:glow w14:rad="0">
            <w14:srgbClr w14:val="000000"/>
          </w14:glow>
        </w:rPr>
        <w:t xml:space="preserve"> consider</w:t>
      </w:r>
      <w:r w:rsidR="00AE6524" w:rsidRPr="00D04247">
        <w:rPr>
          <w:noProof/>
          <w14:glow w14:rad="0">
            <w14:srgbClr w14:val="000000"/>
          </w14:glow>
        </w:rPr>
        <w:t>ando</w:t>
      </w:r>
      <w:r w:rsidRPr="00D04247">
        <w:rPr>
          <w:noProof/>
          <w14:glow w14:rad="0">
            <w14:srgbClr w14:val="000000"/>
          </w14:glow>
        </w:rPr>
        <w:t xml:space="preserve"> la importancia y el poder de influencia que actualm</w:t>
      </w:r>
      <w:r w:rsidR="00AE6524" w:rsidRPr="00D04247">
        <w:rPr>
          <w:noProof/>
          <w14:glow w14:rad="0">
            <w14:srgbClr w14:val="000000"/>
          </w14:glow>
        </w:rPr>
        <w:t>ente</w:t>
      </w:r>
      <w:r w:rsidRPr="00D04247">
        <w:rPr>
          <w:noProof/>
          <w14:glow w14:rad="0">
            <w14:srgbClr w14:val="000000"/>
          </w14:glow>
        </w:rPr>
        <w:t xml:space="preserve"> tienen los factores y prácticas ambientales</w:t>
      </w:r>
      <w:r w:rsidR="003F59A1" w:rsidRPr="00D04247">
        <w:rPr>
          <w:noProof/>
          <w14:glow w14:rad="0">
            <w14:srgbClr w14:val="000000"/>
          </w14:glow>
        </w:rPr>
        <w:t>,</w:t>
      </w:r>
      <w:r w:rsidRPr="00D04247">
        <w:rPr>
          <w:noProof/>
          <w14:glow w14:rad="0">
            <w14:srgbClr w14:val="000000"/>
          </w14:glow>
        </w:rPr>
        <w:t xml:space="preserve"> sociales y de gobierno corporat</w:t>
      </w:r>
      <w:r w:rsidR="00AE6524" w:rsidRPr="00D04247">
        <w:rPr>
          <w:noProof/>
          <w14:glow w14:rad="0">
            <w14:srgbClr w14:val="000000"/>
          </w14:glow>
        </w:rPr>
        <w:t>ivo</w:t>
      </w:r>
      <w:r w:rsidRPr="00D04247">
        <w:rPr>
          <w:noProof/>
          <w14:glow w14:rad="0">
            <w14:srgbClr w14:val="000000"/>
          </w14:glow>
        </w:rPr>
        <w:t xml:space="preserve"> en la decisi</w:t>
      </w:r>
      <w:r w:rsidR="00AE6524" w:rsidRPr="00D04247">
        <w:rPr>
          <w:noProof/>
          <w14:glow w14:rad="0">
            <w14:srgbClr w14:val="000000"/>
          </w14:glow>
        </w:rPr>
        <w:t>ón</w:t>
      </w:r>
      <w:r w:rsidRPr="00D04247">
        <w:rPr>
          <w:noProof/>
          <w14:glow w14:rad="0">
            <w14:srgbClr w14:val="000000"/>
          </w14:glow>
        </w:rPr>
        <w:t xml:space="preserve"> de los clientes </w:t>
      </w:r>
      <w:r w:rsidR="00AE6524" w:rsidRPr="00D04247">
        <w:rPr>
          <w:noProof/>
          <w14:glow w14:rad="0">
            <w14:srgbClr w14:val="000000"/>
          </w14:glow>
        </w:rPr>
        <w:t>al</w:t>
      </w:r>
      <w:r w:rsidRPr="00D04247">
        <w:rPr>
          <w:noProof/>
          <w14:glow w14:rad="0">
            <w14:srgbClr w14:val="000000"/>
          </w14:glow>
        </w:rPr>
        <w:t xml:space="preserve"> elegir una compañía</w:t>
      </w:r>
      <w:r w:rsidR="003F59A1" w:rsidRPr="00D04247">
        <w:rPr>
          <w:noProof/>
          <w14:glow w14:rad="0">
            <w14:srgbClr w14:val="000000"/>
          </w14:glow>
        </w:rPr>
        <w:t>,</w:t>
      </w:r>
      <w:r w:rsidRPr="00D04247">
        <w:rPr>
          <w:noProof/>
          <w14:glow w14:rad="0">
            <w14:srgbClr w14:val="000000"/>
          </w14:glow>
        </w:rPr>
        <w:t xml:space="preserve"> el teletrabajo o las políticas híbridas se presentan como una práctica muy atractiva.</w:t>
      </w:r>
    </w:p>
    <w:p w14:paraId="32502AEC" w14:textId="4BA7090C" w:rsidR="008B3D92" w:rsidRPr="00D04247" w:rsidRDefault="007F1872" w:rsidP="001D07B1">
      <w:pPr>
        <w:pStyle w:val="Texto"/>
        <w:rPr>
          <w:noProof/>
          <w14:glow w14:rad="0">
            <w14:srgbClr w14:val="000000"/>
          </w14:glow>
        </w:rPr>
      </w:pPr>
      <w:r w:rsidRPr="00D04247">
        <w:rPr>
          <w:noProof/>
          <w14:glow w14:rad="0">
            <w14:srgbClr w14:val="000000"/>
          </w14:glow>
        </w:rPr>
        <w:t>Díaz</w:t>
      </w:r>
      <w:r w:rsidR="006454FB" w:rsidRPr="00D04247">
        <w:rPr>
          <w:noProof/>
          <w14:glow w14:rad="0">
            <w14:srgbClr w14:val="000000"/>
          </w14:glow>
        </w:rPr>
        <w:t xml:space="preserve"> </w:t>
      </w:r>
      <w:r w:rsidR="00BD70B0" w:rsidRPr="00D04247">
        <w:rPr>
          <w:noProof/>
          <w14:glow w14:rad="0">
            <w14:srgbClr w14:val="000000"/>
          </w14:glow>
        </w:rPr>
        <w:t>Cer</w:t>
      </w:r>
      <w:r w:rsidR="00AE6524" w:rsidRPr="00D04247">
        <w:rPr>
          <w:noProof/>
          <w14:glow w14:rad="0">
            <w14:srgbClr w14:val="000000"/>
          </w14:glow>
        </w:rPr>
        <w:t>ón</w:t>
      </w:r>
      <w:r w:rsidR="006454FB" w:rsidRPr="00D04247">
        <w:rPr>
          <w:noProof/>
          <w14:glow w14:rad="0">
            <w14:srgbClr w14:val="000000"/>
          </w14:glow>
        </w:rPr>
        <w:t xml:space="preserve"> </w:t>
      </w:r>
      <w:r w:rsidR="00BD70B0" w:rsidRPr="00D04247">
        <w:rPr>
          <w:noProof/>
          <w14:glow w14:rad="0">
            <w14:srgbClr w14:val="000000"/>
          </w14:glow>
        </w:rPr>
        <w:t xml:space="preserve">y </w:t>
      </w:r>
      <w:r w:rsidRPr="00D04247">
        <w:rPr>
          <w:noProof/>
          <w14:glow w14:rad="0">
            <w14:srgbClr w14:val="000000"/>
          </w14:glow>
        </w:rPr>
        <w:t>Díaz</w:t>
      </w:r>
      <w:r w:rsidR="00BD70B0" w:rsidRPr="00D04247">
        <w:rPr>
          <w:noProof/>
          <w14:glow w14:rad="0">
            <w14:srgbClr w14:val="000000"/>
          </w14:glow>
        </w:rPr>
        <w:t xml:space="preserve"> Cer</w:t>
      </w:r>
      <w:r w:rsidR="00AE6524" w:rsidRPr="00D04247">
        <w:rPr>
          <w:noProof/>
          <w14:glow w14:rad="0">
            <w14:srgbClr w14:val="000000"/>
          </w14:glow>
        </w:rPr>
        <w:t>ón</w:t>
      </w:r>
      <w:r w:rsidR="00BD70B0" w:rsidRPr="00D04247">
        <w:rPr>
          <w:noProof/>
          <w14:glow w14:rad="0">
            <w14:srgbClr w14:val="000000"/>
          </w14:glow>
        </w:rPr>
        <w:t xml:space="preserve"> (2022) enfatizan que el teletrabajo alcanzó una madurez en la déc</w:t>
      </w:r>
      <w:r w:rsidR="00AE6524" w:rsidRPr="00D04247">
        <w:rPr>
          <w:noProof/>
          <w14:glow w14:rad="0">
            <w14:srgbClr w14:val="000000"/>
          </w14:glow>
        </w:rPr>
        <w:t>ada</w:t>
      </w:r>
      <w:r w:rsidR="00BD70B0" w:rsidRPr="00D04247">
        <w:rPr>
          <w:noProof/>
          <w14:glow w14:rad="0">
            <w14:srgbClr w14:val="000000"/>
          </w14:glow>
        </w:rPr>
        <w:t xml:space="preserve"> de los noventa</w:t>
      </w:r>
      <w:r w:rsidR="003F59A1" w:rsidRPr="00D04247">
        <w:rPr>
          <w:noProof/>
          <w14:glow w14:rad="0">
            <w14:srgbClr w14:val="000000"/>
          </w14:glow>
        </w:rPr>
        <w:t>,</w:t>
      </w:r>
      <w:r w:rsidR="00BD70B0" w:rsidRPr="00D04247">
        <w:rPr>
          <w:noProof/>
          <w14:glow w14:rad="0">
            <w14:srgbClr w14:val="000000"/>
          </w14:glow>
        </w:rPr>
        <w:t xml:space="preserve"> periodo </w:t>
      </w:r>
      <w:r w:rsidR="00871DF5" w:rsidRPr="00D04247">
        <w:rPr>
          <w:noProof/>
          <w14:glow w14:rad="0">
            <w14:srgbClr w14:val="000000"/>
          </w14:glow>
        </w:rPr>
        <w:t>en el cu</w:t>
      </w:r>
      <w:r w:rsidR="00AE6524" w:rsidRPr="00D04247">
        <w:rPr>
          <w:noProof/>
          <w14:glow w14:rad="0">
            <w14:srgbClr w14:val="000000"/>
          </w14:glow>
        </w:rPr>
        <w:t>al</w:t>
      </w:r>
      <w:r w:rsidR="00BD70B0" w:rsidRPr="00D04247">
        <w:rPr>
          <w:noProof/>
          <w14:glow w14:rad="0">
            <w14:srgbClr w14:val="000000"/>
          </w14:glow>
        </w:rPr>
        <w:t xml:space="preserve"> tuvo un impacto significat</w:t>
      </w:r>
      <w:r w:rsidR="00AE6524" w:rsidRPr="00D04247">
        <w:rPr>
          <w:noProof/>
          <w14:glow w14:rad="0">
            <w14:srgbClr w14:val="000000"/>
          </w14:glow>
        </w:rPr>
        <w:t>ivo</w:t>
      </w:r>
      <w:r w:rsidR="00BD70B0" w:rsidRPr="00D04247">
        <w:rPr>
          <w:noProof/>
          <w14:glow w14:rad="0">
            <w14:srgbClr w14:val="000000"/>
          </w14:glow>
        </w:rPr>
        <w:t xml:space="preserve"> en cuatro áreas en las que las sociedades enfrentaban problemas: el desempleo y el subempleo</w:t>
      </w:r>
      <w:r w:rsidR="003F59A1" w:rsidRPr="00D04247">
        <w:rPr>
          <w:noProof/>
          <w14:glow w14:rad="0">
            <w14:srgbClr w14:val="000000"/>
          </w14:glow>
        </w:rPr>
        <w:t>,</w:t>
      </w:r>
      <w:r w:rsidR="00BD70B0" w:rsidRPr="00D04247">
        <w:rPr>
          <w:noProof/>
          <w14:glow w14:rad="0">
            <w14:srgbClr w14:val="000000"/>
          </w14:glow>
        </w:rPr>
        <w:t xml:space="preserve"> la preservaci</w:t>
      </w:r>
      <w:r w:rsidR="00AE6524" w:rsidRPr="00D04247">
        <w:rPr>
          <w:noProof/>
          <w14:glow w14:rad="0">
            <w14:srgbClr w14:val="000000"/>
          </w14:glow>
        </w:rPr>
        <w:t>ón</w:t>
      </w:r>
      <w:r w:rsidR="00BD70B0" w:rsidRPr="00D04247">
        <w:rPr>
          <w:noProof/>
          <w14:glow w14:rad="0">
            <w14:srgbClr w14:val="000000"/>
          </w14:glow>
        </w:rPr>
        <w:t xml:space="preserve"> del </w:t>
      </w:r>
      <w:r w:rsidR="00654D7C" w:rsidRPr="00D04247">
        <w:rPr>
          <w:noProof/>
          <w14:glow w14:rad="0">
            <w14:srgbClr w14:val="000000"/>
          </w14:glow>
        </w:rPr>
        <w:t>ambi</w:t>
      </w:r>
      <w:r w:rsidR="00AE6524" w:rsidRPr="00D04247">
        <w:rPr>
          <w:noProof/>
          <w14:glow w14:rad="0">
            <w14:srgbClr w14:val="000000"/>
          </w14:glow>
        </w:rPr>
        <w:t>ente</w:t>
      </w:r>
      <w:r w:rsidR="003F59A1" w:rsidRPr="00D04247">
        <w:rPr>
          <w:noProof/>
          <w14:glow w14:rad="0">
            <w14:srgbClr w14:val="000000"/>
          </w14:glow>
        </w:rPr>
        <w:t>,</w:t>
      </w:r>
      <w:r w:rsidR="00BD70B0" w:rsidRPr="00D04247">
        <w:rPr>
          <w:noProof/>
          <w14:glow w14:rad="0">
            <w14:srgbClr w14:val="000000"/>
          </w14:glow>
        </w:rPr>
        <w:t xml:space="preserve"> el aum</w:t>
      </w:r>
      <w:r w:rsidR="00AE6524" w:rsidRPr="00D04247">
        <w:rPr>
          <w:noProof/>
          <w14:glow w14:rad="0">
            <w14:srgbClr w14:val="000000"/>
          </w14:glow>
        </w:rPr>
        <w:t>ento</w:t>
      </w:r>
      <w:r w:rsidR="00BD70B0" w:rsidRPr="00D04247">
        <w:rPr>
          <w:noProof/>
          <w14:glow w14:rad="0">
            <w14:srgbClr w14:val="000000"/>
          </w14:glow>
        </w:rPr>
        <w:t xml:space="preserve"> de la productivid</w:t>
      </w:r>
      <w:r w:rsidR="00AE6524" w:rsidRPr="00D04247">
        <w:rPr>
          <w:noProof/>
          <w14:glow w14:rad="0">
            <w14:srgbClr w14:val="000000"/>
          </w14:glow>
        </w:rPr>
        <w:t>ad</w:t>
      </w:r>
      <w:r w:rsidR="00BD70B0" w:rsidRPr="00D04247">
        <w:rPr>
          <w:noProof/>
          <w14:glow w14:rad="0">
            <w14:srgbClr w14:val="000000"/>
          </w14:glow>
        </w:rPr>
        <w:t xml:space="preserve"> y el fom</w:t>
      </w:r>
      <w:r w:rsidR="00AE6524" w:rsidRPr="00D04247">
        <w:rPr>
          <w:noProof/>
          <w14:glow w14:rad="0">
            <w14:srgbClr w14:val="000000"/>
          </w14:glow>
        </w:rPr>
        <w:t>ento</w:t>
      </w:r>
      <w:r w:rsidR="00BD70B0" w:rsidRPr="00D04247">
        <w:rPr>
          <w:noProof/>
          <w14:glow w14:rad="0">
            <w14:srgbClr w14:val="000000"/>
          </w14:glow>
        </w:rPr>
        <w:t xml:space="preserve"> del emprendimi</w:t>
      </w:r>
      <w:r w:rsidR="00AE6524" w:rsidRPr="00D04247">
        <w:rPr>
          <w:noProof/>
          <w14:glow w14:rad="0">
            <w14:srgbClr w14:val="000000"/>
          </w14:glow>
        </w:rPr>
        <w:t>ento</w:t>
      </w:r>
      <w:r w:rsidR="00BD70B0" w:rsidRPr="00D04247">
        <w:rPr>
          <w:noProof/>
          <w14:glow w14:rad="0">
            <w14:srgbClr w14:val="000000"/>
          </w14:glow>
        </w:rPr>
        <w:t>.</w:t>
      </w:r>
    </w:p>
    <w:p w14:paraId="1A99C647" w14:textId="78F0701D" w:rsidR="009B2C7C" w:rsidRPr="00D04247" w:rsidRDefault="00521CF2" w:rsidP="005B4BC8">
      <w:pPr>
        <w:pStyle w:val="Texto"/>
        <w:rPr>
          <w:noProof/>
          <w14:glow w14:rad="0">
            <w14:srgbClr w14:val="000000"/>
          </w14:glow>
        </w:rPr>
      </w:pPr>
      <w:r w:rsidRPr="00D04247">
        <w:rPr>
          <w:noProof/>
          <w14:glow w14:rad="0">
            <w14:srgbClr w14:val="000000"/>
          </w14:glow>
        </w:rPr>
        <w:t>Al tomar</w:t>
      </w:r>
      <w:r w:rsidR="002A3645" w:rsidRPr="00D04247">
        <w:rPr>
          <w:noProof/>
          <w14:glow w14:rad="0">
            <w14:srgbClr w14:val="000000"/>
          </w14:glow>
        </w:rPr>
        <w:t xml:space="preserve"> lo anterior</w:t>
      </w:r>
      <w:r w:rsidR="003F59A1" w:rsidRPr="00D04247">
        <w:rPr>
          <w:noProof/>
          <w14:glow w14:rad="0">
            <w14:srgbClr w14:val="000000"/>
          </w14:glow>
        </w:rPr>
        <w:t>,</w:t>
      </w:r>
      <w:r w:rsidR="002A3645" w:rsidRPr="00D04247">
        <w:rPr>
          <w:noProof/>
          <w14:glow w14:rad="0">
            <w14:srgbClr w14:val="000000"/>
          </w14:glow>
        </w:rPr>
        <w:t xml:space="preserve"> es relevante mencionar que</w:t>
      </w:r>
      <w:r w:rsidR="003F59A1" w:rsidRPr="00D04247">
        <w:rPr>
          <w:noProof/>
          <w14:glow w14:rad="0">
            <w14:srgbClr w14:val="000000"/>
          </w14:glow>
        </w:rPr>
        <w:t>,</w:t>
      </w:r>
      <w:r w:rsidR="002A3645" w:rsidRPr="00D04247">
        <w:rPr>
          <w:noProof/>
          <w14:glow w14:rad="0">
            <w14:srgbClr w14:val="000000"/>
          </w14:glow>
        </w:rPr>
        <w:t xml:space="preserve"> en términos de productivid</w:t>
      </w:r>
      <w:r w:rsidR="00AE6524" w:rsidRPr="00D04247">
        <w:rPr>
          <w:noProof/>
          <w14:glow w14:rad="0">
            <w14:srgbClr w14:val="000000"/>
          </w14:glow>
        </w:rPr>
        <w:t>ad</w:t>
      </w:r>
      <w:r w:rsidR="006454FB" w:rsidRPr="00D04247">
        <w:rPr>
          <w:noProof/>
          <w14:glow w14:rad="0">
            <w14:srgbClr w14:val="000000"/>
          </w14:glow>
        </w:rPr>
        <w:t xml:space="preserve"> </w:t>
      </w:r>
      <w:r w:rsidR="002A3645" w:rsidRPr="00D04247">
        <w:rPr>
          <w:noProof/>
          <w14:glow w14:rad="0">
            <w14:srgbClr w14:val="000000"/>
          </w14:glow>
        </w:rPr>
        <w:t>y desde</w:t>
      </w:r>
      <w:r w:rsidR="006454FB" w:rsidRPr="00D04247">
        <w:rPr>
          <w:noProof/>
          <w14:glow w14:rad="0">
            <w14:srgbClr w14:val="000000"/>
          </w14:glow>
        </w:rPr>
        <w:t xml:space="preserve"> </w:t>
      </w:r>
      <w:r w:rsidR="002A3645" w:rsidRPr="00D04247">
        <w:rPr>
          <w:noProof/>
          <w14:glow w14:rad="0">
            <w14:srgbClr w14:val="000000"/>
          </w14:glow>
        </w:rPr>
        <w:t xml:space="preserve">una </w:t>
      </w:r>
      <w:r w:rsidR="00AD2025" w:rsidRPr="00D04247">
        <w:rPr>
          <w:noProof/>
          <w14:glow w14:rad="0">
            <w14:srgbClr w14:val="000000"/>
          </w14:glow>
        </w:rPr>
        <w:t>óptica positiva</w:t>
      </w:r>
      <w:r w:rsidR="003F59A1" w:rsidRPr="00D04247">
        <w:rPr>
          <w:noProof/>
          <w14:glow w14:rad="0">
            <w14:srgbClr w14:val="000000"/>
          </w14:glow>
        </w:rPr>
        <w:t>,</w:t>
      </w:r>
      <w:r w:rsidR="002A3645" w:rsidRPr="00D04247">
        <w:rPr>
          <w:noProof/>
          <w14:glow w14:rad="0">
            <w14:srgbClr w14:val="000000"/>
          </w14:glow>
        </w:rPr>
        <w:t xml:space="preserve"> el teletrabajo ha contribuido a elevar los niveles de productivid</w:t>
      </w:r>
      <w:r w:rsidR="00AE6524" w:rsidRPr="00D04247">
        <w:rPr>
          <w:noProof/>
          <w14:glow w14:rad="0">
            <w14:srgbClr w14:val="000000"/>
          </w14:glow>
        </w:rPr>
        <w:t>ad</w:t>
      </w:r>
      <w:r w:rsidR="002A3645" w:rsidRPr="00D04247">
        <w:rPr>
          <w:noProof/>
          <w14:glow w14:rad="0">
            <w14:srgbClr w14:val="000000"/>
          </w14:glow>
        </w:rPr>
        <w:t xml:space="preserve"> en muchos casos. Esta</w:t>
      </w:r>
      <w:r w:rsidR="006454FB" w:rsidRPr="00D04247">
        <w:rPr>
          <w:noProof/>
          <w14:glow w14:rad="0">
            <w14:srgbClr w14:val="000000"/>
          </w14:glow>
        </w:rPr>
        <w:t xml:space="preserve"> </w:t>
      </w:r>
      <w:r w:rsidR="002A3645" w:rsidRPr="00D04247">
        <w:rPr>
          <w:noProof/>
          <w14:glow w14:rad="0">
            <w14:srgbClr w14:val="000000"/>
          </w14:glow>
        </w:rPr>
        <w:t>tendencia debe ser así para que haya podido</w:t>
      </w:r>
      <w:r w:rsidR="006454FB" w:rsidRPr="00D04247">
        <w:rPr>
          <w:noProof/>
          <w14:glow w14:rad="0">
            <w14:srgbClr w14:val="000000"/>
          </w14:glow>
        </w:rPr>
        <w:t xml:space="preserve"> </w:t>
      </w:r>
      <w:r w:rsidR="002A3645" w:rsidRPr="00D04247">
        <w:rPr>
          <w:noProof/>
          <w14:glow w14:rad="0">
            <w14:srgbClr w14:val="000000"/>
          </w14:glow>
        </w:rPr>
        <w:t>mantenerse como una práctica habitu</w:t>
      </w:r>
      <w:r w:rsidR="00AE6524" w:rsidRPr="00D04247">
        <w:rPr>
          <w:noProof/>
          <w14:glow w14:rad="0">
            <w14:srgbClr w14:val="000000"/>
          </w14:glow>
        </w:rPr>
        <w:t>al</w:t>
      </w:r>
      <w:r w:rsidR="002A3645" w:rsidRPr="00D04247">
        <w:rPr>
          <w:noProof/>
          <w14:glow w14:rad="0">
            <w14:srgbClr w14:val="000000"/>
          </w14:glow>
        </w:rPr>
        <w:t xml:space="preserve"> que las organizaciones ofrecen a sus colaboradores. De no ser así</w:t>
      </w:r>
      <w:r w:rsidR="003F59A1" w:rsidRPr="00D04247">
        <w:rPr>
          <w:noProof/>
          <w14:glow w14:rad="0">
            <w14:srgbClr w14:val="000000"/>
          </w14:glow>
        </w:rPr>
        <w:t>,</w:t>
      </w:r>
      <w:r w:rsidR="002A3645" w:rsidRPr="00D04247">
        <w:rPr>
          <w:noProof/>
          <w14:glow w14:rad="0">
            <w14:srgbClr w14:val="000000"/>
          </w14:glow>
        </w:rPr>
        <w:t xml:space="preserve"> es evid</w:t>
      </w:r>
      <w:r w:rsidR="00AE6524" w:rsidRPr="00D04247">
        <w:rPr>
          <w:noProof/>
          <w14:glow w14:rad="0">
            <w14:srgbClr w14:val="000000"/>
          </w14:glow>
        </w:rPr>
        <w:t>ente</w:t>
      </w:r>
      <w:r w:rsidR="002A3645" w:rsidRPr="00D04247">
        <w:rPr>
          <w:noProof/>
          <w14:glow w14:rad="0">
            <w14:srgbClr w14:val="000000"/>
          </w14:glow>
        </w:rPr>
        <w:t xml:space="preserve"> que no se habría podido sostener y</w:t>
      </w:r>
      <w:r w:rsidR="003F59A1" w:rsidRPr="00D04247">
        <w:rPr>
          <w:noProof/>
          <w14:glow w14:rad="0">
            <w14:srgbClr w14:val="000000"/>
          </w14:glow>
        </w:rPr>
        <w:t>,</w:t>
      </w:r>
      <w:r w:rsidR="002A3645" w:rsidRPr="00D04247">
        <w:rPr>
          <w:noProof/>
          <w14:glow w14:rad="0">
            <w14:srgbClr w14:val="000000"/>
          </w14:glow>
        </w:rPr>
        <w:t xml:space="preserve"> por el contrario</w:t>
      </w:r>
      <w:r w:rsidR="003F59A1" w:rsidRPr="00D04247">
        <w:rPr>
          <w:noProof/>
          <w14:glow w14:rad="0">
            <w14:srgbClr w14:val="000000"/>
          </w14:glow>
        </w:rPr>
        <w:t>,</w:t>
      </w:r>
      <w:r w:rsidR="002A3645" w:rsidRPr="00D04247">
        <w:rPr>
          <w:noProof/>
          <w14:glow w14:rad="0">
            <w14:srgbClr w14:val="000000"/>
          </w14:glow>
        </w:rPr>
        <w:t xml:space="preserve"> </w:t>
      </w:r>
      <w:r w:rsidR="00937736" w:rsidRPr="00D04247">
        <w:rPr>
          <w:noProof/>
          <w14:glow w14:rad="0">
            <w14:srgbClr w14:val="000000"/>
          </w14:glow>
        </w:rPr>
        <w:t>las personas colaboradoras</w:t>
      </w:r>
      <w:r w:rsidR="002A3645" w:rsidRPr="00D04247">
        <w:rPr>
          <w:noProof/>
          <w14:glow w14:rad="0">
            <w14:srgbClr w14:val="000000"/>
          </w14:glow>
        </w:rPr>
        <w:t xml:space="preserve"> estarían trabaj</w:t>
      </w:r>
      <w:r w:rsidR="00AE6524" w:rsidRPr="00D04247">
        <w:rPr>
          <w:noProof/>
          <w14:glow w14:rad="0">
            <w14:srgbClr w14:val="000000"/>
          </w14:glow>
        </w:rPr>
        <w:t>ando</w:t>
      </w:r>
      <w:r w:rsidR="002A3645" w:rsidRPr="00D04247">
        <w:rPr>
          <w:noProof/>
          <w14:glow w14:rad="0">
            <w14:srgbClr w14:val="000000"/>
          </w14:glow>
        </w:rPr>
        <w:t xml:space="preserve"> toda la semana labor</w:t>
      </w:r>
      <w:r w:rsidR="00AE6524" w:rsidRPr="00D04247">
        <w:rPr>
          <w:noProof/>
          <w14:glow w14:rad="0">
            <w14:srgbClr w14:val="000000"/>
          </w14:glow>
        </w:rPr>
        <w:t>al</w:t>
      </w:r>
      <w:r w:rsidR="002A3645" w:rsidRPr="00D04247">
        <w:rPr>
          <w:noProof/>
          <w14:glow w14:rad="0">
            <w14:srgbClr w14:val="000000"/>
          </w14:glow>
        </w:rPr>
        <w:t xml:space="preserve"> desde una oficina física.</w:t>
      </w:r>
    </w:p>
    <w:p w14:paraId="3B92B440" w14:textId="735E1BFA" w:rsidR="00194025" w:rsidRPr="00D04247" w:rsidRDefault="0083737E" w:rsidP="00371B1E">
      <w:pPr>
        <w:pStyle w:val="Texto"/>
        <w:rPr>
          <w:noProof/>
          <w14:glow w14:rad="0">
            <w14:srgbClr w14:val="000000"/>
          </w14:glow>
        </w:rPr>
      </w:pPr>
      <w:r w:rsidRPr="00D04247">
        <w:rPr>
          <w:noProof/>
          <w14:glow w14:rad="0">
            <w14:srgbClr w14:val="000000"/>
          </w14:glow>
        </w:rPr>
        <w:t xml:space="preserve">Los empleados que realizan teletrabajo y tienen un rango de horas laborales superior al habitual generan una relación negativa entre el teletrabajo y la productividad (Santiago-Torner, 2023). Debido a la demanda de muchos roles, algunos colaboradores aprovechan el hecho de tener su oficina en su lugar de habitación y utilizan el tiempo que usualmente se invertiría en trasladarse a su lugar físico de trabajo, el cual en promedio puede rondar 1 hora y 30 minutos para llegar y, posteriormente, la misma cantidad de tiempo para regresar a sus casas, lo que suma un total de tres horas. En lugar de utilizar este tiempo para su beneficio personal, desconectándose, realizando ejercicio, estudiando o llevando a cabo cualquier otra actividad, lo que hacen es sumar ese tiempo a la jornada laboral, lo que impacta negativamente en su productividad. Esto se debe a que la mente no reacciona de esta manera cuando está expuesta a jornadas laborales prolongadas, lo que </w:t>
      </w:r>
      <w:r w:rsidRPr="00D04247">
        <w:rPr>
          <w:noProof/>
          <w14:glow w14:rad="0">
            <w14:srgbClr w14:val="000000"/>
          </w14:glow>
        </w:rPr>
        <w:lastRenderedPageBreak/>
        <w:t>aumenta considerablemente la posibilidad de que la persona colaboradora sufra de agotamiento profesional.</w:t>
      </w:r>
    </w:p>
    <w:p w14:paraId="074990F9" w14:textId="242349AD" w:rsidR="00E50C2E" w:rsidRPr="00D04247" w:rsidRDefault="00421153" w:rsidP="00B01DC5">
      <w:pPr>
        <w:pStyle w:val="Texto"/>
        <w:rPr>
          <w:noProof/>
          <w14:glow w14:rad="0">
            <w14:srgbClr w14:val="000000"/>
          </w14:glow>
        </w:rPr>
      </w:pPr>
      <w:r w:rsidRPr="00D04247">
        <w:rPr>
          <w:noProof/>
          <w14:glow w14:rad="0">
            <w14:srgbClr w14:val="000000"/>
          </w14:glow>
        </w:rPr>
        <w:t>La satisfacci</w:t>
      </w:r>
      <w:r w:rsidR="00AE6524" w:rsidRPr="00D04247">
        <w:rPr>
          <w:noProof/>
          <w14:glow w14:rad="0">
            <w14:srgbClr w14:val="000000"/>
          </w14:glow>
        </w:rPr>
        <w:t>ón</w:t>
      </w:r>
      <w:r w:rsidR="006454FB" w:rsidRPr="00D04247">
        <w:rPr>
          <w:noProof/>
          <w14:glow w14:rad="0">
            <w14:srgbClr w14:val="000000"/>
          </w14:glow>
        </w:rPr>
        <w:t xml:space="preserve"> </w:t>
      </w:r>
      <w:r w:rsidRPr="00D04247">
        <w:rPr>
          <w:noProof/>
          <w14:glow w14:rad="0">
            <w14:srgbClr w14:val="000000"/>
          </w14:glow>
        </w:rPr>
        <w:t>labor</w:t>
      </w:r>
      <w:r w:rsidR="00AE6524" w:rsidRPr="00D04247">
        <w:rPr>
          <w:noProof/>
          <w14:glow w14:rad="0">
            <w14:srgbClr w14:val="000000"/>
          </w14:glow>
        </w:rPr>
        <w:t>al</w:t>
      </w:r>
      <w:r w:rsidRPr="00D04247">
        <w:rPr>
          <w:noProof/>
          <w14:glow w14:rad="0">
            <w14:srgbClr w14:val="000000"/>
          </w14:glow>
        </w:rPr>
        <w:t xml:space="preserve"> es una variable que indica el pensami</w:t>
      </w:r>
      <w:r w:rsidR="00AE6524" w:rsidRPr="00D04247">
        <w:rPr>
          <w:noProof/>
          <w14:glow w14:rad="0">
            <w14:srgbClr w14:val="000000"/>
          </w14:glow>
        </w:rPr>
        <w:t>ento</w:t>
      </w:r>
      <w:r w:rsidRPr="00D04247">
        <w:rPr>
          <w:noProof/>
          <w14:glow w14:rad="0">
            <w14:srgbClr w14:val="000000"/>
          </w14:glow>
        </w:rPr>
        <w:t xml:space="preserve"> posit</w:t>
      </w:r>
      <w:r w:rsidR="00AE6524" w:rsidRPr="00D04247">
        <w:rPr>
          <w:noProof/>
          <w14:glow w14:rad="0">
            <w14:srgbClr w14:val="000000"/>
          </w14:glow>
        </w:rPr>
        <w:t>ivo</w:t>
      </w:r>
      <w:r w:rsidRPr="00D04247">
        <w:rPr>
          <w:noProof/>
          <w14:glow w14:rad="0">
            <w14:srgbClr w14:val="000000"/>
          </w14:glow>
        </w:rPr>
        <w:t xml:space="preserve"> o negat</w:t>
      </w:r>
      <w:r w:rsidR="00AE6524" w:rsidRPr="00D04247">
        <w:rPr>
          <w:noProof/>
          <w14:glow w14:rad="0">
            <w14:srgbClr w14:val="000000"/>
          </w14:glow>
        </w:rPr>
        <w:t>ivo</w:t>
      </w:r>
      <w:r w:rsidRPr="00D04247">
        <w:rPr>
          <w:noProof/>
          <w14:glow w14:rad="0">
            <w14:srgbClr w14:val="000000"/>
          </w14:glow>
        </w:rPr>
        <w:t xml:space="preserve"> que una persona trabajadora tiene respecto a su trabajo y varía de acuerdo con el gr</w:t>
      </w:r>
      <w:r w:rsidR="00AE6524" w:rsidRPr="00D04247">
        <w:rPr>
          <w:noProof/>
          <w14:glow w14:rad="0">
            <w14:srgbClr w14:val="000000"/>
          </w14:glow>
        </w:rPr>
        <w:t>ado</w:t>
      </w:r>
      <w:r w:rsidRPr="00D04247">
        <w:rPr>
          <w:noProof/>
          <w14:glow w14:rad="0">
            <w14:srgbClr w14:val="000000"/>
          </w14:glow>
        </w:rPr>
        <w:t xml:space="preserve"> de conformid</w:t>
      </w:r>
      <w:r w:rsidR="00AE6524" w:rsidRPr="00D04247">
        <w:rPr>
          <w:noProof/>
          <w14:glow w14:rad="0">
            <w14:srgbClr w14:val="000000"/>
          </w14:glow>
        </w:rPr>
        <w:t>ad</w:t>
      </w:r>
      <w:r w:rsidRPr="00D04247">
        <w:rPr>
          <w:noProof/>
          <w14:glow w14:rad="0">
            <w14:srgbClr w14:val="000000"/>
          </w14:glow>
        </w:rPr>
        <w:t xml:space="preserve"> </w:t>
      </w:r>
      <w:r w:rsidR="00FD4983" w:rsidRPr="00D04247">
        <w:rPr>
          <w:noProof/>
          <w14:glow w14:rad="0">
            <w14:srgbClr w14:val="000000"/>
          </w14:glow>
        </w:rPr>
        <w:t>entre lo que</w:t>
      </w:r>
      <w:r w:rsidRPr="00D04247">
        <w:rPr>
          <w:noProof/>
          <w14:glow w14:rad="0">
            <w14:srgbClr w14:val="000000"/>
          </w14:glow>
        </w:rPr>
        <w:t xml:space="preserve"> busca </w:t>
      </w:r>
      <w:r w:rsidR="00871DF5" w:rsidRPr="00D04247">
        <w:rPr>
          <w:noProof/>
          <w14:glow w14:rad="0">
            <w14:srgbClr w14:val="000000"/>
          </w14:glow>
        </w:rPr>
        <w:t>y lo que</w:t>
      </w:r>
      <w:r w:rsidRPr="00D04247">
        <w:rPr>
          <w:noProof/>
          <w14:glow w14:rad="0">
            <w14:srgbClr w14:val="000000"/>
          </w14:glow>
        </w:rPr>
        <w:t xml:space="preserve"> recibe </w:t>
      </w:r>
      <w:r w:rsidR="00EE6794" w:rsidRPr="00D04247">
        <w:rPr>
          <w:noProof/>
          <w14:glow w14:rad="0">
            <w14:srgbClr w14:val="000000"/>
          </w14:glow>
        </w:rPr>
        <w:t>de este.</w:t>
      </w:r>
      <w:r w:rsidRPr="00D04247">
        <w:rPr>
          <w:noProof/>
          <w14:glow w14:rad="0">
            <w14:srgbClr w14:val="000000"/>
          </w14:glow>
        </w:rPr>
        <w:t xml:space="preserve"> Si la percepci</w:t>
      </w:r>
      <w:r w:rsidR="00AE6524" w:rsidRPr="00D04247">
        <w:rPr>
          <w:noProof/>
          <w14:glow w14:rad="0">
            <w14:srgbClr w14:val="000000"/>
          </w14:glow>
        </w:rPr>
        <w:t>ón</w:t>
      </w:r>
      <w:r w:rsidRPr="00D04247">
        <w:rPr>
          <w:noProof/>
          <w14:glow w14:rad="0">
            <w14:srgbClr w14:val="000000"/>
          </w14:glow>
        </w:rPr>
        <w:t xml:space="preserve"> es negativa</w:t>
      </w:r>
      <w:r w:rsidR="006454FB" w:rsidRPr="00D04247">
        <w:rPr>
          <w:noProof/>
          <w14:glow w14:rad="0">
            <w14:srgbClr w14:val="000000"/>
          </w14:glow>
        </w:rPr>
        <w:t xml:space="preserve"> </w:t>
      </w:r>
      <w:r w:rsidRPr="00D04247">
        <w:rPr>
          <w:noProof/>
          <w14:glow w14:rad="0">
            <w14:srgbClr w14:val="000000"/>
          </w14:glow>
        </w:rPr>
        <w:t>en la combinaci</w:t>
      </w:r>
      <w:r w:rsidR="00AE6524" w:rsidRPr="00D04247">
        <w:rPr>
          <w:noProof/>
          <w14:glow w14:rad="0">
            <w14:srgbClr w14:val="000000"/>
          </w14:glow>
        </w:rPr>
        <w:t>ón</w:t>
      </w:r>
      <w:r w:rsidRPr="00D04247">
        <w:rPr>
          <w:noProof/>
          <w14:glow w14:rad="0">
            <w14:srgbClr w14:val="000000"/>
          </w14:glow>
        </w:rPr>
        <w:t xml:space="preserve"> de ambos aspectos</w:t>
      </w:r>
      <w:r w:rsidR="003F59A1" w:rsidRPr="00D04247">
        <w:rPr>
          <w:noProof/>
          <w14:glow w14:rad="0">
            <w14:srgbClr w14:val="000000"/>
          </w14:glow>
        </w:rPr>
        <w:t>,</w:t>
      </w:r>
      <w:r w:rsidRPr="00D04247">
        <w:rPr>
          <w:noProof/>
          <w14:glow w14:rad="0">
            <w14:srgbClr w14:val="000000"/>
          </w14:glow>
        </w:rPr>
        <w:t xml:space="preserve"> la satisfacci</w:t>
      </w:r>
      <w:r w:rsidR="00AE6524" w:rsidRPr="00D04247">
        <w:rPr>
          <w:noProof/>
          <w14:glow w14:rad="0">
            <w14:srgbClr w14:val="000000"/>
          </w14:glow>
        </w:rPr>
        <w:t>ón</w:t>
      </w:r>
      <w:r w:rsidRPr="00D04247">
        <w:rPr>
          <w:noProof/>
          <w14:glow w14:rad="0">
            <w14:srgbClr w14:val="000000"/>
          </w14:glow>
        </w:rPr>
        <w:t xml:space="preserve"> se torna negativa</w:t>
      </w:r>
      <w:r w:rsidR="008E655A" w:rsidRPr="00D04247">
        <w:rPr>
          <w:noProof/>
          <w14:glow w14:rad="0">
            <w14:srgbClr w14:val="000000"/>
          </w14:glow>
        </w:rPr>
        <w:t xml:space="preserve"> (</w:t>
      </w:r>
      <w:r w:rsidR="007F1872" w:rsidRPr="00D04247">
        <w:rPr>
          <w:noProof/>
          <w14:glow w14:rad="0">
            <w14:srgbClr w14:val="000000"/>
          </w14:glow>
        </w:rPr>
        <w:t>Guayacán</w:t>
      </w:r>
      <w:r w:rsidRPr="00D04247">
        <w:rPr>
          <w:noProof/>
          <w14:glow w14:rad="0">
            <w14:srgbClr w14:val="000000"/>
          </w14:glow>
        </w:rPr>
        <w:t xml:space="preserve"> </w:t>
      </w:r>
      <w:r w:rsidRPr="00D04247">
        <w:rPr>
          <w:i/>
          <w:noProof/>
          <w14:glow w14:rad="0">
            <w14:srgbClr w14:val="000000"/>
          </w14:glow>
        </w:rPr>
        <w:t xml:space="preserve">et </w:t>
      </w:r>
      <w:r w:rsidR="00AE6524" w:rsidRPr="00D04247">
        <w:rPr>
          <w:i/>
          <w:noProof/>
          <w14:glow w14:rad="0">
            <w14:srgbClr w14:val="000000"/>
          </w14:glow>
        </w:rPr>
        <w:t>al</w:t>
      </w:r>
      <w:r w:rsidRPr="00D04247">
        <w:rPr>
          <w:i/>
          <w:noProof/>
          <w14:glow w14:rad="0">
            <w14:srgbClr w14:val="000000"/>
          </w14:glow>
        </w:rPr>
        <w:t>.</w:t>
      </w:r>
      <w:r w:rsidR="003F59A1" w:rsidRPr="00D04247">
        <w:rPr>
          <w:noProof/>
          <w14:glow w14:rad="0">
            <w14:srgbClr w14:val="000000"/>
          </w14:glow>
        </w:rPr>
        <w:t>,</w:t>
      </w:r>
      <w:r w:rsidRPr="00D04247">
        <w:rPr>
          <w:noProof/>
          <w14:glow w14:rad="0">
            <w14:srgbClr w14:val="000000"/>
          </w14:glow>
        </w:rPr>
        <w:t xml:space="preserve"> 202</w:t>
      </w:r>
      <w:r w:rsidR="00E50C2E" w:rsidRPr="00D04247">
        <w:rPr>
          <w:noProof/>
          <w14:glow w14:rad="0">
            <w14:srgbClr w14:val="000000"/>
          </w14:glow>
        </w:rPr>
        <w:t>2).</w:t>
      </w:r>
    </w:p>
    <w:p w14:paraId="2F7DC9BD" w14:textId="7F368DC7" w:rsidR="00C9605F" w:rsidRPr="00D04247" w:rsidRDefault="00F304F6" w:rsidP="000D0BF2">
      <w:pPr>
        <w:pStyle w:val="Texto"/>
        <w:rPr>
          <w:noProof/>
          <w14:glow w14:rad="0">
            <w14:srgbClr w14:val="000000"/>
          </w14:glow>
        </w:rPr>
      </w:pPr>
      <w:r w:rsidRPr="00D04247">
        <w:rPr>
          <w:noProof/>
          <w14:glow w14:rad="0">
            <w14:srgbClr w14:val="000000"/>
          </w14:glow>
        </w:rPr>
        <w:t>Dicho esto</w:t>
      </w:r>
      <w:r w:rsidR="003F59A1" w:rsidRPr="00D04247">
        <w:rPr>
          <w:noProof/>
          <w14:glow w14:rad="0">
            <w14:srgbClr w14:val="000000"/>
          </w14:glow>
        </w:rPr>
        <w:t>,</w:t>
      </w:r>
      <w:r w:rsidRPr="00D04247">
        <w:rPr>
          <w:noProof/>
          <w14:glow w14:rad="0">
            <w14:srgbClr w14:val="000000"/>
          </w14:glow>
        </w:rPr>
        <w:t xml:space="preserve"> </w:t>
      </w:r>
      <w:r w:rsidR="006C21F6" w:rsidRPr="00D04247">
        <w:rPr>
          <w:noProof/>
          <w14:glow w14:rad="0">
            <w14:srgbClr w14:val="000000"/>
          </w14:glow>
        </w:rPr>
        <w:t>la gestión empresarial correcta</w:t>
      </w:r>
      <w:r w:rsidR="003F59A1" w:rsidRPr="00D04247">
        <w:rPr>
          <w:noProof/>
          <w14:glow w14:rad="0">
            <w14:srgbClr w14:val="000000"/>
          </w14:glow>
        </w:rPr>
        <w:t>,</w:t>
      </w:r>
      <w:r w:rsidRPr="00D04247">
        <w:rPr>
          <w:noProof/>
          <w14:glow w14:rad="0">
            <w14:srgbClr w14:val="000000"/>
          </w14:glow>
        </w:rPr>
        <w:t xml:space="preserve"> que implica saber escuchar a sus colaboradores</w:t>
      </w:r>
      <w:r w:rsidR="003F59A1" w:rsidRPr="00D04247">
        <w:rPr>
          <w:noProof/>
          <w14:glow w14:rad="0">
            <w14:srgbClr w14:val="000000"/>
          </w14:glow>
        </w:rPr>
        <w:t>,</w:t>
      </w:r>
      <w:r w:rsidRPr="00D04247">
        <w:rPr>
          <w:noProof/>
          <w14:glow w14:rad="0">
            <w14:srgbClr w14:val="000000"/>
          </w14:glow>
        </w:rPr>
        <w:t xml:space="preserve"> así como el </w:t>
      </w:r>
      <w:r w:rsidR="00F842FA" w:rsidRPr="00D04247">
        <w:rPr>
          <w:noProof/>
          <w14:glow w14:rad="0">
            <w14:srgbClr w14:val="000000"/>
          </w14:glow>
        </w:rPr>
        <w:t>manejo adecu</w:t>
      </w:r>
      <w:r w:rsidR="00AE6524" w:rsidRPr="00D04247">
        <w:rPr>
          <w:noProof/>
          <w14:glow w14:rad="0">
            <w14:srgbClr w14:val="000000"/>
          </w14:glow>
        </w:rPr>
        <w:t>ado</w:t>
      </w:r>
      <w:r w:rsidRPr="00D04247">
        <w:rPr>
          <w:noProof/>
          <w14:glow w14:rad="0">
            <w14:srgbClr w14:val="000000"/>
          </w14:glow>
        </w:rPr>
        <w:t xml:space="preserve"> y comunicaci</w:t>
      </w:r>
      <w:r w:rsidR="00AE6524" w:rsidRPr="00D04247">
        <w:rPr>
          <w:noProof/>
          <w14:glow w14:rad="0">
            <w14:srgbClr w14:val="000000"/>
          </w14:glow>
        </w:rPr>
        <w:t>ón</w:t>
      </w:r>
      <w:r w:rsidRPr="00D04247">
        <w:rPr>
          <w:noProof/>
          <w14:glow w14:rad="0">
            <w14:srgbClr w14:val="000000"/>
          </w14:glow>
        </w:rPr>
        <w:t xml:space="preserve"> de expectativas</w:t>
      </w:r>
      <w:r w:rsidR="003F59A1" w:rsidRPr="00D04247">
        <w:rPr>
          <w:noProof/>
          <w14:glow w14:rad="0">
            <w14:srgbClr w14:val="000000"/>
          </w14:glow>
        </w:rPr>
        <w:t>,</w:t>
      </w:r>
      <w:r w:rsidRPr="00D04247">
        <w:rPr>
          <w:noProof/>
          <w14:glow w14:rad="0">
            <w14:srgbClr w14:val="000000"/>
          </w14:glow>
        </w:rPr>
        <w:t xml:space="preserve"> puede ser determinante para</w:t>
      </w:r>
      <w:r w:rsidR="006454FB" w:rsidRPr="00D04247">
        <w:rPr>
          <w:noProof/>
          <w14:glow w14:rad="0">
            <w14:srgbClr w14:val="000000"/>
          </w14:glow>
        </w:rPr>
        <w:t xml:space="preserve"> </w:t>
      </w:r>
      <w:r w:rsidRPr="00D04247">
        <w:rPr>
          <w:noProof/>
          <w14:glow w14:rad="0">
            <w14:srgbClr w14:val="000000"/>
          </w14:glow>
        </w:rPr>
        <w:t>influir de manera positiva entre estas dos variables</w:t>
      </w:r>
      <w:r w:rsidR="008079E2" w:rsidRPr="00D04247">
        <w:rPr>
          <w:noProof/>
          <w14:glow w14:rad="0">
            <w14:srgbClr w14:val="000000"/>
          </w14:glow>
        </w:rPr>
        <w:t>:</w:t>
      </w:r>
      <w:r w:rsidR="00871DF5" w:rsidRPr="00D04247">
        <w:rPr>
          <w:noProof/>
          <w14:glow w14:rad="0">
            <w14:srgbClr w14:val="000000"/>
          </w14:glow>
        </w:rPr>
        <w:t xml:space="preserve"> lo que</w:t>
      </w:r>
      <w:r w:rsidRPr="00D04247">
        <w:rPr>
          <w:noProof/>
          <w14:glow w14:rad="0">
            <w14:srgbClr w14:val="000000"/>
          </w14:glow>
        </w:rPr>
        <w:t xml:space="preserve"> buscan </w:t>
      </w:r>
      <w:r w:rsidR="00871DF5" w:rsidRPr="00D04247">
        <w:rPr>
          <w:noProof/>
          <w14:glow w14:rad="0">
            <w14:srgbClr w14:val="000000"/>
          </w14:glow>
        </w:rPr>
        <w:t>y lo que</w:t>
      </w:r>
      <w:r w:rsidRPr="00D04247">
        <w:rPr>
          <w:noProof/>
          <w14:glow w14:rad="0">
            <w14:srgbClr w14:val="000000"/>
          </w14:glow>
        </w:rPr>
        <w:t xml:space="preserve"> reciben</w:t>
      </w:r>
      <w:r w:rsidR="00482FD1" w:rsidRPr="00D04247">
        <w:rPr>
          <w:noProof/>
          <w14:glow w14:rad="0">
            <w14:srgbClr w14:val="000000"/>
          </w14:glow>
        </w:rPr>
        <w:t xml:space="preserve"> y</w:t>
      </w:r>
      <w:r w:rsidRPr="00D04247">
        <w:rPr>
          <w:noProof/>
          <w14:glow w14:rad="0">
            <w14:srgbClr w14:val="000000"/>
          </w14:glow>
        </w:rPr>
        <w:t xml:space="preserve"> para que la satisfacci</w:t>
      </w:r>
      <w:r w:rsidR="00AE6524" w:rsidRPr="00D04247">
        <w:rPr>
          <w:noProof/>
          <w14:glow w14:rad="0">
            <w14:srgbClr w14:val="000000"/>
          </w14:glow>
        </w:rPr>
        <w:t>ón</w:t>
      </w:r>
      <w:r w:rsidRPr="00D04247">
        <w:rPr>
          <w:noProof/>
          <w14:glow w14:rad="0">
            <w14:srgbClr w14:val="000000"/>
          </w14:glow>
        </w:rPr>
        <w:t xml:space="preserve"> labor</w:t>
      </w:r>
      <w:r w:rsidR="00AE6524" w:rsidRPr="00D04247">
        <w:rPr>
          <w:noProof/>
          <w14:glow w14:rad="0">
            <w14:srgbClr w14:val="000000"/>
          </w14:glow>
        </w:rPr>
        <w:t>al</w:t>
      </w:r>
      <w:r w:rsidRPr="00D04247">
        <w:rPr>
          <w:noProof/>
          <w14:glow w14:rad="0">
            <w14:srgbClr w14:val="000000"/>
          </w14:glow>
        </w:rPr>
        <w:t xml:space="preserve"> tenga el giro dese</w:t>
      </w:r>
      <w:r w:rsidR="00AE6524" w:rsidRPr="00D04247">
        <w:rPr>
          <w:noProof/>
          <w14:glow w14:rad="0">
            <w14:srgbClr w14:val="000000"/>
          </w14:glow>
        </w:rPr>
        <w:t>ado</w:t>
      </w:r>
      <w:r w:rsidRPr="00D04247">
        <w:rPr>
          <w:noProof/>
          <w14:glow w14:rad="0">
            <w14:srgbClr w14:val="000000"/>
          </w14:glow>
        </w:rPr>
        <w:t>.</w:t>
      </w:r>
    </w:p>
    <w:p w14:paraId="0DDDB0C5" w14:textId="0051E52F" w:rsidR="00907244" w:rsidRPr="00D04247" w:rsidRDefault="00ED24FA" w:rsidP="00AA567B">
      <w:pPr>
        <w:pStyle w:val="Texto"/>
        <w:rPr>
          <w:noProof/>
          <w14:glow w14:rad="0">
            <w14:srgbClr w14:val="000000"/>
          </w14:glow>
        </w:rPr>
      </w:pPr>
      <w:r w:rsidRPr="00D04247">
        <w:rPr>
          <w:noProof/>
          <w14:glow w14:rad="0">
            <w14:srgbClr w14:val="000000"/>
          </w14:glow>
        </w:rPr>
        <w:t xml:space="preserve">De acuerdo con </w:t>
      </w:r>
      <w:r w:rsidR="007F1872" w:rsidRPr="00D04247">
        <w:rPr>
          <w:noProof/>
          <w14:glow w14:rad="0">
            <w14:srgbClr w14:val="000000"/>
          </w14:glow>
        </w:rPr>
        <w:t>Yeves</w:t>
      </w:r>
      <w:r w:rsidRPr="00D04247">
        <w:rPr>
          <w:noProof/>
          <w14:glow w14:rad="0">
            <w14:srgbClr w14:val="000000"/>
          </w14:glow>
        </w:rPr>
        <w:t xml:space="preserve"> </w:t>
      </w:r>
      <w:r w:rsidR="00F32622" w:rsidRPr="00D04247">
        <w:rPr>
          <w:i/>
          <w:noProof/>
          <w14:glow w14:rad="0">
            <w14:srgbClr w14:val="000000"/>
          </w14:glow>
        </w:rPr>
        <w:t xml:space="preserve">et </w:t>
      </w:r>
      <w:r w:rsidR="00AE6524" w:rsidRPr="00D04247">
        <w:rPr>
          <w:i/>
          <w:noProof/>
          <w14:glow w14:rad="0">
            <w14:srgbClr w14:val="000000"/>
          </w14:glow>
        </w:rPr>
        <w:t>al</w:t>
      </w:r>
      <w:r w:rsidR="00F32622" w:rsidRPr="00D04247">
        <w:rPr>
          <w:i/>
          <w:noProof/>
          <w14:glow w14:rad="0">
            <w14:srgbClr w14:val="000000"/>
          </w14:glow>
        </w:rPr>
        <w:t xml:space="preserve">. </w:t>
      </w:r>
      <w:r w:rsidR="00F32622" w:rsidRPr="00D04247">
        <w:rPr>
          <w:noProof/>
          <w14:glow w14:rad="0">
            <w14:srgbClr w14:val="000000"/>
          </w14:glow>
        </w:rPr>
        <w:t>(</w:t>
      </w:r>
      <w:r w:rsidRPr="00D04247">
        <w:rPr>
          <w:noProof/>
          <w14:glow w14:rad="0">
            <w14:srgbClr w14:val="000000"/>
          </w14:glow>
        </w:rPr>
        <w:t>2024)</w:t>
      </w:r>
      <w:r w:rsidR="003F59A1" w:rsidRPr="00D04247">
        <w:rPr>
          <w:noProof/>
          <w14:glow w14:rad="0">
            <w14:srgbClr w14:val="000000"/>
          </w14:glow>
        </w:rPr>
        <w:t>,</w:t>
      </w:r>
      <w:r w:rsidRPr="00D04247">
        <w:rPr>
          <w:noProof/>
          <w14:glow w14:rad="0">
            <w14:srgbClr w14:val="000000"/>
          </w14:glow>
        </w:rPr>
        <w:t xml:space="preserve"> el aum</w:t>
      </w:r>
      <w:r w:rsidR="00AE6524" w:rsidRPr="00D04247">
        <w:rPr>
          <w:noProof/>
          <w14:glow w14:rad="0">
            <w14:srgbClr w14:val="000000"/>
          </w14:glow>
        </w:rPr>
        <w:t>ento</w:t>
      </w:r>
      <w:r w:rsidRPr="00D04247">
        <w:rPr>
          <w:noProof/>
          <w14:glow w14:rad="0">
            <w14:srgbClr w14:val="000000"/>
          </w14:glow>
        </w:rPr>
        <w:t xml:space="preserve"> en la productivid</w:t>
      </w:r>
      <w:r w:rsidR="00AE6524" w:rsidRPr="00D04247">
        <w:rPr>
          <w:noProof/>
          <w14:glow w14:rad="0">
            <w14:srgbClr w14:val="000000"/>
          </w14:glow>
        </w:rPr>
        <w:t>ad</w:t>
      </w:r>
      <w:r w:rsidRPr="00D04247">
        <w:rPr>
          <w:noProof/>
          <w14:glow w14:rad="0">
            <w14:srgbClr w14:val="000000"/>
          </w14:glow>
        </w:rPr>
        <w:t xml:space="preserve"> </w:t>
      </w:r>
      <w:r w:rsidR="008079E2" w:rsidRPr="00D04247">
        <w:rPr>
          <w:noProof/>
          <w14:glow w14:rad="0">
            <w14:srgbClr w14:val="000000"/>
          </w14:glow>
        </w:rPr>
        <w:t>se relaciona</w:t>
      </w:r>
      <w:r w:rsidRPr="00D04247">
        <w:rPr>
          <w:noProof/>
          <w14:glow w14:rad="0">
            <w14:srgbClr w14:val="000000"/>
          </w14:glow>
        </w:rPr>
        <w:t xml:space="preserve"> con que</w:t>
      </w:r>
      <w:r w:rsidR="003F59A1" w:rsidRPr="00D04247">
        <w:rPr>
          <w:noProof/>
          <w14:glow w14:rad="0">
            <w14:srgbClr w14:val="000000"/>
          </w14:glow>
        </w:rPr>
        <w:t>,</w:t>
      </w:r>
      <w:r w:rsidRPr="00D04247">
        <w:rPr>
          <w:noProof/>
          <w14:glow w14:rad="0">
            <w14:srgbClr w14:val="000000"/>
          </w14:glow>
        </w:rPr>
        <w:t xml:space="preserve"> a través del teletrabajo</w:t>
      </w:r>
      <w:r w:rsidR="003F59A1" w:rsidRPr="00D04247">
        <w:rPr>
          <w:noProof/>
          <w14:glow w14:rad="0">
            <w14:srgbClr w14:val="000000"/>
          </w14:glow>
        </w:rPr>
        <w:t>,</w:t>
      </w:r>
      <w:r w:rsidRPr="00D04247">
        <w:rPr>
          <w:noProof/>
          <w14:glow w14:rad="0">
            <w14:srgbClr w14:val="000000"/>
          </w14:glow>
        </w:rPr>
        <w:t xml:space="preserve"> </w:t>
      </w:r>
      <w:r w:rsidR="00937736" w:rsidRPr="00D04247">
        <w:rPr>
          <w:noProof/>
          <w14:glow w14:rad="0">
            <w14:srgbClr w14:val="000000"/>
          </w14:glow>
        </w:rPr>
        <w:t>las personas colaboradoras</w:t>
      </w:r>
      <w:r w:rsidRPr="00D04247">
        <w:rPr>
          <w:noProof/>
          <w14:glow w14:rad="0">
            <w14:srgbClr w14:val="000000"/>
          </w14:glow>
        </w:rPr>
        <w:t xml:space="preserve"> perciben una mayor</w:t>
      </w:r>
      <w:r w:rsidR="006454FB" w:rsidRPr="00D04247">
        <w:rPr>
          <w:noProof/>
          <w14:glow w14:rad="0">
            <w14:srgbClr w14:val="000000"/>
          </w14:glow>
        </w:rPr>
        <w:t xml:space="preserve"> </w:t>
      </w:r>
      <w:r w:rsidRPr="00D04247">
        <w:rPr>
          <w:noProof/>
          <w14:glow w14:rad="0">
            <w14:srgbClr w14:val="000000"/>
          </w14:glow>
        </w:rPr>
        <w:t>autonomía</w:t>
      </w:r>
      <w:r w:rsidR="003F59A1" w:rsidRPr="00D04247">
        <w:rPr>
          <w:noProof/>
          <w14:glow w14:rad="0">
            <w14:srgbClr w14:val="000000"/>
          </w14:glow>
        </w:rPr>
        <w:t>,</w:t>
      </w:r>
      <w:r w:rsidRPr="00D04247">
        <w:rPr>
          <w:noProof/>
          <w14:glow w14:rad="0">
            <w14:srgbClr w14:val="000000"/>
          </w14:glow>
        </w:rPr>
        <w:t xml:space="preserve"> lo cu</w:t>
      </w:r>
      <w:r w:rsidR="00AE6524" w:rsidRPr="00D04247">
        <w:rPr>
          <w:noProof/>
          <w14:glow w14:rad="0">
            <w14:srgbClr w14:val="000000"/>
          </w14:glow>
        </w:rPr>
        <w:t>al</w:t>
      </w:r>
      <w:r w:rsidRPr="00D04247">
        <w:rPr>
          <w:noProof/>
          <w14:glow w14:rad="0">
            <w14:srgbClr w14:val="000000"/>
          </w14:glow>
        </w:rPr>
        <w:t xml:space="preserve"> tiene un impacto posit</w:t>
      </w:r>
      <w:r w:rsidR="00AE6524" w:rsidRPr="00D04247">
        <w:rPr>
          <w:noProof/>
          <w14:glow w14:rad="0">
            <w14:srgbClr w14:val="000000"/>
          </w14:glow>
        </w:rPr>
        <w:t>ivo</w:t>
      </w:r>
      <w:r w:rsidRPr="00D04247">
        <w:rPr>
          <w:noProof/>
          <w14:glow w14:rad="0">
            <w14:srgbClr w14:val="000000"/>
          </w14:glow>
        </w:rPr>
        <w:t xml:space="preserve"> en la satisfacci</w:t>
      </w:r>
      <w:r w:rsidR="00AE6524" w:rsidRPr="00D04247">
        <w:rPr>
          <w:noProof/>
          <w14:glow w14:rad="0">
            <w14:srgbClr w14:val="000000"/>
          </w14:glow>
        </w:rPr>
        <w:t>ón</w:t>
      </w:r>
      <w:r w:rsidRPr="00D04247">
        <w:rPr>
          <w:noProof/>
          <w14:glow w14:rad="0">
            <w14:srgbClr w14:val="000000"/>
          </w14:glow>
        </w:rPr>
        <w:t xml:space="preserve"> labor</w:t>
      </w:r>
      <w:r w:rsidR="00AE6524" w:rsidRPr="00D04247">
        <w:rPr>
          <w:noProof/>
          <w14:glow w14:rad="0">
            <w14:srgbClr w14:val="000000"/>
          </w14:glow>
        </w:rPr>
        <w:t>al</w:t>
      </w:r>
      <w:r w:rsidR="006C21F6" w:rsidRPr="00D04247">
        <w:rPr>
          <w:noProof/>
          <w14:glow w14:rad="0">
            <w14:srgbClr w14:val="000000"/>
          </w14:glow>
        </w:rPr>
        <w:t>. Como</w:t>
      </w:r>
      <w:r w:rsidRPr="00D04247">
        <w:rPr>
          <w:noProof/>
          <w14:glow w14:rad="0">
            <w14:srgbClr w14:val="000000"/>
          </w14:glow>
        </w:rPr>
        <w:t xml:space="preserve"> result</w:t>
      </w:r>
      <w:r w:rsidR="00AE6524" w:rsidRPr="00D04247">
        <w:rPr>
          <w:noProof/>
          <w14:glow w14:rad="0">
            <w14:srgbClr w14:val="000000"/>
          </w14:glow>
        </w:rPr>
        <w:t>ado</w:t>
      </w:r>
      <w:r w:rsidR="003F59A1" w:rsidRPr="00D04247">
        <w:rPr>
          <w:noProof/>
          <w14:glow w14:rad="0">
            <w14:srgbClr w14:val="000000"/>
          </w14:glow>
        </w:rPr>
        <w:t>,</w:t>
      </w:r>
      <w:r w:rsidRPr="00D04247">
        <w:rPr>
          <w:noProof/>
          <w14:glow w14:rad="0">
            <w14:srgbClr w14:val="000000"/>
          </w14:glow>
        </w:rPr>
        <w:t xml:space="preserve"> el estrés es menor y el compromiso de la persona con la organizaci</w:t>
      </w:r>
      <w:r w:rsidR="00AE6524" w:rsidRPr="00D04247">
        <w:rPr>
          <w:noProof/>
          <w14:glow w14:rad="0">
            <w14:srgbClr w14:val="000000"/>
          </w14:glow>
        </w:rPr>
        <w:t>ón</w:t>
      </w:r>
      <w:r w:rsidRPr="00D04247">
        <w:rPr>
          <w:noProof/>
          <w14:glow w14:rad="0">
            <w14:srgbClr w14:val="000000"/>
          </w14:glow>
        </w:rPr>
        <w:t xml:space="preserve"> es mayor.</w:t>
      </w:r>
    </w:p>
    <w:p w14:paraId="52319ED9" w14:textId="5933802B" w:rsidR="00F1179F" w:rsidRPr="00D04247" w:rsidRDefault="0083737E" w:rsidP="00B50FCD">
      <w:pPr>
        <w:pStyle w:val="Texto"/>
        <w:rPr>
          <w:noProof/>
          <w14:glow w14:rad="0">
            <w14:srgbClr w14:val="000000"/>
          </w14:glow>
        </w:rPr>
      </w:pPr>
      <w:r w:rsidRPr="00D04247">
        <w:rPr>
          <w:noProof/>
          <w14:glow w14:rad="0">
            <w14:srgbClr w14:val="000000"/>
          </w14:glow>
        </w:rPr>
        <w:t xml:space="preserve">Martínez Valdez </w:t>
      </w:r>
      <w:r w:rsidRPr="00D04247">
        <w:rPr>
          <w:i/>
          <w:noProof/>
          <w14:glow w14:rad="0">
            <w14:srgbClr w14:val="000000"/>
          </w14:glow>
        </w:rPr>
        <w:t>et al.</w:t>
      </w:r>
      <w:r w:rsidRPr="00D04247">
        <w:rPr>
          <w:noProof/>
          <w14:glow w14:rad="0">
            <w14:srgbClr w14:val="000000"/>
          </w14:glow>
        </w:rPr>
        <w:t xml:space="preserve"> (2022) sostiene que el teletrabajo es una solución para retener al personal, el cual, junto con un salario emocional que brinde diferentes alternativas complementarias, tales como flexibilidad y una cultura organizacional sana, puede proporcionar ese balance tan buscado entre el trabajo y la vida.</w:t>
      </w:r>
    </w:p>
    <w:p w14:paraId="3E44D273" w14:textId="1E08A3AA" w:rsidR="00D56425" w:rsidRPr="00D04247" w:rsidRDefault="007F1872" w:rsidP="00132D92">
      <w:pPr>
        <w:pStyle w:val="Texto"/>
        <w:rPr>
          <w:noProof/>
          <w14:glow w14:rad="0">
            <w14:srgbClr w14:val="000000"/>
          </w14:glow>
        </w:rPr>
      </w:pPr>
      <w:r w:rsidRPr="00D04247">
        <w:rPr>
          <w:noProof/>
          <w14:glow w14:rad="0">
            <w14:srgbClr w14:val="000000"/>
          </w14:glow>
        </w:rPr>
        <w:t>Lozada</w:t>
      </w:r>
      <w:r w:rsidR="00BC2A3A" w:rsidRPr="00D04247">
        <w:rPr>
          <w:noProof/>
          <w14:glow w14:rad="0">
            <w14:srgbClr w14:val="000000"/>
          </w14:glow>
        </w:rPr>
        <w:t xml:space="preserve"> </w:t>
      </w:r>
      <w:r w:rsidR="006C21F6" w:rsidRPr="00D04247">
        <w:rPr>
          <w:noProof/>
          <w14:glow w14:rad="0">
            <w14:srgbClr w14:val="000000"/>
          </w14:glow>
        </w:rPr>
        <w:t>Vásquez</w:t>
      </w:r>
      <w:r w:rsidR="00BC2A3A" w:rsidRPr="00D04247">
        <w:rPr>
          <w:noProof/>
          <w14:glow w14:rad="0">
            <w14:srgbClr w14:val="000000"/>
          </w14:glow>
        </w:rPr>
        <w:t xml:space="preserve"> </w:t>
      </w:r>
      <w:r w:rsidR="00F32622" w:rsidRPr="00D04247">
        <w:rPr>
          <w:i/>
          <w:noProof/>
          <w14:glow w14:rad="0">
            <w14:srgbClr w14:val="000000"/>
          </w14:glow>
        </w:rPr>
        <w:t xml:space="preserve">et </w:t>
      </w:r>
      <w:r w:rsidR="00AE6524" w:rsidRPr="00D04247">
        <w:rPr>
          <w:i/>
          <w:noProof/>
          <w14:glow w14:rad="0">
            <w14:srgbClr w14:val="000000"/>
          </w14:glow>
        </w:rPr>
        <w:t>al</w:t>
      </w:r>
      <w:r w:rsidR="00F32622" w:rsidRPr="00D04247">
        <w:rPr>
          <w:i/>
          <w:noProof/>
          <w14:glow w14:rad="0">
            <w14:srgbClr w14:val="000000"/>
          </w14:glow>
        </w:rPr>
        <w:t xml:space="preserve">. </w:t>
      </w:r>
      <w:r w:rsidR="00F32622" w:rsidRPr="00D04247">
        <w:rPr>
          <w:noProof/>
          <w14:glow w14:rad="0">
            <w14:srgbClr w14:val="000000"/>
          </w14:glow>
        </w:rPr>
        <w:t>(</w:t>
      </w:r>
      <w:r w:rsidR="00BC2A3A" w:rsidRPr="00D04247">
        <w:rPr>
          <w:noProof/>
          <w14:glow w14:rad="0">
            <w14:srgbClr w14:val="000000"/>
          </w14:glow>
        </w:rPr>
        <w:t>2023) afirman también que en las organizaciones que cuentan con una alta intensid</w:t>
      </w:r>
      <w:r w:rsidR="00AE6524" w:rsidRPr="00D04247">
        <w:rPr>
          <w:noProof/>
          <w14:glow w14:rad="0">
            <w14:srgbClr w14:val="000000"/>
          </w14:glow>
        </w:rPr>
        <w:t>ad</w:t>
      </w:r>
      <w:r w:rsidR="00BC2A3A" w:rsidRPr="00D04247">
        <w:rPr>
          <w:noProof/>
          <w14:glow w14:rad="0">
            <w14:srgbClr w14:val="000000"/>
          </w14:glow>
        </w:rPr>
        <w:t xml:space="preserve"> de teletrabajo</w:t>
      </w:r>
      <w:r w:rsidR="003F59A1" w:rsidRPr="00D04247">
        <w:rPr>
          <w:noProof/>
          <w14:glow w14:rad="0">
            <w14:srgbClr w14:val="000000"/>
          </w14:glow>
        </w:rPr>
        <w:t>,</w:t>
      </w:r>
      <w:r w:rsidR="00BC2A3A" w:rsidRPr="00D04247">
        <w:rPr>
          <w:noProof/>
          <w14:glow w14:rad="0">
            <w14:srgbClr w14:val="000000"/>
          </w14:glow>
        </w:rPr>
        <w:t xml:space="preserve"> se deriva un aum</w:t>
      </w:r>
      <w:r w:rsidR="00AE6524" w:rsidRPr="00D04247">
        <w:rPr>
          <w:noProof/>
          <w14:glow w14:rad="0">
            <w14:srgbClr w14:val="000000"/>
          </w14:glow>
        </w:rPr>
        <w:t>ento</w:t>
      </w:r>
      <w:r w:rsidR="00BC2A3A" w:rsidRPr="00D04247">
        <w:rPr>
          <w:noProof/>
          <w14:glow w14:rad="0">
            <w14:srgbClr w14:val="000000"/>
          </w14:glow>
        </w:rPr>
        <w:t xml:space="preserve"> </w:t>
      </w:r>
      <w:r w:rsidR="003F59A1" w:rsidRPr="00D04247">
        <w:rPr>
          <w:noProof/>
          <w14:glow w14:rad="0">
            <w14:srgbClr w14:val="000000"/>
          </w14:glow>
        </w:rPr>
        <w:t>en lo que se relaciona con</w:t>
      </w:r>
      <w:r w:rsidR="00BC2A3A" w:rsidRPr="00D04247">
        <w:rPr>
          <w:noProof/>
          <w14:glow w14:rad="0">
            <w14:srgbClr w14:val="000000"/>
          </w14:glow>
        </w:rPr>
        <w:t xml:space="preserve"> el bienestar de </w:t>
      </w:r>
      <w:r w:rsidR="00937736" w:rsidRPr="00D04247">
        <w:rPr>
          <w:noProof/>
          <w14:glow w14:rad="0">
            <w14:srgbClr w14:val="000000"/>
          </w14:glow>
        </w:rPr>
        <w:t>las personas colaboradoras</w:t>
      </w:r>
      <w:r w:rsidR="00BC2A3A" w:rsidRPr="00D04247">
        <w:rPr>
          <w:noProof/>
          <w14:glow w14:rad="0">
            <w14:srgbClr w14:val="000000"/>
          </w14:glow>
        </w:rPr>
        <w:t xml:space="preserve"> y</w:t>
      </w:r>
      <w:r w:rsidR="003F59A1" w:rsidRPr="00D04247">
        <w:rPr>
          <w:noProof/>
          <w14:glow w14:rad="0">
            <w14:srgbClr w14:val="000000"/>
          </w14:glow>
        </w:rPr>
        <w:t>,</w:t>
      </w:r>
      <w:r w:rsidR="00BC2A3A" w:rsidRPr="00D04247">
        <w:rPr>
          <w:noProof/>
          <w14:glow w14:rad="0">
            <w14:srgbClr w14:val="000000"/>
          </w14:glow>
        </w:rPr>
        <w:t xml:space="preserve"> por ende</w:t>
      </w:r>
      <w:r w:rsidR="003F59A1" w:rsidRPr="00D04247">
        <w:rPr>
          <w:noProof/>
          <w14:glow w14:rad="0">
            <w14:srgbClr w14:val="000000"/>
          </w14:glow>
        </w:rPr>
        <w:t>,</w:t>
      </w:r>
      <w:r w:rsidR="00BC2A3A" w:rsidRPr="00D04247">
        <w:rPr>
          <w:noProof/>
          <w14:glow w14:rad="0">
            <w14:srgbClr w14:val="000000"/>
          </w14:glow>
        </w:rPr>
        <w:t xml:space="preserve"> se desencadena una baja intenci</w:t>
      </w:r>
      <w:r w:rsidR="00AE6524" w:rsidRPr="00D04247">
        <w:rPr>
          <w:noProof/>
          <w14:glow w14:rad="0">
            <w14:srgbClr w14:val="000000"/>
          </w14:glow>
        </w:rPr>
        <w:t>ón</w:t>
      </w:r>
      <w:r w:rsidR="00BC2A3A" w:rsidRPr="00D04247">
        <w:rPr>
          <w:noProof/>
          <w14:glow w14:rad="0">
            <w14:srgbClr w14:val="000000"/>
          </w14:glow>
        </w:rPr>
        <w:t xml:space="preserve"> de rotaci</w:t>
      </w:r>
      <w:r w:rsidR="00AE6524" w:rsidRPr="00D04247">
        <w:rPr>
          <w:noProof/>
          <w14:glow w14:rad="0">
            <w14:srgbClr w14:val="000000"/>
          </w14:glow>
        </w:rPr>
        <w:t>ón</w:t>
      </w:r>
      <w:r w:rsidR="00BC2A3A" w:rsidRPr="00D04247">
        <w:rPr>
          <w:noProof/>
          <w14:glow w14:rad="0">
            <w14:srgbClr w14:val="000000"/>
          </w14:glow>
        </w:rPr>
        <w:t>.</w:t>
      </w:r>
    </w:p>
    <w:p w14:paraId="51DB7A87" w14:textId="52DCA5E0" w:rsidR="00AC7298" w:rsidRPr="00D04247" w:rsidRDefault="00BE5AAC" w:rsidP="00246DCA">
      <w:pPr>
        <w:pStyle w:val="Texto"/>
        <w:rPr>
          <w:noProof/>
          <w14:glow w14:rad="0">
            <w14:srgbClr w14:val="000000"/>
          </w14:glow>
        </w:rPr>
      </w:pPr>
      <w:r w:rsidRPr="00D04247">
        <w:rPr>
          <w:noProof/>
          <w14:glow w14:rad="0">
            <w14:srgbClr w14:val="000000"/>
          </w14:glow>
        </w:rPr>
        <w:t>Es importante mencionar también</w:t>
      </w:r>
      <w:r w:rsidR="006454FB" w:rsidRPr="00D04247">
        <w:rPr>
          <w:noProof/>
          <w14:glow w14:rad="0">
            <w14:srgbClr w14:val="000000"/>
          </w14:glow>
        </w:rPr>
        <w:t xml:space="preserve"> </w:t>
      </w:r>
      <w:r w:rsidRPr="00D04247">
        <w:rPr>
          <w:noProof/>
          <w14:glow w14:rad="0">
            <w14:srgbClr w14:val="000000"/>
          </w14:glow>
        </w:rPr>
        <w:t>cuál es el pensami</w:t>
      </w:r>
      <w:r w:rsidR="00AE6524" w:rsidRPr="00D04247">
        <w:rPr>
          <w:noProof/>
          <w14:glow w14:rad="0">
            <w14:srgbClr w14:val="000000"/>
          </w14:glow>
        </w:rPr>
        <w:t>ento</w:t>
      </w:r>
      <w:r w:rsidRPr="00D04247">
        <w:rPr>
          <w:noProof/>
          <w14:glow w14:rad="0">
            <w14:srgbClr w14:val="000000"/>
          </w14:glow>
        </w:rPr>
        <w:t xml:space="preserve"> que tienen los líderes</w:t>
      </w:r>
      <w:r w:rsidR="006454FB" w:rsidRPr="00D04247">
        <w:rPr>
          <w:noProof/>
          <w14:glow w14:rad="0">
            <w14:srgbClr w14:val="000000"/>
          </w14:glow>
        </w:rPr>
        <w:t xml:space="preserve"> </w:t>
      </w:r>
      <w:r w:rsidRPr="00D04247">
        <w:rPr>
          <w:noProof/>
          <w14:glow w14:rad="0">
            <w14:srgbClr w14:val="000000"/>
          </w14:glow>
        </w:rPr>
        <w:t xml:space="preserve">acerca de las políticas híbridas. </w:t>
      </w:r>
      <w:r w:rsidR="001A53F4" w:rsidRPr="00D04247">
        <w:rPr>
          <w:noProof/>
          <w14:glow w14:rad="0">
            <w14:srgbClr w14:val="000000"/>
          </w14:glow>
        </w:rPr>
        <w:t>De acuerdo con</w:t>
      </w:r>
      <w:r w:rsidRPr="00D04247">
        <w:rPr>
          <w:noProof/>
          <w14:glow w14:rad="0">
            <w14:srgbClr w14:val="000000"/>
          </w14:glow>
        </w:rPr>
        <w:t xml:space="preserve"> </w:t>
      </w:r>
      <w:r w:rsidR="007F1872" w:rsidRPr="00D04247">
        <w:rPr>
          <w:noProof/>
          <w14:glow w14:rad="0">
            <w14:srgbClr w14:val="000000"/>
          </w14:glow>
        </w:rPr>
        <w:t>Martínez</w:t>
      </w:r>
      <w:r w:rsidRPr="00D04247">
        <w:rPr>
          <w:noProof/>
          <w14:glow w14:rad="0">
            <w14:srgbClr w14:val="000000"/>
          </w14:glow>
        </w:rPr>
        <w:t xml:space="preserve"> Callejas (2023)</w:t>
      </w:r>
      <w:r w:rsidR="003F59A1" w:rsidRPr="00D04247">
        <w:rPr>
          <w:noProof/>
          <w14:glow w14:rad="0">
            <w14:srgbClr w14:val="000000"/>
          </w14:glow>
        </w:rPr>
        <w:t>,</w:t>
      </w:r>
      <w:r w:rsidRPr="00D04247">
        <w:rPr>
          <w:noProof/>
          <w14:glow w14:rad="0">
            <w14:srgbClr w14:val="000000"/>
          </w14:glow>
        </w:rPr>
        <w:t xml:space="preserve"> los líderes consideran que las organizaciones cuentan con la tecnología sufici</w:t>
      </w:r>
      <w:r w:rsidR="00AE6524" w:rsidRPr="00D04247">
        <w:rPr>
          <w:noProof/>
          <w14:glow w14:rad="0">
            <w14:srgbClr w14:val="000000"/>
          </w14:glow>
        </w:rPr>
        <w:t>ente</w:t>
      </w:r>
      <w:r w:rsidRPr="00D04247">
        <w:rPr>
          <w:noProof/>
          <w14:glow w14:rad="0">
            <w14:srgbClr w14:val="000000"/>
          </w14:glow>
        </w:rPr>
        <w:t xml:space="preserve"> para</w:t>
      </w:r>
      <w:r w:rsidR="006454FB" w:rsidRPr="00D04247">
        <w:rPr>
          <w:noProof/>
          <w14:glow w14:rad="0">
            <w14:srgbClr w14:val="000000"/>
          </w14:glow>
        </w:rPr>
        <w:t xml:space="preserve"> </w:t>
      </w:r>
      <w:r w:rsidRPr="00D04247">
        <w:rPr>
          <w:noProof/>
          <w14:glow w14:rad="0">
            <w14:srgbClr w14:val="000000"/>
          </w14:glow>
        </w:rPr>
        <w:t>que la operaci</w:t>
      </w:r>
      <w:r w:rsidR="00AE6524" w:rsidRPr="00D04247">
        <w:rPr>
          <w:noProof/>
          <w14:glow w14:rad="0">
            <w14:srgbClr w14:val="000000"/>
          </w14:glow>
        </w:rPr>
        <w:t>ón</w:t>
      </w:r>
      <w:r w:rsidRPr="00D04247">
        <w:rPr>
          <w:noProof/>
          <w14:glow w14:rad="0">
            <w14:srgbClr w14:val="000000"/>
          </w14:glow>
        </w:rPr>
        <w:t xml:space="preserve"> pueda </w:t>
      </w:r>
      <w:r w:rsidR="00AE6524" w:rsidRPr="00D04247">
        <w:rPr>
          <w:noProof/>
          <w14:glow w14:rad="0">
            <w14:srgbClr w14:val="000000"/>
          </w14:glow>
        </w:rPr>
        <w:t>ser</w:t>
      </w:r>
      <w:r w:rsidR="006454FB" w:rsidRPr="00D04247">
        <w:rPr>
          <w:noProof/>
          <w14:glow w14:rad="0">
            <w14:srgbClr w14:val="000000"/>
          </w14:glow>
        </w:rPr>
        <w:t xml:space="preserve"> </w:t>
      </w:r>
      <w:r w:rsidR="00AE6524" w:rsidRPr="00D04247">
        <w:rPr>
          <w:noProof/>
          <w14:glow w14:rad="0">
            <w14:srgbClr w14:val="000000"/>
          </w14:glow>
        </w:rPr>
        <w:t>ejecutada</w:t>
      </w:r>
      <w:r w:rsidRPr="00D04247">
        <w:rPr>
          <w:noProof/>
          <w14:glow w14:rad="0">
            <w14:srgbClr w14:val="000000"/>
          </w14:glow>
        </w:rPr>
        <w:t xml:space="preserve"> desde el teletrabajo</w:t>
      </w:r>
      <w:r w:rsidR="003F59A1" w:rsidRPr="00D04247">
        <w:rPr>
          <w:noProof/>
          <w14:glow w14:rad="0">
            <w14:srgbClr w14:val="000000"/>
          </w14:glow>
        </w:rPr>
        <w:t>,</w:t>
      </w:r>
      <w:r w:rsidRPr="00D04247">
        <w:rPr>
          <w:noProof/>
          <w14:glow w14:rad="0">
            <w14:srgbClr w14:val="000000"/>
          </w14:glow>
        </w:rPr>
        <w:t xml:space="preserve"> así como que no afecta las relaciones entre </w:t>
      </w:r>
      <w:r w:rsidR="00937736" w:rsidRPr="00D04247">
        <w:rPr>
          <w:noProof/>
          <w14:glow w14:rad="0">
            <w14:srgbClr w14:val="000000"/>
          </w14:glow>
        </w:rPr>
        <w:t>las personas colaboradoras</w:t>
      </w:r>
      <w:r w:rsidRPr="00D04247">
        <w:rPr>
          <w:noProof/>
          <w14:glow w14:rad="0">
            <w14:srgbClr w14:val="000000"/>
          </w14:glow>
        </w:rPr>
        <w:t>. Sin embargo</w:t>
      </w:r>
      <w:r w:rsidR="003F59A1" w:rsidRPr="00D04247">
        <w:rPr>
          <w:noProof/>
          <w14:glow w14:rad="0">
            <w14:srgbClr w14:val="000000"/>
          </w14:glow>
        </w:rPr>
        <w:t>,</w:t>
      </w:r>
      <w:r w:rsidRPr="00D04247">
        <w:rPr>
          <w:noProof/>
          <w14:glow w14:rad="0">
            <w14:srgbClr w14:val="000000"/>
          </w14:glow>
        </w:rPr>
        <w:t xml:space="preserve"> también mencionan que aún hace falta trabajo por </w:t>
      </w:r>
      <w:r w:rsidR="00AE6524" w:rsidRPr="00D04247">
        <w:rPr>
          <w:noProof/>
          <w14:glow w14:rad="0">
            <w14:srgbClr w14:val="000000"/>
          </w14:glow>
        </w:rPr>
        <w:t>realizar</w:t>
      </w:r>
      <w:r w:rsidRPr="00D04247">
        <w:rPr>
          <w:noProof/>
          <w14:glow w14:rad="0">
            <w14:srgbClr w14:val="000000"/>
          </w14:glow>
        </w:rPr>
        <w:t xml:space="preserve"> para que sea algo completam</w:t>
      </w:r>
      <w:r w:rsidR="00AE6524" w:rsidRPr="00D04247">
        <w:rPr>
          <w:noProof/>
          <w14:glow w14:rad="0">
            <w14:srgbClr w14:val="000000"/>
          </w14:glow>
        </w:rPr>
        <w:t>ente</w:t>
      </w:r>
      <w:r w:rsidRPr="00D04247">
        <w:rPr>
          <w:noProof/>
          <w14:glow w14:rad="0">
            <w14:srgbClr w14:val="000000"/>
          </w14:glow>
        </w:rPr>
        <w:t xml:space="preserve"> estandariz</w:t>
      </w:r>
      <w:r w:rsidR="00AE6524" w:rsidRPr="00D04247">
        <w:rPr>
          <w:noProof/>
          <w14:glow w14:rad="0">
            <w14:srgbClr w14:val="000000"/>
          </w14:glow>
        </w:rPr>
        <w:t>ado</w:t>
      </w:r>
      <w:r w:rsidRPr="00D04247">
        <w:rPr>
          <w:noProof/>
          <w14:glow w14:rad="0">
            <w14:srgbClr w14:val="000000"/>
          </w14:glow>
        </w:rPr>
        <w:t>.</w:t>
      </w:r>
    </w:p>
    <w:p w14:paraId="1F6C3C5D" w14:textId="718E47FB" w:rsidR="00332641" w:rsidRPr="00D04247" w:rsidRDefault="003D4BAE" w:rsidP="000D1039">
      <w:pPr>
        <w:pStyle w:val="Texto"/>
        <w:rPr>
          <w:noProof/>
          <w14:glow w14:rad="0">
            <w14:srgbClr w14:val="000000"/>
          </w14:glow>
        </w:rPr>
      </w:pPr>
      <w:r w:rsidRPr="00D04247">
        <w:rPr>
          <w:noProof/>
          <w14:glow w14:rad="0">
            <w14:srgbClr w14:val="000000"/>
          </w14:glow>
        </w:rPr>
        <w:t>La percepci</w:t>
      </w:r>
      <w:r w:rsidR="00AE6524" w:rsidRPr="00D04247">
        <w:rPr>
          <w:noProof/>
          <w14:glow w14:rad="0">
            <w14:srgbClr w14:val="000000"/>
          </w14:glow>
        </w:rPr>
        <w:t>ón</w:t>
      </w:r>
      <w:r w:rsidRPr="00D04247">
        <w:rPr>
          <w:noProof/>
          <w14:glow w14:rad="0">
            <w14:srgbClr w14:val="000000"/>
          </w14:glow>
        </w:rPr>
        <w:t xml:space="preserve"> que la fuerza labor</w:t>
      </w:r>
      <w:r w:rsidR="00AE6524" w:rsidRPr="00D04247">
        <w:rPr>
          <w:noProof/>
          <w14:glow w14:rad="0">
            <w14:srgbClr w14:val="000000"/>
          </w14:glow>
        </w:rPr>
        <w:t>al</w:t>
      </w:r>
      <w:r w:rsidR="006454FB" w:rsidRPr="00D04247">
        <w:rPr>
          <w:noProof/>
          <w14:glow w14:rad="0">
            <w14:srgbClr w14:val="000000"/>
          </w14:glow>
        </w:rPr>
        <w:t xml:space="preserve"> </w:t>
      </w:r>
      <w:r w:rsidRPr="00D04247">
        <w:rPr>
          <w:noProof/>
          <w14:glow w14:rad="0">
            <w14:srgbClr w14:val="000000"/>
          </w14:glow>
        </w:rPr>
        <w:t>tiene acerca del teletrabajo es relevante</w:t>
      </w:r>
      <w:r w:rsidR="00B006CC" w:rsidRPr="00D04247">
        <w:rPr>
          <w:noProof/>
          <w14:glow w14:rad="0">
            <w14:srgbClr w14:val="000000"/>
          </w14:glow>
        </w:rPr>
        <w:t>.</w:t>
      </w:r>
      <w:r w:rsidRPr="00D04247">
        <w:rPr>
          <w:noProof/>
          <w14:glow w14:rad="0">
            <w14:srgbClr w14:val="000000"/>
          </w14:glow>
        </w:rPr>
        <w:t xml:space="preserve"> </w:t>
      </w:r>
      <w:r w:rsidR="007F1872" w:rsidRPr="00D04247">
        <w:rPr>
          <w:noProof/>
          <w14:glow w14:rad="0">
            <w14:srgbClr w14:val="000000"/>
          </w14:glow>
        </w:rPr>
        <w:t>Peláez</w:t>
      </w:r>
      <w:r w:rsidRPr="00D04247">
        <w:rPr>
          <w:noProof/>
          <w14:glow w14:rad="0">
            <w14:srgbClr w14:val="000000"/>
          </w14:glow>
        </w:rPr>
        <w:t xml:space="preserve"> (2022) menciona que también es necesario llevar la ergonomía </w:t>
      </w:r>
      <w:r w:rsidR="00AE6524" w:rsidRPr="00D04247">
        <w:rPr>
          <w:noProof/>
          <w14:glow w14:rad="0">
            <w14:srgbClr w14:val="000000"/>
          </w14:glow>
        </w:rPr>
        <w:t>al</w:t>
      </w:r>
      <w:r w:rsidRPr="00D04247">
        <w:rPr>
          <w:noProof/>
          <w14:glow w14:rad="0">
            <w14:srgbClr w14:val="000000"/>
          </w14:glow>
        </w:rPr>
        <w:t xml:space="preserve"> lugar de trabajo</w:t>
      </w:r>
      <w:r w:rsidR="0074764D" w:rsidRPr="00D04247">
        <w:rPr>
          <w:noProof/>
          <w14:glow w14:rad="0">
            <w14:srgbClr w14:val="000000"/>
          </w14:glow>
        </w:rPr>
        <w:t>. Este</w:t>
      </w:r>
      <w:r w:rsidRPr="00D04247">
        <w:rPr>
          <w:noProof/>
          <w14:glow w14:rad="0">
            <w14:srgbClr w14:val="000000"/>
          </w14:glow>
        </w:rPr>
        <w:t xml:space="preserve"> es un factor interesante</w:t>
      </w:r>
      <w:r w:rsidR="003F59A1" w:rsidRPr="00D04247">
        <w:rPr>
          <w:noProof/>
          <w14:glow w14:rad="0">
            <w14:srgbClr w14:val="000000"/>
          </w14:glow>
        </w:rPr>
        <w:t>,</w:t>
      </w:r>
      <w:r w:rsidRPr="00D04247">
        <w:rPr>
          <w:noProof/>
          <w14:glow w14:rad="0">
            <w14:srgbClr w14:val="000000"/>
          </w14:glow>
        </w:rPr>
        <w:t xml:space="preserve"> debido a que en las oficinas </w:t>
      </w:r>
      <w:r w:rsidR="00E16597" w:rsidRPr="00D04247">
        <w:rPr>
          <w:noProof/>
          <w14:glow w14:rad="0">
            <w14:srgbClr w14:val="000000"/>
          </w14:glow>
        </w:rPr>
        <w:t>se cuenta con</w:t>
      </w:r>
      <w:r w:rsidRPr="00D04247">
        <w:rPr>
          <w:noProof/>
          <w14:glow w14:rad="0">
            <w14:srgbClr w14:val="000000"/>
          </w14:glow>
        </w:rPr>
        <w:t xml:space="preserve"> todas las facilidades</w:t>
      </w:r>
      <w:r w:rsidR="008D1FD2" w:rsidRPr="00D04247">
        <w:rPr>
          <w:noProof/>
          <w14:glow w14:rad="0">
            <w14:srgbClr w14:val="000000"/>
          </w14:glow>
        </w:rPr>
        <w:t>,</w:t>
      </w:r>
      <w:r w:rsidR="005F06AE" w:rsidRPr="00D04247">
        <w:rPr>
          <w:noProof/>
          <w14:glow w14:rad="0">
            <w14:srgbClr w14:val="000000"/>
          </w14:glow>
        </w:rPr>
        <w:t xml:space="preserve"> </w:t>
      </w:r>
      <w:r w:rsidR="008D1FD2" w:rsidRPr="00D04247">
        <w:rPr>
          <w:noProof/>
          <w14:glow w14:rad="0">
            <w14:srgbClr w14:val="000000"/>
          </w14:glow>
        </w:rPr>
        <w:t>pero</w:t>
      </w:r>
      <w:r w:rsidR="005F06AE" w:rsidRPr="00D04247">
        <w:rPr>
          <w:noProof/>
          <w14:glow w14:rad="0">
            <w14:srgbClr w14:val="000000"/>
          </w14:glow>
        </w:rPr>
        <w:t>,</w:t>
      </w:r>
      <w:r w:rsidRPr="00D04247">
        <w:rPr>
          <w:noProof/>
          <w14:glow w14:rad="0">
            <w14:srgbClr w14:val="000000"/>
          </w14:glow>
        </w:rPr>
        <w:t xml:space="preserve"> en ocasiones</w:t>
      </w:r>
      <w:r w:rsidR="003F59A1" w:rsidRPr="00D04247">
        <w:rPr>
          <w:noProof/>
          <w14:glow w14:rad="0">
            <w14:srgbClr w14:val="000000"/>
          </w14:glow>
        </w:rPr>
        <w:t>,</w:t>
      </w:r>
      <w:r w:rsidRPr="00D04247">
        <w:rPr>
          <w:noProof/>
          <w14:glow w14:rad="0">
            <w14:srgbClr w14:val="000000"/>
          </w14:glow>
        </w:rPr>
        <w:t xml:space="preserve"> trasladar ese trabajo </w:t>
      </w:r>
      <w:r w:rsidR="00AE6524" w:rsidRPr="00D04247">
        <w:rPr>
          <w:noProof/>
          <w14:glow w14:rad="0">
            <w14:srgbClr w14:val="000000"/>
          </w14:glow>
        </w:rPr>
        <w:t>al</w:t>
      </w:r>
      <w:r w:rsidRPr="00D04247">
        <w:rPr>
          <w:noProof/>
          <w14:glow w14:rad="0">
            <w14:srgbClr w14:val="000000"/>
          </w14:glow>
        </w:rPr>
        <w:t xml:space="preserve"> hogar sin las condiciones adecu</w:t>
      </w:r>
      <w:r w:rsidR="00AE6524" w:rsidRPr="00D04247">
        <w:rPr>
          <w:noProof/>
          <w14:glow w14:rad="0">
            <w14:srgbClr w14:val="000000"/>
          </w14:glow>
        </w:rPr>
        <w:t>adas</w:t>
      </w:r>
      <w:r w:rsidRPr="00D04247">
        <w:rPr>
          <w:noProof/>
          <w14:glow w14:rad="0">
            <w14:srgbClr w14:val="000000"/>
          </w14:glow>
        </w:rPr>
        <w:t xml:space="preserve"> puede</w:t>
      </w:r>
      <w:r w:rsidR="006454FB" w:rsidRPr="00D04247">
        <w:rPr>
          <w:noProof/>
          <w14:glow w14:rad="0">
            <w14:srgbClr w14:val="000000"/>
          </w14:glow>
        </w:rPr>
        <w:t xml:space="preserve"> </w:t>
      </w:r>
      <w:r w:rsidRPr="00D04247">
        <w:rPr>
          <w:noProof/>
          <w14:glow w14:rad="0">
            <w14:srgbClr w14:val="000000"/>
          </w14:glow>
        </w:rPr>
        <w:t>desencadenar problemas de salud</w:t>
      </w:r>
      <w:r w:rsidR="00482FD1" w:rsidRPr="00D04247">
        <w:rPr>
          <w:noProof/>
          <w14:glow w14:rad="0">
            <w14:srgbClr w14:val="000000"/>
          </w14:glow>
        </w:rPr>
        <w:t>,</w:t>
      </w:r>
      <w:r w:rsidR="00CD1BC2" w:rsidRPr="00D04247">
        <w:rPr>
          <w:noProof/>
          <w14:glow w14:rad="0">
            <w14:srgbClr w14:val="000000"/>
          </w14:glow>
        </w:rPr>
        <w:t xml:space="preserve"> tanto ment</w:t>
      </w:r>
      <w:r w:rsidR="00AE6524" w:rsidRPr="00D04247">
        <w:rPr>
          <w:noProof/>
          <w14:glow w14:rad="0">
            <w14:srgbClr w14:val="000000"/>
          </w14:glow>
        </w:rPr>
        <w:t>al</w:t>
      </w:r>
      <w:r w:rsidR="00CD1BC2" w:rsidRPr="00D04247">
        <w:rPr>
          <w:noProof/>
          <w14:glow w14:rad="0">
            <w14:srgbClr w14:val="000000"/>
          </w14:glow>
        </w:rPr>
        <w:t xml:space="preserve"> como</w:t>
      </w:r>
      <w:r w:rsidRPr="00D04247">
        <w:rPr>
          <w:noProof/>
          <w14:glow w14:rad="0">
            <w14:srgbClr w14:val="000000"/>
          </w14:glow>
        </w:rPr>
        <w:t xml:space="preserve"> física. Esto puede ser determinante para que haya una menor satisfacci</w:t>
      </w:r>
      <w:r w:rsidR="00AE6524" w:rsidRPr="00D04247">
        <w:rPr>
          <w:noProof/>
          <w14:glow w14:rad="0">
            <w14:srgbClr w14:val="000000"/>
          </w14:glow>
        </w:rPr>
        <w:t>ón</w:t>
      </w:r>
      <w:r w:rsidRPr="00D04247">
        <w:rPr>
          <w:noProof/>
          <w14:glow w14:rad="0">
            <w14:srgbClr w14:val="000000"/>
          </w14:glow>
        </w:rPr>
        <w:t xml:space="preserve"> labor</w:t>
      </w:r>
      <w:r w:rsidR="00AE6524" w:rsidRPr="00D04247">
        <w:rPr>
          <w:noProof/>
          <w14:glow w14:rad="0">
            <w14:srgbClr w14:val="000000"/>
          </w14:glow>
        </w:rPr>
        <w:t>al</w:t>
      </w:r>
      <w:r w:rsidRPr="00D04247">
        <w:rPr>
          <w:noProof/>
          <w14:glow w14:rad="0">
            <w14:srgbClr w14:val="000000"/>
          </w14:glow>
        </w:rPr>
        <w:t xml:space="preserve"> </w:t>
      </w:r>
      <w:r w:rsidR="00482FD1" w:rsidRPr="00D04247">
        <w:rPr>
          <w:noProof/>
          <w14:glow w14:rad="0">
            <w14:srgbClr w14:val="000000"/>
          </w14:glow>
        </w:rPr>
        <w:t>e i</w:t>
      </w:r>
      <w:r w:rsidR="006B6EFB" w:rsidRPr="00D04247">
        <w:rPr>
          <w:noProof/>
          <w14:glow w14:rad="0">
            <w14:srgbClr w14:val="000000"/>
          </w14:glow>
        </w:rPr>
        <w:t>nconvenientes</w:t>
      </w:r>
      <w:r w:rsidRPr="00D04247">
        <w:rPr>
          <w:noProof/>
          <w14:glow w14:rad="0">
            <w14:srgbClr w14:val="000000"/>
          </w14:glow>
        </w:rPr>
        <w:t xml:space="preserve"> en la productivid</w:t>
      </w:r>
      <w:r w:rsidR="00AE6524" w:rsidRPr="00D04247">
        <w:rPr>
          <w:noProof/>
          <w14:glow w14:rad="0">
            <w14:srgbClr w14:val="000000"/>
          </w14:glow>
        </w:rPr>
        <w:t>ad</w:t>
      </w:r>
      <w:r w:rsidRPr="00D04247">
        <w:rPr>
          <w:noProof/>
          <w14:glow w14:rad="0">
            <w14:srgbClr w14:val="000000"/>
          </w14:glow>
        </w:rPr>
        <w:t>.</w:t>
      </w:r>
    </w:p>
    <w:p w14:paraId="0E042FA0" w14:textId="2B954E5F" w:rsidR="00D846CB" w:rsidRPr="00D04247" w:rsidRDefault="00F842FA" w:rsidP="007A26F3">
      <w:pPr>
        <w:pStyle w:val="Texto"/>
        <w:rPr>
          <w:noProof/>
          <w14:glow w14:rad="0">
            <w14:srgbClr w14:val="000000"/>
          </w14:glow>
        </w:rPr>
      </w:pPr>
      <w:r w:rsidRPr="00D04247">
        <w:rPr>
          <w:noProof/>
          <w14:glow w14:rad="0">
            <w14:srgbClr w14:val="000000"/>
          </w14:glow>
        </w:rPr>
        <w:t>Debido a que</w:t>
      </w:r>
      <w:r w:rsidR="00F963E2" w:rsidRPr="00D04247">
        <w:rPr>
          <w:noProof/>
          <w14:glow w14:rad="0">
            <w14:srgbClr w14:val="000000"/>
          </w14:glow>
        </w:rPr>
        <w:t xml:space="preserve"> las políticas híbridas en las organizaciones avanzan progresivam</w:t>
      </w:r>
      <w:r w:rsidR="00AE6524" w:rsidRPr="00D04247">
        <w:rPr>
          <w:noProof/>
          <w14:glow w14:rad="0">
            <w14:srgbClr w14:val="000000"/>
          </w14:glow>
        </w:rPr>
        <w:t>ente</w:t>
      </w:r>
      <w:r w:rsidR="003F59A1" w:rsidRPr="00D04247">
        <w:rPr>
          <w:noProof/>
          <w14:glow w14:rad="0">
            <w14:srgbClr w14:val="000000"/>
          </w14:glow>
        </w:rPr>
        <w:t>,</w:t>
      </w:r>
      <w:r w:rsidR="00F963E2" w:rsidRPr="00D04247">
        <w:rPr>
          <w:noProof/>
          <w14:glow w14:rad="0">
            <w14:srgbClr w14:val="000000"/>
          </w14:glow>
        </w:rPr>
        <w:t xml:space="preserve"> </w:t>
      </w:r>
      <w:r w:rsidR="007F1872" w:rsidRPr="00D04247">
        <w:rPr>
          <w:noProof/>
          <w14:glow w14:rad="0">
            <w14:srgbClr w14:val="000000"/>
          </w14:glow>
        </w:rPr>
        <w:t>Bravo</w:t>
      </w:r>
      <w:r w:rsidR="00F963E2" w:rsidRPr="00D04247">
        <w:rPr>
          <w:noProof/>
          <w14:glow w14:rad="0">
            <w14:srgbClr w14:val="000000"/>
          </w14:glow>
        </w:rPr>
        <w:t xml:space="preserve"> (2021) enfatiza que el </w:t>
      </w:r>
      <w:r w:rsidR="0083737E" w:rsidRPr="00D04247">
        <w:rPr>
          <w:noProof/>
          <w14:glow w14:rad="0">
            <w14:srgbClr w14:val="000000"/>
          </w14:glow>
        </w:rPr>
        <w:t>Ministerio de Tecnologías de la Información y Comunicaciones</w:t>
      </w:r>
      <w:r w:rsidR="00F963E2" w:rsidRPr="00D04247">
        <w:rPr>
          <w:noProof/>
          <w14:glow w14:rad="0">
            <w14:srgbClr w14:val="000000"/>
          </w14:glow>
        </w:rPr>
        <w:t xml:space="preserve"> llevó a cabo la quinta versi</w:t>
      </w:r>
      <w:r w:rsidR="00AE6524" w:rsidRPr="00D04247">
        <w:rPr>
          <w:noProof/>
          <w14:glow w14:rad="0">
            <w14:srgbClr w14:val="000000"/>
          </w14:glow>
        </w:rPr>
        <w:t>ón</w:t>
      </w:r>
      <w:r w:rsidR="00F963E2" w:rsidRPr="00D04247">
        <w:rPr>
          <w:noProof/>
          <w14:glow w14:rad="0">
            <w14:srgbClr w14:val="000000"/>
          </w14:glow>
        </w:rPr>
        <w:t xml:space="preserve"> del estudio sobre el teletrabajo</w:t>
      </w:r>
      <w:r w:rsidR="000E5701" w:rsidRPr="00D04247">
        <w:rPr>
          <w:noProof/>
          <w14:glow w14:rad="0">
            <w14:srgbClr w14:val="000000"/>
          </w14:glow>
        </w:rPr>
        <w:t xml:space="preserve"> en Colombia</w:t>
      </w:r>
      <w:r w:rsidR="00F963E2" w:rsidRPr="00D04247">
        <w:rPr>
          <w:noProof/>
          <w14:glow w14:rad="0">
            <w14:srgbClr w14:val="000000"/>
          </w14:glow>
        </w:rPr>
        <w:t>. Los result</w:t>
      </w:r>
      <w:r w:rsidR="00AE6524" w:rsidRPr="00D04247">
        <w:rPr>
          <w:noProof/>
          <w14:glow w14:rad="0">
            <w14:srgbClr w14:val="000000"/>
          </w14:glow>
        </w:rPr>
        <w:t>ados</w:t>
      </w:r>
      <w:r w:rsidR="00F963E2" w:rsidRPr="00D04247">
        <w:rPr>
          <w:noProof/>
          <w14:glow w14:rad="0">
            <w14:srgbClr w14:val="000000"/>
          </w14:glow>
        </w:rPr>
        <w:t xml:space="preserve"> brindan datos </w:t>
      </w:r>
      <w:r w:rsidR="00F963E2" w:rsidRPr="00D04247">
        <w:rPr>
          <w:noProof/>
          <w14:glow w14:rad="0">
            <w14:srgbClr w14:val="000000"/>
          </w14:glow>
        </w:rPr>
        <w:lastRenderedPageBreak/>
        <w:t>relevantes que indican un crecimi</w:t>
      </w:r>
      <w:r w:rsidR="00AE6524" w:rsidRPr="00D04247">
        <w:rPr>
          <w:noProof/>
          <w14:glow w14:rad="0">
            <w14:srgbClr w14:val="000000"/>
          </w14:glow>
        </w:rPr>
        <w:t>ento</w:t>
      </w:r>
      <w:r w:rsidR="00F963E2" w:rsidRPr="00D04247">
        <w:rPr>
          <w:noProof/>
          <w14:glow w14:rad="0">
            <w14:srgbClr w14:val="000000"/>
          </w14:glow>
        </w:rPr>
        <w:t xml:space="preserve"> del 6</w:t>
      </w:r>
      <w:r w:rsidR="000C6D1D" w:rsidRPr="00D04247">
        <w:rPr>
          <w:noProof/>
          <w14:glow w14:rad="0">
            <w14:srgbClr w14:val="000000"/>
          </w14:glow>
        </w:rPr>
        <w:t xml:space="preserve">8 % </w:t>
      </w:r>
      <w:r w:rsidR="00F963E2" w:rsidRPr="00D04247">
        <w:rPr>
          <w:noProof/>
          <w14:glow w14:rad="0">
            <w14:srgbClr w14:val="000000"/>
          </w14:glow>
        </w:rPr>
        <w:t xml:space="preserve">en </w:t>
      </w:r>
      <w:r w:rsidRPr="00D04247">
        <w:rPr>
          <w:noProof/>
          <w14:glow w14:rad="0">
            <w14:srgbClr w14:val="000000"/>
          </w14:glow>
        </w:rPr>
        <w:t>el uso</w:t>
      </w:r>
      <w:r w:rsidR="00F963E2" w:rsidRPr="00D04247">
        <w:rPr>
          <w:noProof/>
          <w14:glow w14:rad="0">
            <w14:srgbClr w14:val="000000"/>
          </w14:glow>
        </w:rPr>
        <w:t xml:space="preserve"> por parte de las empresas y del 7</w:t>
      </w:r>
      <w:r w:rsidR="000C6D1D" w:rsidRPr="00D04247">
        <w:rPr>
          <w:noProof/>
          <w14:glow w14:rad="0">
            <w14:srgbClr w14:val="000000"/>
          </w14:glow>
        </w:rPr>
        <w:t xml:space="preserve">1 % </w:t>
      </w:r>
      <w:r w:rsidR="00F963E2" w:rsidRPr="00D04247">
        <w:rPr>
          <w:noProof/>
          <w14:glow w14:rad="0">
            <w14:srgbClr w14:val="000000"/>
          </w14:glow>
        </w:rPr>
        <w:t xml:space="preserve">en </w:t>
      </w:r>
      <w:r w:rsidR="004508E0" w:rsidRPr="00D04247">
        <w:rPr>
          <w:noProof/>
          <w14:glow w14:rad="0">
            <w14:srgbClr w14:val="000000"/>
          </w14:glow>
        </w:rPr>
        <w:t>las personas en puestos de teletrabajo</w:t>
      </w:r>
      <w:r w:rsidR="00F963E2" w:rsidRPr="00D04247">
        <w:rPr>
          <w:noProof/>
          <w14:glow w14:rad="0">
            <w14:srgbClr w14:val="000000"/>
          </w14:glow>
        </w:rPr>
        <w:t xml:space="preserve"> en comparaci</w:t>
      </w:r>
      <w:r w:rsidR="00AE6524" w:rsidRPr="00D04247">
        <w:rPr>
          <w:noProof/>
          <w14:glow w14:rad="0">
            <w14:srgbClr w14:val="000000"/>
          </w14:glow>
        </w:rPr>
        <w:t>ón</w:t>
      </w:r>
      <w:r w:rsidR="00F963E2" w:rsidRPr="00D04247">
        <w:rPr>
          <w:noProof/>
          <w14:glow w14:rad="0">
            <w14:srgbClr w14:val="000000"/>
          </w14:glow>
        </w:rPr>
        <w:t xml:space="preserve"> con el año 2018.</w:t>
      </w:r>
    </w:p>
    <w:p w14:paraId="57E14995" w14:textId="6D2F002C" w:rsidR="008858F8" w:rsidRPr="00D04247" w:rsidRDefault="00871DF5" w:rsidP="00175FCD">
      <w:pPr>
        <w:pStyle w:val="Texto"/>
        <w:rPr>
          <w:noProof/>
          <w14:glow w14:rad="0">
            <w14:srgbClr w14:val="000000"/>
          </w14:glow>
        </w:rPr>
      </w:pPr>
      <w:r w:rsidRPr="00D04247">
        <w:rPr>
          <w:noProof/>
          <w14:glow w14:rad="0">
            <w14:srgbClr w14:val="000000"/>
          </w14:glow>
        </w:rPr>
        <w:t>Asimismo</w:t>
      </w:r>
      <w:r w:rsidR="003F59A1" w:rsidRPr="00D04247">
        <w:rPr>
          <w:noProof/>
          <w14:glow w14:rad="0">
            <w14:srgbClr w14:val="000000"/>
          </w14:glow>
        </w:rPr>
        <w:t>,</w:t>
      </w:r>
      <w:r w:rsidR="00137BCC" w:rsidRPr="00D04247">
        <w:rPr>
          <w:noProof/>
          <w14:glow w14:rad="0">
            <w14:srgbClr w14:val="000000"/>
          </w14:glow>
        </w:rPr>
        <w:t xml:space="preserve"> </w:t>
      </w:r>
      <w:r w:rsidR="007F1872" w:rsidRPr="00D04247">
        <w:rPr>
          <w:noProof/>
          <w14:glow w14:rad="0">
            <w14:srgbClr w14:val="000000"/>
          </w14:glow>
        </w:rPr>
        <w:t>Pérez</w:t>
      </w:r>
      <w:r w:rsidR="00137BCC" w:rsidRPr="00D04247">
        <w:rPr>
          <w:noProof/>
          <w14:glow w14:rad="0">
            <w14:srgbClr w14:val="000000"/>
          </w14:glow>
        </w:rPr>
        <w:t xml:space="preserve"> y Zerbi (2020) mencionan</w:t>
      </w:r>
      <w:r w:rsidR="003F59A1" w:rsidRPr="00D04247">
        <w:rPr>
          <w:noProof/>
          <w14:glow w14:rad="0">
            <w14:srgbClr w14:val="000000"/>
          </w14:glow>
        </w:rPr>
        <w:t>,</w:t>
      </w:r>
      <w:r w:rsidR="00137BCC" w:rsidRPr="00D04247">
        <w:rPr>
          <w:noProof/>
          <w14:glow w14:rad="0">
            <w14:srgbClr w14:val="000000"/>
          </w14:glow>
        </w:rPr>
        <w:t xml:space="preserve"> en relaci</w:t>
      </w:r>
      <w:r w:rsidR="00AE6524" w:rsidRPr="00D04247">
        <w:rPr>
          <w:noProof/>
          <w14:glow w14:rad="0">
            <w14:srgbClr w14:val="000000"/>
          </w14:glow>
        </w:rPr>
        <w:t>ón</w:t>
      </w:r>
      <w:r w:rsidR="00137BCC" w:rsidRPr="00D04247">
        <w:rPr>
          <w:noProof/>
          <w14:glow w14:rad="0">
            <w14:srgbClr w14:val="000000"/>
          </w14:glow>
        </w:rPr>
        <w:t xml:space="preserve"> con el avance</w:t>
      </w:r>
      <w:r w:rsidR="006454FB" w:rsidRPr="00D04247">
        <w:rPr>
          <w:noProof/>
          <w14:glow w14:rad="0">
            <w14:srgbClr w14:val="000000"/>
          </w14:glow>
        </w:rPr>
        <w:t xml:space="preserve"> </w:t>
      </w:r>
      <w:r w:rsidR="00137BCC" w:rsidRPr="00D04247">
        <w:rPr>
          <w:noProof/>
          <w14:glow w14:rad="0">
            <w14:srgbClr w14:val="000000"/>
          </w14:glow>
        </w:rPr>
        <w:t>que se ha d</w:t>
      </w:r>
      <w:r w:rsidR="00AE6524" w:rsidRPr="00D04247">
        <w:rPr>
          <w:noProof/>
          <w14:glow w14:rad="0">
            <w14:srgbClr w14:val="000000"/>
          </w14:glow>
        </w:rPr>
        <w:t>ado</w:t>
      </w:r>
      <w:r w:rsidR="006454FB" w:rsidRPr="00D04247">
        <w:rPr>
          <w:noProof/>
          <w14:glow w14:rad="0">
            <w14:srgbClr w14:val="000000"/>
          </w14:glow>
        </w:rPr>
        <w:t xml:space="preserve"> </w:t>
      </w:r>
      <w:r w:rsidR="00137BCC" w:rsidRPr="00D04247">
        <w:rPr>
          <w:noProof/>
          <w14:glow w14:rad="0">
            <w14:srgbClr w14:val="000000"/>
          </w14:glow>
        </w:rPr>
        <w:t>en este campo</w:t>
      </w:r>
      <w:r w:rsidR="003F59A1" w:rsidRPr="00D04247">
        <w:rPr>
          <w:noProof/>
          <w14:glow w14:rad="0">
            <w14:srgbClr w14:val="000000"/>
          </w14:glow>
        </w:rPr>
        <w:t>,</w:t>
      </w:r>
      <w:r w:rsidR="00137BCC" w:rsidRPr="00D04247">
        <w:rPr>
          <w:noProof/>
          <w14:glow w14:rad="0">
            <w14:srgbClr w14:val="000000"/>
          </w14:glow>
        </w:rPr>
        <w:t xml:space="preserve"> que después de su creaci</w:t>
      </w:r>
      <w:r w:rsidR="00AE6524" w:rsidRPr="00D04247">
        <w:rPr>
          <w:noProof/>
          <w14:glow w14:rad="0">
            <w14:srgbClr w14:val="000000"/>
          </w14:glow>
        </w:rPr>
        <w:t>ón</w:t>
      </w:r>
      <w:r w:rsidR="00137BCC" w:rsidRPr="00D04247">
        <w:rPr>
          <w:noProof/>
          <w14:glow w14:rad="0">
            <w14:srgbClr w14:val="000000"/>
          </w14:glow>
        </w:rPr>
        <w:t xml:space="preserve"> en los años </w:t>
      </w:r>
      <w:r w:rsidR="00F06BE2" w:rsidRPr="00D04247">
        <w:rPr>
          <w:noProof/>
          <w14:glow w14:rad="0">
            <w14:srgbClr w14:val="000000"/>
          </w14:glow>
        </w:rPr>
        <w:t>70</w:t>
      </w:r>
      <w:r w:rsidR="003F59A1" w:rsidRPr="00D04247">
        <w:rPr>
          <w:noProof/>
          <w14:glow w14:rad="0">
            <w14:srgbClr w14:val="000000"/>
          </w14:glow>
        </w:rPr>
        <w:t>,</w:t>
      </w:r>
      <w:r w:rsidR="00137BCC" w:rsidRPr="00D04247">
        <w:rPr>
          <w:noProof/>
          <w14:glow w14:rad="0">
            <w14:srgbClr w14:val="000000"/>
          </w14:glow>
        </w:rPr>
        <w:t xml:space="preserve"> como respuesta a la intenci</w:t>
      </w:r>
      <w:r w:rsidR="00AE6524" w:rsidRPr="00D04247">
        <w:rPr>
          <w:noProof/>
          <w14:glow w14:rad="0">
            <w14:srgbClr w14:val="000000"/>
          </w14:glow>
        </w:rPr>
        <w:t>ón</w:t>
      </w:r>
      <w:r w:rsidR="00137BCC" w:rsidRPr="00D04247">
        <w:rPr>
          <w:noProof/>
          <w14:glow w14:rad="0">
            <w14:srgbClr w14:val="000000"/>
          </w14:glow>
        </w:rPr>
        <w:t xml:space="preserve"> de reducir las emisiones contaminantes del </w:t>
      </w:r>
      <w:r w:rsidR="00654D7C" w:rsidRPr="00D04247">
        <w:rPr>
          <w:noProof/>
          <w14:glow w14:rad="0">
            <w14:srgbClr w14:val="000000"/>
          </w14:glow>
        </w:rPr>
        <w:t>ambi</w:t>
      </w:r>
      <w:r w:rsidR="00AE6524" w:rsidRPr="00D04247">
        <w:rPr>
          <w:noProof/>
          <w14:glow w14:rad="0">
            <w14:srgbClr w14:val="000000"/>
          </w14:glow>
        </w:rPr>
        <w:t>ente</w:t>
      </w:r>
      <w:r w:rsidR="003F59A1" w:rsidRPr="00D04247">
        <w:rPr>
          <w:noProof/>
          <w14:glow w14:rad="0">
            <w14:srgbClr w14:val="000000"/>
          </w14:glow>
        </w:rPr>
        <w:t>,</w:t>
      </w:r>
      <w:r w:rsidR="00137BCC" w:rsidRPr="00D04247">
        <w:rPr>
          <w:noProof/>
          <w14:glow w14:rad="0">
            <w14:srgbClr w14:val="000000"/>
          </w14:glow>
        </w:rPr>
        <w:t xml:space="preserve"> en las déc</w:t>
      </w:r>
      <w:r w:rsidR="00AE6524" w:rsidRPr="00D04247">
        <w:rPr>
          <w:noProof/>
          <w14:glow w14:rad="0">
            <w14:srgbClr w14:val="000000"/>
          </w14:glow>
        </w:rPr>
        <w:t>adas</w:t>
      </w:r>
      <w:r w:rsidR="00137BCC" w:rsidRPr="00D04247">
        <w:rPr>
          <w:noProof/>
          <w14:glow w14:rad="0">
            <w14:srgbClr w14:val="000000"/>
          </w14:glow>
        </w:rPr>
        <w:t xml:space="preserve"> posteriores fue un desafío constante lograr mantenerlo. Sin embargo</w:t>
      </w:r>
      <w:r w:rsidR="003F59A1" w:rsidRPr="00D04247">
        <w:rPr>
          <w:noProof/>
          <w14:glow w14:rad="0">
            <w14:srgbClr w14:val="000000"/>
          </w14:glow>
        </w:rPr>
        <w:t>,</w:t>
      </w:r>
      <w:r w:rsidR="00137BCC" w:rsidRPr="00D04247">
        <w:rPr>
          <w:noProof/>
          <w14:glow w14:rad="0">
            <w14:srgbClr w14:val="000000"/>
          </w14:glow>
        </w:rPr>
        <w:t xml:space="preserve"> gracias a la globalizaci</w:t>
      </w:r>
      <w:r w:rsidR="00AE6524" w:rsidRPr="00D04247">
        <w:rPr>
          <w:noProof/>
          <w14:glow w14:rad="0">
            <w14:srgbClr w14:val="000000"/>
          </w14:glow>
        </w:rPr>
        <w:t>ón</w:t>
      </w:r>
      <w:r w:rsidR="00137BCC" w:rsidRPr="00D04247">
        <w:rPr>
          <w:noProof/>
          <w14:glow w14:rad="0">
            <w14:srgbClr w14:val="000000"/>
          </w14:glow>
        </w:rPr>
        <w:t xml:space="preserve"> y </w:t>
      </w:r>
      <w:r w:rsidR="00AE6524" w:rsidRPr="00D04247">
        <w:rPr>
          <w:noProof/>
          <w14:glow w14:rad="0">
            <w14:srgbClr w14:val="000000"/>
          </w14:glow>
        </w:rPr>
        <w:t>al</w:t>
      </w:r>
      <w:r w:rsidR="00137BCC" w:rsidRPr="00D04247">
        <w:rPr>
          <w:noProof/>
          <w14:glow w14:rad="0">
            <w14:srgbClr w14:val="000000"/>
          </w14:glow>
        </w:rPr>
        <w:t xml:space="preserve"> </w:t>
      </w:r>
      <w:r w:rsidR="006B6EFB" w:rsidRPr="00D04247">
        <w:rPr>
          <w:noProof/>
          <w14:glow w14:rad="0">
            <w14:srgbClr w14:val="000000"/>
          </w14:glow>
        </w:rPr>
        <w:t>persist</w:t>
      </w:r>
      <w:r w:rsidR="00AE6524" w:rsidRPr="00D04247">
        <w:rPr>
          <w:noProof/>
          <w14:glow w14:rad="0">
            <w14:srgbClr w14:val="000000"/>
          </w14:glow>
        </w:rPr>
        <w:t>ente</w:t>
      </w:r>
      <w:r w:rsidR="00137BCC" w:rsidRPr="00D04247">
        <w:rPr>
          <w:noProof/>
          <w14:glow w14:rad="0">
            <w14:srgbClr w14:val="000000"/>
          </w14:glow>
        </w:rPr>
        <w:t xml:space="preserve"> avance en las tecnologías de la informaci</w:t>
      </w:r>
      <w:r w:rsidR="00AE6524" w:rsidRPr="00D04247">
        <w:rPr>
          <w:noProof/>
          <w14:glow w14:rad="0">
            <w14:srgbClr w14:val="000000"/>
          </w14:glow>
        </w:rPr>
        <w:t>ón</w:t>
      </w:r>
      <w:r w:rsidR="00137BCC" w:rsidRPr="00D04247">
        <w:rPr>
          <w:noProof/>
          <w14:glow w14:rad="0">
            <w14:srgbClr w14:val="000000"/>
          </w14:glow>
        </w:rPr>
        <w:t xml:space="preserve"> (TIC)</w:t>
      </w:r>
      <w:r w:rsidR="003F59A1" w:rsidRPr="00D04247">
        <w:rPr>
          <w:noProof/>
          <w14:glow w14:rad="0">
            <w14:srgbClr w14:val="000000"/>
          </w14:glow>
        </w:rPr>
        <w:t>,</w:t>
      </w:r>
      <w:r w:rsidR="00137BCC" w:rsidRPr="00D04247">
        <w:rPr>
          <w:noProof/>
          <w14:glow w14:rad="0">
            <w14:srgbClr w14:val="000000"/>
          </w14:glow>
        </w:rPr>
        <w:t xml:space="preserve"> que han impact</w:t>
      </w:r>
      <w:r w:rsidR="00AE6524" w:rsidRPr="00D04247">
        <w:rPr>
          <w:noProof/>
          <w14:glow w14:rad="0">
            <w14:srgbClr w14:val="000000"/>
          </w14:glow>
        </w:rPr>
        <w:t>ado</w:t>
      </w:r>
      <w:r w:rsidR="00137BCC" w:rsidRPr="00D04247">
        <w:rPr>
          <w:noProof/>
          <w14:glow w14:rad="0">
            <w14:srgbClr w14:val="000000"/>
          </w14:glow>
        </w:rPr>
        <w:t xml:space="preserve"> a la socied</w:t>
      </w:r>
      <w:r w:rsidR="00AE6524" w:rsidRPr="00D04247">
        <w:rPr>
          <w:noProof/>
          <w14:glow w14:rad="0">
            <w14:srgbClr w14:val="000000"/>
          </w14:glow>
        </w:rPr>
        <w:t>ad</w:t>
      </w:r>
      <w:r w:rsidR="00137BCC" w:rsidRPr="00D04247">
        <w:rPr>
          <w:noProof/>
          <w14:glow w14:rad="0">
            <w14:srgbClr w14:val="000000"/>
          </w14:glow>
        </w:rPr>
        <w:t xml:space="preserve"> y nos han d</w:t>
      </w:r>
      <w:r w:rsidR="00AE6524" w:rsidRPr="00D04247">
        <w:rPr>
          <w:noProof/>
          <w14:glow w14:rad="0">
            <w14:srgbClr w14:val="000000"/>
          </w14:glow>
        </w:rPr>
        <w:t>ado</w:t>
      </w:r>
      <w:r w:rsidR="00137BCC" w:rsidRPr="00D04247">
        <w:rPr>
          <w:noProof/>
          <w14:glow w14:rad="0">
            <w14:srgbClr w14:val="000000"/>
          </w14:glow>
        </w:rPr>
        <w:t xml:space="preserve"> acceso prácticam</w:t>
      </w:r>
      <w:r w:rsidR="00AE6524" w:rsidRPr="00D04247">
        <w:rPr>
          <w:noProof/>
          <w14:glow w14:rad="0">
            <w14:srgbClr w14:val="000000"/>
          </w14:glow>
        </w:rPr>
        <w:t>ente</w:t>
      </w:r>
      <w:r w:rsidR="00137BCC" w:rsidRPr="00D04247">
        <w:rPr>
          <w:noProof/>
          <w14:glow w14:rad="0">
            <w14:srgbClr w14:val="000000"/>
          </w14:glow>
        </w:rPr>
        <w:t xml:space="preserve"> a todo con un clic</w:t>
      </w:r>
      <w:r w:rsidR="003F59A1" w:rsidRPr="00D04247">
        <w:rPr>
          <w:noProof/>
          <w14:glow w14:rad="0">
            <w14:srgbClr w14:val="000000"/>
          </w14:glow>
        </w:rPr>
        <w:t>,</w:t>
      </w:r>
      <w:r w:rsidR="00137BCC" w:rsidRPr="00D04247">
        <w:rPr>
          <w:noProof/>
          <w14:glow w14:rad="0">
            <w14:srgbClr w14:val="000000"/>
          </w14:glow>
        </w:rPr>
        <w:t xml:space="preserve"> el teletrabajo continúa en ese camino de ser viable para muchas organizaciones.</w:t>
      </w:r>
    </w:p>
    <w:p w14:paraId="1C1B1813" w14:textId="6113E439" w:rsidR="00D8114B" w:rsidRPr="00D04247" w:rsidRDefault="009865C9" w:rsidP="00F56178">
      <w:pPr>
        <w:pStyle w:val="Texto"/>
        <w:rPr>
          <w:noProof/>
          <w14:glow w14:rad="0">
            <w14:srgbClr w14:val="000000"/>
          </w14:glow>
        </w:rPr>
      </w:pPr>
      <w:r w:rsidRPr="00D04247">
        <w:rPr>
          <w:noProof/>
          <w14:glow w14:rad="0">
            <w14:srgbClr w14:val="000000"/>
          </w14:glow>
        </w:rPr>
        <w:t>Como muchos temas y acontecimientos que ocurren en el mundo</w:t>
      </w:r>
      <w:r w:rsidR="003F59A1" w:rsidRPr="00D04247">
        <w:rPr>
          <w:noProof/>
          <w14:glow w14:rad="0">
            <w14:srgbClr w14:val="000000"/>
          </w14:glow>
        </w:rPr>
        <w:t>,</w:t>
      </w:r>
      <w:r w:rsidRPr="00D04247">
        <w:rPr>
          <w:noProof/>
          <w14:glow w14:rad="0">
            <w14:srgbClr w14:val="000000"/>
          </w14:glow>
        </w:rPr>
        <w:t xml:space="preserve"> en relaci</w:t>
      </w:r>
      <w:r w:rsidR="00AE6524" w:rsidRPr="00D04247">
        <w:rPr>
          <w:noProof/>
          <w14:glow w14:rad="0">
            <w14:srgbClr w14:val="000000"/>
          </w14:glow>
        </w:rPr>
        <w:t>ón</w:t>
      </w:r>
      <w:r w:rsidRPr="00D04247">
        <w:rPr>
          <w:noProof/>
          <w14:glow w14:rad="0">
            <w14:srgbClr w14:val="000000"/>
          </w14:glow>
        </w:rPr>
        <w:t xml:space="preserve"> con el teletrabajo también</w:t>
      </w:r>
      <w:r w:rsidR="006454FB" w:rsidRPr="00D04247">
        <w:rPr>
          <w:noProof/>
          <w14:glow w14:rad="0">
            <w14:srgbClr w14:val="000000"/>
          </w14:glow>
        </w:rPr>
        <w:t xml:space="preserve"> </w:t>
      </w:r>
      <w:r w:rsidRPr="00D04247">
        <w:rPr>
          <w:noProof/>
          <w14:glow w14:rad="0">
            <w14:srgbClr w14:val="000000"/>
          </w14:glow>
        </w:rPr>
        <w:t>existen vacíos</w:t>
      </w:r>
      <w:r w:rsidR="00B006CC" w:rsidRPr="00D04247">
        <w:rPr>
          <w:noProof/>
          <w14:glow w14:rad="0">
            <w14:srgbClr w14:val="000000"/>
          </w14:glow>
        </w:rPr>
        <w:t>.</w:t>
      </w:r>
      <w:r w:rsidRPr="00D04247">
        <w:rPr>
          <w:noProof/>
          <w14:glow w14:rad="0">
            <w14:srgbClr w14:val="000000"/>
          </w14:glow>
        </w:rPr>
        <w:t xml:space="preserve"> </w:t>
      </w:r>
      <w:r w:rsidR="007F1872" w:rsidRPr="00D04247">
        <w:rPr>
          <w:noProof/>
          <w14:glow w14:rad="0">
            <w14:srgbClr w14:val="000000"/>
          </w14:glow>
        </w:rPr>
        <w:t>Briones</w:t>
      </w:r>
      <w:r w:rsidRPr="00D04247">
        <w:rPr>
          <w:noProof/>
          <w14:glow w14:rad="0">
            <w14:srgbClr w14:val="000000"/>
          </w14:glow>
        </w:rPr>
        <w:t xml:space="preserve"> (2023) expone que estos vacíos epistemológicos</w:t>
      </w:r>
      <w:r w:rsidR="003F59A1" w:rsidRPr="00D04247">
        <w:rPr>
          <w:noProof/>
          <w14:glow w14:rad="0">
            <w14:srgbClr w14:val="000000"/>
          </w14:glow>
        </w:rPr>
        <w:t>,</w:t>
      </w:r>
      <w:r w:rsidRPr="00D04247">
        <w:rPr>
          <w:noProof/>
          <w14:glow w14:rad="0">
            <w14:srgbClr w14:val="000000"/>
          </w14:glow>
        </w:rPr>
        <w:t xml:space="preserve"> de origen</w:t>
      </w:r>
      <w:r w:rsidR="003F59A1" w:rsidRPr="00D04247">
        <w:rPr>
          <w:noProof/>
          <w14:glow w14:rad="0">
            <w14:srgbClr w14:val="000000"/>
          </w14:glow>
        </w:rPr>
        <w:t>,</w:t>
      </w:r>
      <w:r w:rsidRPr="00D04247">
        <w:rPr>
          <w:noProof/>
          <w14:glow w14:rad="0">
            <w14:srgbClr w14:val="000000"/>
          </w14:glow>
        </w:rPr>
        <w:t xml:space="preserve"> son importantes de atender para </w:t>
      </w:r>
      <w:r w:rsidR="000E5701" w:rsidRPr="00D04247">
        <w:rPr>
          <w:noProof/>
          <w14:glow w14:rad="0">
            <w14:srgbClr w14:val="000000"/>
          </w14:glow>
        </w:rPr>
        <w:t>que se obtenga</w:t>
      </w:r>
      <w:r w:rsidRPr="00D04247">
        <w:rPr>
          <w:noProof/>
          <w14:glow w14:rad="0">
            <w14:srgbClr w14:val="000000"/>
          </w14:glow>
        </w:rPr>
        <w:t xml:space="preserve"> una mejora en </w:t>
      </w:r>
      <w:r w:rsidR="00BB42F4" w:rsidRPr="00D04247">
        <w:rPr>
          <w:noProof/>
          <w14:glow w14:rad="0">
            <w14:srgbClr w14:val="000000"/>
          </w14:glow>
        </w:rPr>
        <w:t>todo</w:t>
      </w:r>
      <w:r w:rsidR="006454FB" w:rsidRPr="00D04247">
        <w:rPr>
          <w:noProof/>
          <w14:glow w14:rad="0">
            <w14:srgbClr w14:val="000000"/>
          </w14:glow>
        </w:rPr>
        <w:t xml:space="preserve"> </w:t>
      </w:r>
      <w:r w:rsidR="00BB42F4" w:rsidRPr="00D04247">
        <w:rPr>
          <w:noProof/>
          <w14:glow w14:rad="0">
            <w14:srgbClr w14:val="000000"/>
          </w14:glow>
        </w:rPr>
        <w:t>lo que se relaciona con</w:t>
      </w:r>
      <w:r w:rsidRPr="00D04247">
        <w:rPr>
          <w:noProof/>
          <w14:glow w14:rad="0">
            <w14:srgbClr w14:val="000000"/>
          </w14:glow>
        </w:rPr>
        <w:t xml:space="preserve"> las condiciones </w:t>
      </w:r>
      <w:r w:rsidR="00871DF5" w:rsidRPr="00D04247">
        <w:rPr>
          <w:noProof/>
          <w14:glow w14:rad="0">
            <w14:srgbClr w14:val="000000"/>
          </w14:glow>
        </w:rPr>
        <w:t>en las cuales</w:t>
      </w:r>
      <w:r w:rsidRPr="00D04247">
        <w:rPr>
          <w:noProof/>
          <w14:glow w14:rad="0">
            <w14:srgbClr w14:val="000000"/>
          </w14:glow>
        </w:rPr>
        <w:t xml:space="preserve"> los trabajadores cumplen las funciones de su puesto de trabajo y también </w:t>
      </w:r>
      <w:r w:rsidR="009E4245" w:rsidRPr="00D04247">
        <w:rPr>
          <w:noProof/>
          <w14:glow w14:rad="0">
            <w14:srgbClr w14:val="000000"/>
          </w14:glow>
        </w:rPr>
        <w:t>aumentar</w:t>
      </w:r>
      <w:r w:rsidRPr="00D04247">
        <w:rPr>
          <w:noProof/>
          <w14:glow w14:rad="0">
            <w14:srgbClr w14:val="000000"/>
          </w14:glow>
        </w:rPr>
        <w:t xml:space="preserve"> la eficiencia en </w:t>
      </w:r>
      <w:r w:rsidR="00EE6794" w:rsidRPr="00D04247">
        <w:rPr>
          <w:noProof/>
          <w14:glow w14:rad="0">
            <w14:srgbClr w14:val="000000"/>
          </w14:glow>
        </w:rPr>
        <w:t>todo lo que</w:t>
      </w:r>
      <w:r w:rsidRPr="00D04247">
        <w:rPr>
          <w:noProof/>
          <w14:glow w14:rad="0">
            <w14:srgbClr w14:val="000000"/>
          </w14:glow>
        </w:rPr>
        <w:t xml:space="preserve"> concierne a la ejecuci</w:t>
      </w:r>
      <w:r w:rsidR="00AE6524" w:rsidRPr="00D04247">
        <w:rPr>
          <w:noProof/>
          <w14:glow w14:rad="0">
            <w14:srgbClr w14:val="000000"/>
          </w14:glow>
        </w:rPr>
        <w:t>ón</w:t>
      </w:r>
      <w:r w:rsidRPr="00D04247">
        <w:rPr>
          <w:noProof/>
          <w14:glow w14:rad="0">
            <w14:srgbClr w14:val="000000"/>
          </w14:glow>
        </w:rPr>
        <w:t xml:space="preserve"> de estas.</w:t>
      </w:r>
    </w:p>
    <w:p w14:paraId="6A0030BF" w14:textId="1C13FCFF" w:rsidR="0018552C" w:rsidRPr="00D04247" w:rsidRDefault="008600EF" w:rsidP="00C12EB9">
      <w:pPr>
        <w:pStyle w:val="Texto"/>
        <w:rPr>
          <w:noProof/>
          <w14:glow w14:rad="0">
            <w14:srgbClr w14:val="000000"/>
          </w14:glow>
        </w:rPr>
      </w:pPr>
      <w:r w:rsidRPr="00D04247">
        <w:rPr>
          <w:noProof/>
          <w14:glow w14:rad="0">
            <w14:srgbClr w14:val="000000"/>
          </w14:glow>
        </w:rPr>
        <w:t>Lo anterior evidencia la gran cantidad de oportunidades de mejora que existen en todo lo que se relaciona con el teletrabajo y las políticas híbridas de trabajo, para que, con el paso de los años y las décadas, no solo puedan ser identificadas, sino que los ejecutivos encargados de tomar esas decisiones también puedan continuar fortaleciendo el teletrabajo, lo cual se sabe que agrega un alto valor a las organizaciones y a los empleados, beneficiando también a los clientes. Por ende, se trata de una situación de ganar-ganar.</w:t>
      </w:r>
    </w:p>
    <w:p w14:paraId="2F50D66C" w14:textId="381C33C5" w:rsidR="009A3052" w:rsidRPr="00D04247" w:rsidRDefault="00574FDA" w:rsidP="006C1397">
      <w:pPr>
        <w:pStyle w:val="Texto"/>
        <w:rPr>
          <w:noProof/>
          <w14:glow w14:rad="0">
            <w14:srgbClr w14:val="000000"/>
          </w14:glow>
        </w:rPr>
      </w:pPr>
      <w:r w:rsidRPr="00D04247">
        <w:rPr>
          <w:noProof/>
          <w14:glow w14:rad="0">
            <w14:srgbClr w14:val="000000"/>
          </w14:glow>
        </w:rPr>
        <w:t xml:space="preserve">El teletrabajo </w:t>
      </w:r>
      <w:r w:rsidR="00BB0E5C" w:rsidRPr="00D04247">
        <w:rPr>
          <w:noProof/>
          <w14:glow w14:rad="0">
            <w14:srgbClr w14:val="000000"/>
          </w14:glow>
        </w:rPr>
        <w:t>ha producido</w:t>
      </w:r>
      <w:r w:rsidRPr="00D04247">
        <w:rPr>
          <w:noProof/>
          <w14:glow w14:rad="0">
            <w14:srgbClr w14:val="000000"/>
          </w14:glow>
        </w:rPr>
        <w:t xml:space="preserve"> controversia</w:t>
      </w:r>
      <w:r w:rsidR="00B006CC" w:rsidRPr="00D04247">
        <w:rPr>
          <w:noProof/>
          <w14:glow w14:rad="0">
            <w14:srgbClr w14:val="000000"/>
          </w14:glow>
        </w:rPr>
        <w:t>.</w:t>
      </w:r>
      <w:r w:rsidRPr="00D04247">
        <w:rPr>
          <w:noProof/>
          <w14:glow w14:rad="0">
            <w14:srgbClr w14:val="000000"/>
          </w14:glow>
        </w:rPr>
        <w:t xml:space="preserve"> </w:t>
      </w:r>
      <w:r w:rsidR="007F1872" w:rsidRPr="00D04247">
        <w:rPr>
          <w:noProof/>
          <w14:glow w14:rad="0">
            <w14:srgbClr w14:val="000000"/>
          </w14:glow>
        </w:rPr>
        <w:t>Lazarte</w:t>
      </w:r>
      <w:r w:rsidRPr="00D04247">
        <w:rPr>
          <w:noProof/>
          <w14:glow w14:rad="0">
            <w14:srgbClr w14:val="000000"/>
          </w14:glow>
        </w:rPr>
        <w:t xml:space="preserve"> y Alcázar (2022) mencionan que existen muchos factores que provocan un cambio en la vida de </w:t>
      </w:r>
      <w:r w:rsidR="00937736" w:rsidRPr="00D04247">
        <w:rPr>
          <w:noProof/>
          <w14:glow w14:rad="0">
            <w14:srgbClr w14:val="000000"/>
          </w14:glow>
        </w:rPr>
        <w:t>las personas colaboradoras</w:t>
      </w:r>
      <w:r w:rsidRPr="00D04247">
        <w:rPr>
          <w:noProof/>
          <w14:glow w14:rad="0">
            <w14:srgbClr w14:val="000000"/>
          </w14:glow>
        </w:rPr>
        <w:t xml:space="preserve"> de las organizaciones</w:t>
      </w:r>
      <w:r w:rsidR="003F59A1" w:rsidRPr="00D04247">
        <w:rPr>
          <w:noProof/>
          <w14:glow w14:rad="0">
            <w14:srgbClr w14:val="000000"/>
          </w14:glow>
        </w:rPr>
        <w:t>,</w:t>
      </w:r>
      <w:r w:rsidRPr="00D04247">
        <w:rPr>
          <w:noProof/>
          <w14:glow w14:rad="0">
            <w14:srgbClr w14:val="000000"/>
          </w14:glow>
        </w:rPr>
        <w:t xml:space="preserve"> </w:t>
      </w:r>
      <w:r w:rsidR="00BB42F4" w:rsidRPr="00D04247">
        <w:rPr>
          <w:noProof/>
          <w14:glow w14:rad="0">
            <w14:srgbClr w14:val="000000"/>
          </w14:glow>
        </w:rPr>
        <w:t>que se relacionan</w:t>
      </w:r>
      <w:r w:rsidRPr="00D04247">
        <w:rPr>
          <w:noProof/>
          <w14:glow w14:rad="0">
            <w14:srgbClr w14:val="000000"/>
          </w14:glow>
        </w:rPr>
        <w:t xml:space="preserve"> con el estrés labor</w:t>
      </w:r>
      <w:r w:rsidR="00AE6524" w:rsidRPr="00D04247">
        <w:rPr>
          <w:noProof/>
          <w14:glow w14:rad="0">
            <w14:srgbClr w14:val="000000"/>
          </w14:glow>
        </w:rPr>
        <w:t>al</w:t>
      </w:r>
      <w:r w:rsidRPr="00D04247">
        <w:rPr>
          <w:noProof/>
          <w14:glow w14:rad="0">
            <w14:srgbClr w14:val="000000"/>
          </w14:glow>
        </w:rPr>
        <w:t xml:space="preserve">. </w:t>
      </w:r>
      <w:r w:rsidR="00FD4983" w:rsidRPr="00D04247">
        <w:rPr>
          <w:noProof/>
          <w14:glow w14:rad="0">
            <w14:srgbClr w14:val="000000"/>
          </w14:glow>
        </w:rPr>
        <w:t>Asimismo</w:t>
      </w:r>
      <w:r w:rsidR="003F59A1" w:rsidRPr="00D04247">
        <w:rPr>
          <w:noProof/>
          <w14:glow w14:rad="0">
            <w14:srgbClr w14:val="000000"/>
          </w14:glow>
        </w:rPr>
        <w:t>,</w:t>
      </w:r>
      <w:r w:rsidRPr="00D04247">
        <w:rPr>
          <w:noProof/>
          <w14:glow w14:rad="0">
            <w14:srgbClr w14:val="000000"/>
          </w14:glow>
        </w:rPr>
        <w:t xml:space="preserve"> se señala que su eficacia ha sido cuestion</w:t>
      </w:r>
      <w:r w:rsidR="00AE6524" w:rsidRPr="00D04247">
        <w:rPr>
          <w:noProof/>
          <w14:glow w14:rad="0">
            <w14:srgbClr w14:val="000000"/>
          </w14:glow>
        </w:rPr>
        <w:t>ada</w:t>
      </w:r>
      <w:r w:rsidRPr="00D04247">
        <w:rPr>
          <w:noProof/>
          <w14:glow w14:rad="0">
            <w14:srgbClr w14:val="000000"/>
          </w14:glow>
        </w:rPr>
        <w:t>.</w:t>
      </w:r>
    </w:p>
    <w:p w14:paraId="54B1F939" w14:textId="4990ECB3" w:rsidR="0053412F" w:rsidRPr="00D04247" w:rsidRDefault="00F930E5" w:rsidP="000C68B6">
      <w:pPr>
        <w:pStyle w:val="Texto"/>
        <w:rPr>
          <w:noProof/>
          <w14:glow w14:rad="0">
            <w14:srgbClr w14:val="000000"/>
          </w14:glow>
        </w:rPr>
      </w:pPr>
      <w:r w:rsidRPr="00D04247">
        <w:rPr>
          <w:noProof/>
          <w14:glow w14:rad="0">
            <w14:srgbClr w14:val="000000"/>
          </w14:glow>
        </w:rPr>
        <w:t>Por último</w:t>
      </w:r>
      <w:r w:rsidR="003F59A1" w:rsidRPr="00D04247">
        <w:rPr>
          <w:noProof/>
          <w14:glow w14:rad="0">
            <w14:srgbClr w14:val="000000"/>
          </w14:glow>
        </w:rPr>
        <w:t>,</w:t>
      </w:r>
      <w:r w:rsidRPr="00D04247">
        <w:rPr>
          <w:noProof/>
          <w14:glow w14:rad="0">
            <w14:srgbClr w14:val="000000"/>
          </w14:glow>
        </w:rPr>
        <w:t xml:space="preserve"> el futuro en este campo no se puede</w:t>
      </w:r>
      <w:r w:rsidR="006454FB" w:rsidRPr="00D04247">
        <w:rPr>
          <w:noProof/>
          <w14:glow w14:rad="0">
            <w14:srgbClr w14:val="000000"/>
          </w14:glow>
        </w:rPr>
        <w:t xml:space="preserve"> </w:t>
      </w:r>
      <w:r w:rsidRPr="00D04247">
        <w:rPr>
          <w:noProof/>
          <w14:glow w14:rad="0">
            <w14:srgbClr w14:val="000000"/>
          </w14:glow>
        </w:rPr>
        <w:t>predecir. Sin embargo</w:t>
      </w:r>
      <w:r w:rsidR="003F59A1" w:rsidRPr="00D04247">
        <w:rPr>
          <w:noProof/>
          <w14:glow w14:rad="0">
            <w14:srgbClr w14:val="000000"/>
          </w14:glow>
        </w:rPr>
        <w:t>,</w:t>
      </w:r>
      <w:r w:rsidRPr="00D04247">
        <w:rPr>
          <w:noProof/>
          <w14:glow w14:rad="0">
            <w14:srgbClr w14:val="000000"/>
          </w14:glow>
        </w:rPr>
        <w:t xml:space="preserve"> el rápido avance tecnológico sugiere que</w:t>
      </w:r>
      <w:r w:rsidR="003F59A1" w:rsidRPr="00D04247">
        <w:rPr>
          <w:noProof/>
          <w14:glow w14:rad="0">
            <w14:srgbClr w14:val="000000"/>
          </w14:glow>
        </w:rPr>
        <w:t>,</w:t>
      </w:r>
      <w:r w:rsidRPr="00D04247">
        <w:rPr>
          <w:noProof/>
          <w14:glow w14:rad="0">
            <w14:srgbClr w14:val="000000"/>
          </w14:glow>
        </w:rPr>
        <w:t xml:space="preserve"> en los años venideros</w:t>
      </w:r>
      <w:r w:rsidR="003F59A1" w:rsidRPr="00D04247">
        <w:rPr>
          <w:noProof/>
          <w14:glow w14:rad="0">
            <w14:srgbClr w14:val="000000"/>
          </w14:glow>
        </w:rPr>
        <w:t>,</w:t>
      </w:r>
      <w:r w:rsidRPr="00D04247">
        <w:rPr>
          <w:noProof/>
          <w14:glow w14:rad="0">
            <w14:srgbClr w14:val="000000"/>
          </w14:glow>
        </w:rPr>
        <w:t xml:space="preserve"> la adopci</w:t>
      </w:r>
      <w:r w:rsidR="00AE6524" w:rsidRPr="00D04247">
        <w:rPr>
          <w:noProof/>
          <w14:glow w14:rad="0">
            <w14:srgbClr w14:val="000000"/>
          </w14:glow>
        </w:rPr>
        <w:t>ón</w:t>
      </w:r>
      <w:r w:rsidR="00871DF5" w:rsidRPr="00D04247">
        <w:rPr>
          <w:noProof/>
          <w14:glow w14:rad="0">
            <w14:srgbClr w14:val="000000"/>
          </w14:glow>
        </w:rPr>
        <w:t xml:space="preserve"> de esta</w:t>
      </w:r>
      <w:r w:rsidR="006454FB" w:rsidRPr="00D04247">
        <w:rPr>
          <w:noProof/>
          <w14:glow w14:rad="0">
            <w14:srgbClr w14:val="000000"/>
          </w14:glow>
        </w:rPr>
        <w:t xml:space="preserve"> </w:t>
      </w:r>
      <w:r w:rsidR="00871DF5" w:rsidRPr="00D04247">
        <w:rPr>
          <w:noProof/>
          <w14:glow w14:rad="0">
            <w14:srgbClr w14:val="000000"/>
          </w14:glow>
        </w:rPr>
        <w:t xml:space="preserve">forma </w:t>
      </w:r>
      <w:r w:rsidRPr="00D04247">
        <w:rPr>
          <w:noProof/>
          <w14:glow w14:rad="0">
            <w14:srgbClr w14:val="000000"/>
          </w14:glow>
        </w:rPr>
        <w:t xml:space="preserve">de trabajar </w:t>
      </w:r>
      <w:r w:rsidR="00EF7822" w:rsidRPr="00D04247">
        <w:rPr>
          <w:noProof/>
          <w14:glow w14:rad="0">
            <w14:srgbClr w14:val="000000"/>
          </w14:glow>
        </w:rPr>
        <w:t>será</w:t>
      </w:r>
      <w:r w:rsidRPr="00D04247">
        <w:rPr>
          <w:noProof/>
          <w14:glow w14:rad="0">
            <w14:srgbClr w14:val="000000"/>
          </w14:glow>
        </w:rPr>
        <w:t xml:space="preserve"> más común entre las organizaciones. De acuerdo con </w:t>
      </w:r>
      <w:r w:rsidR="007F1872" w:rsidRPr="00D04247">
        <w:rPr>
          <w:noProof/>
          <w14:glow w14:rad="0">
            <w14:srgbClr w14:val="000000"/>
          </w14:glow>
        </w:rPr>
        <w:t>Gentilin</w:t>
      </w:r>
      <w:r w:rsidRPr="00D04247">
        <w:rPr>
          <w:noProof/>
          <w14:glow w14:rad="0">
            <w14:srgbClr w14:val="000000"/>
          </w14:glow>
        </w:rPr>
        <w:t xml:space="preserve"> (2022)</w:t>
      </w:r>
      <w:r w:rsidR="003F59A1" w:rsidRPr="00D04247">
        <w:rPr>
          <w:noProof/>
          <w14:glow w14:rad="0">
            <w14:srgbClr w14:val="000000"/>
          </w14:glow>
        </w:rPr>
        <w:t>,</w:t>
      </w:r>
      <w:r w:rsidRPr="00D04247">
        <w:rPr>
          <w:noProof/>
          <w14:glow w14:rad="0">
            <w14:srgbClr w14:val="000000"/>
          </w14:glow>
        </w:rPr>
        <w:t xml:space="preserve"> quien enfatiza que la decisi</w:t>
      </w:r>
      <w:r w:rsidR="00AE6524" w:rsidRPr="00D04247">
        <w:rPr>
          <w:noProof/>
          <w14:glow w14:rad="0">
            <w14:srgbClr w14:val="000000"/>
          </w14:glow>
        </w:rPr>
        <w:t>ón</w:t>
      </w:r>
      <w:r w:rsidRPr="00D04247">
        <w:rPr>
          <w:noProof/>
          <w14:glow w14:rad="0">
            <w14:srgbClr w14:val="000000"/>
          </w14:glow>
        </w:rPr>
        <w:t xml:space="preserve"> de implementar esta modalid</w:t>
      </w:r>
      <w:r w:rsidR="00AE6524" w:rsidRPr="00D04247">
        <w:rPr>
          <w:noProof/>
          <w14:glow w14:rad="0">
            <w14:srgbClr w14:val="000000"/>
          </w14:glow>
        </w:rPr>
        <w:t>ad</w:t>
      </w:r>
      <w:r w:rsidR="006454FB" w:rsidRPr="00D04247">
        <w:rPr>
          <w:noProof/>
          <w14:glow w14:rad="0">
            <w14:srgbClr w14:val="000000"/>
          </w14:glow>
        </w:rPr>
        <w:t xml:space="preserve"> </w:t>
      </w:r>
      <w:r w:rsidRPr="00D04247">
        <w:rPr>
          <w:noProof/>
          <w14:glow w14:rad="0">
            <w14:srgbClr w14:val="000000"/>
          </w14:glow>
        </w:rPr>
        <w:t xml:space="preserve">no </w:t>
      </w:r>
      <w:r w:rsidR="007C52EA" w:rsidRPr="00D04247">
        <w:rPr>
          <w:noProof/>
          <w14:glow w14:rad="0">
            <w14:srgbClr w14:val="000000"/>
          </w14:glow>
        </w:rPr>
        <w:t>se basa</w:t>
      </w:r>
      <w:r w:rsidRPr="00D04247">
        <w:rPr>
          <w:noProof/>
          <w14:glow w14:rad="0">
            <w14:srgbClr w14:val="000000"/>
          </w14:glow>
        </w:rPr>
        <w:t xml:space="preserve"> en cuestiones económicas</w:t>
      </w:r>
      <w:r w:rsidR="003F59A1" w:rsidRPr="00D04247">
        <w:rPr>
          <w:noProof/>
          <w14:glow w14:rad="0">
            <w14:srgbClr w14:val="000000"/>
          </w14:glow>
        </w:rPr>
        <w:t>,</w:t>
      </w:r>
      <w:r w:rsidRPr="00D04247">
        <w:rPr>
          <w:noProof/>
          <w14:glow w14:rad="0">
            <w14:srgbClr w14:val="000000"/>
          </w14:glow>
        </w:rPr>
        <w:t xml:space="preserve"> como</w:t>
      </w:r>
      <w:r w:rsidR="006454FB" w:rsidRPr="00D04247">
        <w:rPr>
          <w:noProof/>
          <w14:glow w14:rad="0">
            <w14:srgbClr w14:val="000000"/>
          </w14:glow>
        </w:rPr>
        <w:t xml:space="preserve"> </w:t>
      </w:r>
      <w:r w:rsidRPr="00D04247">
        <w:rPr>
          <w:noProof/>
          <w14:glow w14:rad="0">
            <w14:srgbClr w14:val="000000"/>
          </w14:glow>
        </w:rPr>
        <w:t>los costos o los beneficios que se obtienen</w:t>
      </w:r>
      <w:r w:rsidR="003F59A1" w:rsidRPr="00D04247">
        <w:rPr>
          <w:noProof/>
          <w14:glow w14:rad="0">
            <w14:srgbClr w14:val="000000"/>
          </w14:glow>
        </w:rPr>
        <w:t>,</w:t>
      </w:r>
      <w:r w:rsidRPr="00D04247">
        <w:rPr>
          <w:noProof/>
          <w14:glow w14:rad="0">
            <w14:srgbClr w14:val="000000"/>
          </w14:glow>
        </w:rPr>
        <w:t xml:space="preserve"> sino que </w:t>
      </w:r>
      <w:r w:rsidR="008079E2" w:rsidRPr="00D04247">
        <w:rPr>
          <w:noProof/>
          <w14:glow w14:rad="0">
            <w14:srgbClr w14:val="000000"/>
          </w14:glow>
        </w:rPr>
        <w:t>es</w:t>
      </w:r>
      <w:r w:rsidRPr="00D04247">
        <w:rPr>
          <w:noProof/>
          <w14:glow w14:rad="0">
            <w14:srgbClr w14:val="000000"/>
          </w14:glow>
        </w:rPr>
        <w:t xml:space="preserve"> más bien</w:t>
      </w:r>
      <w:r w:rsidR="006454FB" w:rsidRPr="00D04247">
        <w:rPr>
          <w:noProof/>
          <w14:glow w14:rad="0">
            <w14:srgbClr w14:val="000000"/>
          </w14:glow>
        </w:rPr>
        <w:t xml:space="preserve"> </w:t>
      </w:r>
      <w:r w:rsidRPr="00D04247">
        <w:rPr>
          <w:noProof/>
          <w14:glow w14:rad="0">
            <w14:srgbClr w14:val="000000"/>
          </w14:glow>
        </w:rPr>
        <w:t>impuls</w:t>
      </w:r>
      <w:r w:rsidR="00AE6524" w:rsidRPr="00D04247">
        <w:rPr>
          <w:noProof/>
          <w14:glow w14:rad="0">
            <w14:srgbClr w14:val="000000"/>
          </w14:glow>
        </w:rPr>
        <w:t>ada</w:t>
      </w:r>
      <w:r w:rsidRPr="00D04247">
        <w:rPr>
          <w:noProof/>
          <w14:glow w14:rad="0">
            <w14:srgbClr w14:val="000000"/>
          </w14:glow>
        </w:rPr>
        <w:t xml:space="preserve"> por una demanda soci</w:t>
      </w:r>
      <w:r w:rsidR="00AE6524" w:rsidRPr="00D04247">
        <w:rPr>
          <w:noProof/>
          <w14:glow w14:rad="0">
            <w14:srgbClr w14:val="000000"/>
          </w14:glow>
        </w:rPr>
        <w:t>al</w:t>
      </w:r>
      <w:r w:rsidR="006454FB" w:rsidRPr="00D04247">
        <w:rPr>
          <w:noProof/>
          <w14:glow w14:rad="0">
            <w14:srgbClr w14:val="000000"/>
          </w14:glow>
        </w:rPr>
        <w:t xml:space="preserve"> </w:t>
      </w:r>
      <w:r w:rsidRPr="00D04247">
        <w:rPr>
          <w:noProof/>
          <w14:glow w14:rad="0">
            <w14:srgbClr w14:val="000000"/>
          </w14:glow>
        </w:rPr>
        <w:t>de empresas socialm</w:t>
      </w:r>
      <w:r w:rsidR="00AE6524" w:rsidRPr="00D04247">
        <w:rPr>
          <w:noProof/>
          <w14:glow w14:rad="0">
            <w14:srgbClr w14:val="000000"/>
          </w14:glow>
        </w:rPr>
        <w:t>ente</w:t>
      </w:r>
      <w:r w:rsidRPr="00D04247">
        <w:rPr>
          <w:noProof/>
          <w14:glow w14:rad="0">
            <w14:srgbClr w14:val="000000"/>
          </w14:glow>
        </w:rPr>
        <w:t xml:space="preserve"> responsables. </w:t>
      </w:r>
      <w:r w:rsidR="00EE6794" w:rsidRPr="00D04247">
        <w:rPr>
          <w:noProof/>
          <w14:glow w14:rad="0">
            <w14:srgbClr w14:val="000000"/>
          </w14:glow>
        </w:rPr>
        <w:t>En lo que</w:t>
      </w:r>
      <w:r w:rsidRPr="00D04247">
        <w:rPr>
          <w:noProof/>
          <w14:glow w14:rad="0">
            <w14:srgbClr w14:val="000000"/>
          </w14:glow>
        </w:rPr>
        <w:t xml:space="preserve"> concierne a lo ambient</w:t>
      </w:r>
      <w:r w:rsidR="00AE6524" w:rsidRPr="00D04247">
        <w:rPr>
          <w:noProof/>
          <w14:glow w14:rad="0">
            <w14:srgbClr w14:val="000000"/>
          </w14:glow>
        </w:rPr>
        <w:t>al</w:t>
      </w:r>
      <w:r w:rsidR="003F59A1" w:rsidRPr="00D04247">
        <w:rPr>
          <w:noProof/>
          <w14:glow w14:rad="0">
            <w14:srgbClr w14:val="000000"/>
          </w14:glow>
        </w:rPr>
        <w:t>,</w:t>
      </w:r>
      <w:r w:rsidRPr="00D04247">
        <w:rPr>
          <w:noProof/>
          <w14:glow w14:rad="0">
            <w14:srgbClr w14:val="000000"/>
          </w14:glow>
        </w:rPr>
        <w:t xml:space="preserve"> variables como el desplazami</w:t>
      </w:r>
      <w:r w:rsidR="00AE6524" w:rsidRPr="00D04247">
        <w:rPr>
          <w:noProof/>
          <w14:glow w14:rad="0">
            <w14:srgbClr w14:val="000000"/>
          </w14:glow>
        </w:rPr>
        <w:t>ento</w:t>
      </w:r>
      <w:r w:rsidRPr="00D04247">
        <w:rPr>
          <w:noProof/>
          <w14:glow w14:rad="0">
            <w14:srgbClr w14:val="000000"/>
          </w14:glow>
        </w:rPr>
        <w:t xml:space="preserve"> de la fuerza labor</w:t>
      </w:r>
      <w:r w:rsidR="00AE6524" w:rsidRPr="00D04247">
        <w:rPr>
          <w:noProof/>
          <w14:glow w14:rad="0">
            <w14:srgbClr w14:val="000000"/>
          </w14:glow>
        </w:rPr>
        <w:t>al</w:t>
      </w:r>
      <w:r w:rsidRPr="00D04247">
        <w:rPr>
          <w:noProof/>
          <w14:glow w14:rad="0">
            <w14:srgbClr w14:val="000000"/>
          </w14:glow>
        </w:rPr>
        <w:t xml:space="preserve"> para disminuir la emisi</w:t>
      </w:r>
      <w:r w:rsidR="00AE6524" w:rsidRPr="00D04247">
        <w:rPr>
          <w:noProof/>
          <w14:glow w14:rad="0">
            <w14:srgbClr w14:val="000000"/>
          </w14:glow>
        </w:rPr>
        <w:t>ón</w:t>
      </w:r>
      <w:r w:rsidRPr="00D04247">
        <w:rPr>
          <w:noProof/>
          <w14:glow w14:rad="0">
            <w14:srgbClr w14:val="000000"/>
          </w14:glow>
        </w:rPr>
        <w:t xml:space="preserve"> de gases tóxicos y la reducci</w:t>
      </w:r>
      <w:r w:rsidR="00AE6524" w:rsidRPr="00D04247">
        <w:rPr>
          <w:noProof/>
          <w14:glow w14:rad="0">
            <w14:srgbClr w14:val="000000"/>
          </w14:glow>
        </w:rPr>
        <w:t>ón</w:t>
      </w:r>
      <w:r w:rsidRPr="00D04247">
        <w:rPr>
          <w:noProof/>
          <w14:glow w14:rad="0">
            <w14:srgbClr w14:val="000000"/>
          </w14:glow>
        </w:rPr>
        <w:t xml:space="preserve"> en el consumo energético también </w:t>
      </w:r>
      <w:r w:rsidR="008079E2" w:rsidRPr="00D04247">
        <w:rPr>
          <w:noProof/>
          <w14:glow w14:rad="0">
            <w14:srgbClr w14:val="000000"/>
          </w14:glow>
        </w:rPr>
        <w:t>son</w:t>
      </w:r>
      <w:r w:rsidRPr="00D04247">
        <w:rPr>
          <w:noProof/>
          <w14:glow w14:rad="0">
            <w14:srgbClr w14:val="000000"/>
          </w14:glow>
        </w:rPr>
        <w:t xml:space="preserve"> consider</w:t>
      </w:r>
      <w:r w:rsidR="00AE6524" w:rsidRPr="00D04247">
        <w:rPr>
          <w:noProof/>
          <w14:glow w14:rad="0">
            <w14:srgbClr w14:val="000000"/>
          </w14:glow>
        </w:rPr>
        <w:t>adas</w:t>
      </w:r>
      <w:r w:rsidRPr="00D04247">
        <w:rPr>
          <w:noProof/>
          <w14:glow w14:rad="0">
            <w14:srgbClr w14:val="000000"/>
          </w14:glow>
        </w:rPr>
        <w:t>. Por último</w:t>
      </w:r>
      <w:r w:rsidR="003F59A1" w:rsidRPr="00D04247">
        <w:rPr>
          <w:noProof/>
          <w14:glow w14:rad="0">
            <w14:srgbClr w14:val="000000"/>
          </w14:glow>
        </w:rPr>
        <w:t>,</w:t>
      </w:r>
      <w:r w:rsidRPr="00D04247">
        <w:rPr>
          <w:noProof/>
          <w14:glow w14:rad="0">
            <w14:srgbClr w14:val="000000"/>
          </w14:glow>
        </w:rPr>
        <w:t xml:space="preserve"> la inclusi</w:t>
      </w:r>
      <w:r w:rsidR="00AE6524" w:rsidRPr="00D04247">
        <w:rPr>
          <w:noProof/>
          <w14:glow w14:rad="0">
            <w14:srgbClr w14:val="000000"/>
          </w14:glow>
        </w:rPr>
        <w:t>ón</w:t>
      </w:r>
      <w:r w:rsidRPr="00D04247">
        <w:rPr>
          <w:noProof/>
          <w14:glow w14:rad="0">
            <w14:srgbClr w14:val="000000"/>
          </w14:glow>
        </w:rPr>
        <w:t xml:space="preserve"> soci</w:t>
      </w:r>
      <w:r w:rsidR="00AE6524" w:rsidRPr="00D04247">
        <w:rPr>
          <w:noProof/>
          <w14:glow w14:rad="0">
            <w14:srgbClr w14:val="000000"/>
          </w14:glow>
        </w:rPr>
        <w:t>al</w:t>
      </w:r>
      <w:r w:rsidRPr="00D04247">
        <w:rPr>
          <w:noProof/>
          <w14:glow w14:rad="0">
            <w14:srgbClr w14:val="000000"/>
          </w14:glow>
        </w:rPr>
        <w:t xml:space="preserve"> </w:t>
      </w:r>
      <w:r w:rsidR="008079E2" w:rsidRPr="00D04247">
        <w:rPr>
          <w:noProof/>
          <w14:glow w14:rad="0">
            <w14:srgbClr w14:val="000000"/>
          </w14:glow>
        </w:rPr>
        <w:t>es</w:t>
      </w:r>
      <w:r w:rsidRPr="00D04247">
        <w:rPr>
          <w:noProof/>
          <w14:glow w14:rad="0">
            <w14:srgbClr w14:val="000000"/>
          </w14:glow>
        </w:rPr>
        <w:t xml:space="preserve"> un aspecto relevante</w:t>
      </w:r>
      <w:r w:rsidR="003F59A1" w:rsidRPr="00D04247">
        <w:rPr>
          <w:noProof/>
          <w14:glow w14:rad="0">
            <w14:srgbClr w14:val="000000"/>
          </w14:glow>
        </w:rPr>
        <w:t>,</w:t>
      </w:r>
      <w:r w:rsidRPr="00D04247">
        <w:rPr>
          <w:noProof/>
          <w14:glow w14:rad="0">
            <w14:srgbClr w14:val="000000"/>
          </w14:glow>
        </w:rPr>
        <w:t xml:space="preserve"> </w:t>
      </w:r>
      <w:r w:rsidR="00F842FA" w:rsidRPr="00D04247">
        <w:rPr>
          <w:noProof/>
          <w14:glow w14:rad="0">
            <w14:srgbClr w14:val="000000"/>
          </w14:glow>
        </w:rPr>
        <w:t>debido a que</w:t>
      </w:r>
      <w:r w:rsidRPr="00D04247">
        <w:rPr>
          <w:noProof/>
          <w14:glow w14:rad="0">
            <w14:srgbClr w14:val="000000"/>
          </w14:glow>
        </w:rPr>
        <w:t xml:space="preserve"> las personas que viven en áreas rurales </w:t>
      </w:r>
      <w:r w:rsidR="008079E2" w:rsidRPr="00D04247">
        <w:rPr>
          <w:noProof/>
          <w14:glow w14:rad="0">
            <w14:srgbClr w14:val="000000"/>
          </w14:glow>
        </w:rPr>
        <w:t>pueden</w:t>
      </w:r>
      <w:r w:rsidRPr="00D04247">
        <w:rPr>
          <w:noProof/>
          <w14:glow w14:rad="0">
            <w14:srgbClr w14:val="000000"/>
          </w14:glow>
        </w:rPr>
        <w:t xml:space="preserve"> acceder a mejores oportunidades de empleo gracias a </w:t>
      </w:r>
      <w:r w:rsidR="00EF7822" w:rsidRPr="00D04247">
        <w:rPr>
          <w:noProof/>
          <w14:glow w14:rad="0">
            <w14:srgbClr w14:val="000000"/>
          </w14:glow>
        </w:rPr>
        <w:t>este modo de trabajo</w:t>
      </w:r>
      <w:r w:rsidRPr="00D04247">
        <w:rPr>
          <w:noProof/>
          <w14:glow w14:rad="0">
            <w14:srgbClr w14:val="000000"/>
          </w14:glow>
        </w:rPr>
        <w:t>.</w:t>
      </w:r>
    </w:p>
    <w:p w14:paraId="77935BA9" w14:textId="57D57561" w:rsidR="00482FD1" w:rsidRPr="00D04247" w:rsidRDefault="004906F4" w:rsidP="007B2813">
      <w:pPr>
        <w:pStyle w:val="Ttulo2"/>
        <w:rPr>
          <w:noProof/>
          <w:lang w:val="es-CR"/>
        </w:rPr>
      </w:pPr>
      <w:r w:rsidRPr="00D04247">
        <w:rPr>
          <w:noProof/>
          <w:lang w:val="es-CR"/>
        </w:rPr>
        <w:lastRenderedPageBreak/>
        <w:t>Metodología</w:t>
      </w:r>
      <w:r w:rsidR="009233C7" w:rsidRPr="00D04247">
        <w:rPr>
          <w:noProof/>
          <w:lang w:val="es-CR"/>
        </w:rPr>
        <w:t xml:space="preserve"> </w:t>
      </w:r>
      <w:r w:rsidRPr="00D04247">
        <w:rPr>
          <w:noProof/>
          <w:lang w:val="es-CR"/>
        </w:rPr>
        <w:t>de</w:t>
      </w:r>
      <w:r w:rsidR="009233C7" w:rsidRPr="00D04247">
        <w:rPr>
          <w:noProof/>
          <w:lang w:val="es-CR"/>
        </w:rPr>
        <w:t xml:space="preserve"> </w:t>
      </w:r>
      <w:r w:rsidRPr="00D04247">
        <w:rPr>
          <w:noProof/>
          <w:lang w:val="es-CR"/>
        </w:rPr>
        <w:t>investigaci</w:t>
      </w:r>
      <w:r w:rsidR="00AE6524" w:rsidRPr="00D04247">
        <w:rPr>
          <w:noProof/>
          <w:lang w:val="es-CR"/>
        </w:rPr>
        <w:t>ón</w:t>
      </w:r>
    </w:p>
    <w:p w14:paraId="45D77DB3" w14:textId="628085A1" w:rsidR="009924D2" w:rsidRPr="00D04247" w:rsidRDefault="009924D2" w:rsidP="007B2813">
      <w:pPr>
        <w:pStyle w:val="Ttulo3"/>
        <w:rPr>
          <w:noProof/>
          <w:lang w:val="es-CR"/>
        </w:rPr>
      </w:pPr>
      <w:r w:rsidRPr="00D04247">
        <w:rPr>
          <w:noProof/>
          <w:lang w:val="es-CR"/>
        </w:rPr>
        <w:t>Enfoque</w:t>
      </w:r>
      <w:r w:rsidR="009233C7" w:rsidRPr="00D04247">
        <w:rPr>
          <w:noProof/>
          <w:lang w:val="es-CR"/>
        </w:rPr>
        <w:t xml:space="preserve"> </w:t>
      </w:r>
      <w:r w:rsidRPr="00D04247">
        <w:rPr>
          <w:noProof/>
          <w:lang w:val="es-CR"/>
        </w:rPr>
        <w:t>metodológico</w:t>
      </w:r>
    </w:p>
    <w:p w14:paraId="6C694C99" w14:textId="6D70A1B4" w:rsidR="005A6080" w:rsidRPr="00D04247" w:rsidRDefault="00B12417" w:rsidP="00802015">
      <w:pPr>
        <w:pStyle w:val="Texto"/>
        <w:rPr>
          <w:noProof/>
          <w14:glow w14:rad="0">
            <w14:srgbClr w14:val="000000"/>
          </w14:glow>
        </w:rPr>
      </w:pPr>
      <w:r w:rsidRPr="00D04247">
        <w:rPr>
          <w:noProof/>
          <w14:glow w14:rad="0">
            <w14:srgbClr w14:val="000000"/>
          </w14:glow>
        </w:rPr>
        <w:t>La hipótesis</w:t>
      </w:r>
      <w:r w:rsidR="003F59A1" w:rsidRPr="00D04247">
        <w:rPr>
          <w:noProof/>
          <w14:glow w14:rad="0">
            <w14:srgbClr w14:val="000000"/>
          </w14:glow>
        </w:rPr>
        <w:t>,</w:t>
      </w:r>
      <w:r w:rsidRPr="00D04247">
        <w:rPr>
          <w:noProof/>
          <w14:glow w14:rad="0">
            <w14:srgbClr w14:val="000000"/>
          </w14:glow>
        </w:rPr>
        <w:t xml:space="preserve"> la hipótesis nula y la hipótesis alternativa son las siguientes para esta investigaci</w:t>
      </w:r>
      <w:r w:rsidR="00AE6524" w:rsidRPr="00D04247">
        <w:rPr>
          <w:noProof/>
          <w14:glow w14:rad="0">
            <w14:srgbClr w14:val="000000"/>
          </w14:glow>
        </w:rPr>
        <w:t>ón</w:t>
      </w:r>
      <w:r w:rsidRPr="00D04247">
        <w:rPr>
          <w:noProof/>
          <w14:glow w14:rad="0">
            <w14:srgbClr w14:val="000000"/>
          </w14:glow>
        </w:rPr>
        <w:t>:</w:t>
      </w:r>
    </w:p>
    <w:p w14:paraId="7442B2AC" w14:textId="1C6FB081" w:rsidR="00A773EA" w:rsidRPr="00D04247" w:rsidRDefault="006C33F8" w:rsidP="00F27672">
      <w:pPr>
        <w:pStyle w:val="Prrafodelista"/>
        <w:numPr>
          <w:ilvl w:val="0"/>
          <w:numId w:val="12"/>
        </w:numPr>
        <w:rPr>
          <w:noProof/>
          <w:lang w:val="es-CR"/>
        </w:rPr>
      </w:pPr>
      <w:r w:rsidRPr="00D04247">
        <w:rPr>
          <w:noProof/>
          <w:lang w:val="es-CR"/>
        </w:rPr>
        <w:t>H</w:t>
      </w:r>
      <w:r w:rsidR="00D87F8C" w:rsidRPr="00D04247">
        <w:rPr>
          <w:noProof/>
          <w:lang w:val="es-CR"/>
        </w:rPr>
        <w:t>ipótesis</w:t>
      </w:r>
      <w:r w:rsidR="00152320" w:rsidRPr="00D04247">
        <w:rPr>
          <w:noProof/>
          <w:lang w:val="es-CR"/>
        </w:rPr>
        <w:t>: ¿Cómo impactan las políticas híbridas de trabajo en la productivid</w:t>
      </w:r>
      <w:r w:rsidR="00AE6524" w:rsidRPr="00D04247">
        <w:rPr>
          <w:noProof/>
          <w:lang w:val="es-CR"/>
        </w:rPr>
        <w:t>ad</w:t>
      </w:r>
      <w:r w:rsidR="003F59A1" w:rsidRPr="00D04247">
        <w:rPr>
          <w:noProof/>
          <w:lang w:val="es-CR"/>
        </w:rPr>
        <w:t>,</w:t>
      </w:r>
      <w:r w:rsidR="00152320" w:rsidRPr="00D04247">
        <w:rPr>
          <w:noProof/>
          <w:lang w:val="es-CR"/>
        </w:rPr>
        <w:t xml:space="preserve"> la satisfacci</w:t>
      </w:r>
      <w:r w:rsidR="00AE6524" w:rsidRPr="00D04247">
        <w:rPr>
          <w:noProof/>
          <w:lang w:val="es-CR"/>
        </w:rPr>
        <w:t>ón</w:t>
      </w:r>
      <w:r w:rsidR="00152320" w:rsidRPr="00D04247">
        <w:rPr>
          <w:noProof/>
          <w:lang w:val="es-CR"/>
        </w:rPr>
        <w:t xml:space="preserve"> labor</w:t>
      </w:r>
      <w:r w:rsidR="00AE6524" w:rsidRPr="00D04247">
        <w:rPr>
          <w:noProof/>
          <w:lang w:val="es-CR"/>
        </w:rPr>
        <w:t>al</w:t>
      </w:r>
      <w:r w:rsidR="00152320" w:rsidRPr="00D04247">
        <w:rPr>
          <w:noProof/>
          <w:lang w:val="es-CR"/>
        </w:rPr>
        <w:t xml:space="preserve"> y la retenci</w:t>
      </w:r>
      <w:r w:rsidR="00AE6524" w:rsidRPr="00D04247">
        <w:rPr>
          <w:noProof/>
          <w:lang w:val="es-CR"/>
        </w:rPr>
        <w:t>ón</w:t>
      </w:r>
      <w:r w:rsidR="00152320" w:rsidRPr="00D04247">
        <w:rPr>
          <w:noProof/>
          <w:lang w:val="es-CR"/>
        </w:rPr>
        <w:t xml:space="preserve"> del tal</w:t>
      </w:r>
      <w:r w:rsidR="00AE6524" w:rsidRPr="00D04247">
        <w:rPr>
          <w:noProof/>
          <w:lang w:val="es-CR"/>
        </w:rPr>
        <w:t>ento</w:t>
      </w:r>
      <w:r w:rsidR="00152320" w:rsidRPr="00D04247">
        <w:rPr>
          <w:noProof/>
          <w:lang w:val="es-CR"/>
        </w:rPr>
        <w:t xml:space="preserve"> en las organizaciones?</w:t>
      </w:r>
    </w:p>
    <w:p w14:paraId="512D5047" w14:textId="403AE19C" w:rsidR="005612EF" w:rsidRPr="00D04247" w:rsidRDefault="00B75D0B" w:rsidP="00F27672">
      <w:pPr>
        <w:pStyle w:val="Prrafodelista"/>
        <w:numPr>
          <w:ilvl w:val="0"/>
          <w:numId w:val="12"/>
        </w:numPr>
        <w:rPr>
          <w:noProof/>
          <w:lang w:val="es-CR"/>
        </w:rPr>
      </w:pPr>
      <w:r w:rsidRPr="00D04247">
        <w:rPr>
          <w:noProof/>
          <w:lang w:val="es-CR"/>
        </w:rPr>
        <w:t>H</w:t>
      </w:r>
      <w:r w:rsidR="00EF7822" w:rsidRPr="00D04247">
        <w:rPr>
          <w:noProof/>
          <w:lang w:val="es-CR"/>
        </w:rPr>
        <w:t>0</w:t>
      </w:r>
      <w:r w:rsidRPr="00D04247">
        <w:rPr>
          <w:noProof/>
          <w:lang w:val="es-CR"/>
        </w:rPr>
        <w:t xml:space="preserve"> = </w:t>
      </w:r>
      <w:r w:rsidR="00731693" w:rsidRPr="00D04247">
        <w:rPr>
          <w:noProof/>
          <w:lang w:val="es-CR"/>
        </w:rPr>
        <w:t xml:space="preserve">las </w:t>
      </w:r>
      <w:r w:rsidRPr="00D04247">
        <w:rPr>
          <w:noProof/>
          <w:lang w:val="es-CR"/>
        </w:rPr>
        <w:t>políticas híbridas impactan negativam</w:t>
      </w:r>
      <w:r w:rsidR="00AE6524" w:rsidRPr="00D04247">
        <w:rPr>
          <w:noProof/>
          <w:lang w:val="es-CR"/>
        </w:rPr>
        <w:t>ente</w:t>
      </w:r>
      <w:r w:rsidRPr="00D04247">
        <w:rPr>
          <w:noProof/>
          <w:lang w:val="es-CR"/>
        </w:rPr>
        <w:t xml:space="preserve"> en la productivid</w:t>
      </w:r>
      <w:r w:rsidR="00AE6524" w:rsidRPr="00D04247">
        <w:rPr>
          <w:noProof/>
          <w:lang w:val="es-CR"/>
        </w:rPr>
        <w:t>ad</w:t>
      </w:r>
      <w:r w:rsidR="003F59A1" w:rsidRPr="00D04247">
        <w:rPr>
          <w:noProof/>
          <w:lang w:val="es-CR"/>
        </w:rPr>
        <w:t>,</w:t>
      </w:r>
      <w:r w:rsidRPr="00D04247">
        <w:rPr>
          <w:noProof/>
          <w:lang w:val="es-CR"/>
        </w:rPr>
        <w:t xml:space="preserve"> la satisfacci</w:t>
      </w:r>
      <w:r w:rsidR="00AE6524" w:rsidRPr="00D04247">
        <w:rPr>
          <w:noProof/>
          <w:lang w:val="es-CR"/>
        </w:rPr>
        <w:t>ón</w:t>
      </w:r>
      <w:r w:rsidRPr="00D04247">
        <w:rPr>
          <w:noProof/>
          <w:lang w:val="es-CR"/>
        </w:rPr>
        <w:t xml:space="preserve"> labor</w:t>
      </w:r>
      <w:r w:rsidR="00AE6524" w:rsidRPr="00D04247">
        <w:rPr>
          <w:noProof/>
          <w:lang w:val="es-CR"/>
        </w:rPr>
        <w:t>al</w:t>
      </w:r>
      <w:r w:rsidRPr="00D04247">
        <w:rPr>
          <w:noProof/>
          <w:lang w:val="es-CR"/>
        </w:rPr>
        <w:t xml:space="preserve"> y la retenci</w:t>
      </w:r>
      <w:r w:rsidR="00AE6524" w:rsidRPr="00D04247">
        <w:rPr>
          <w:noProof/>
          <w:lang w:val="es-CR"/>
        </w:rPr>
        <w:t>ón</w:t>
      </w:r>
      <w:r w:rsidRPr="00D04247">
        <w:rPr>
          <w:noProof/>
          <w:lang w:val="es-CR"/>
        </w:rPr>
        <w:t xml:space="preserve"> del tal</w:t>
      </w:r>
      <w:r w:rsidR="00AE6524" w:rsidRPr="00D04247">
        <w:rPr>
          <w:noProof/>
          <w:lang w:val="es-CR"/>
        </w:rPr>
        <w:t>ento</w:t>
      </w:r>
      <w:r w:rsidRPr="00D04247">
        <w:rPr>
          <w:noProof/>
          <w:lang w:val="es-CR"/>
        </w:rPr>
        <w:t xml:space="preserve"> en las organizaciones.</w:t>
      </w:r>
    </w:p>
    <w:p w14:paraId="176F8AF0" w14:textId="3304E8B9" w:rsidR="005612EF" w:rsidRPr="00D04247" w:rsidRDefault="00E929D5" w:rsidP="00F27672">
      <w:pPr>
        <w:pStyle w:val="Prrafodelista"/>
        <w:numPr>
          <w:ilvl w:val="0"/>
          <w:numId w:val="12"/>
        </w:numPr>
        <w:rPr>
          <w:noProof/>
          <w:lang w:val="es-CR"/>
        </w:rPr>
      </w:pPr>
      <w:r w:rsidRPr="00D04247">
        <w:rPr>
          <w:noProof/>
          <w:lang w:val="es-CR"/>
        </w:rPr>
        <w:t xml:space="preserve">H1 = </w:t>
      </w:r>
      <w:r w:rsidR="00731693" w:rsidRPr="00D04247">
        <w:rPr>
          <w:noProof/>
          <w:lang w:val="es-CR"/>
        </w:rPr>
        <w:t xml:space="preserve">las </w:t>
      </w:r>
      <w:r w:rsidRPr="00D04247">
        <w:rPr>
          <w:noProof/>
          <w:lang w:val="es-CR"/>
        </w:rPr>
        <w:t>políticas híbridas impactan positivam</w:t>
      </w:r>
      <w:r w:rsidR="00AE6524" w:rsidRPr="00D04247">
        <w:rPr>
          <w:noProof/>
          <w:lang w:val="es-CR"/>
        </w:rPr>
        <w:t>ente</w:t>
      </w:r>
      <w:r w:rsidRPr="00D04247">
        <w:rPr>
          <w:noProof/>
          <w:lang w:val="es-CR"/>
        </w:rPr>
        <w:t xml:space="preserve"> en la productivid</w:t>
      </w:r>
      <w:r w:rsidR="00AE6524" w:rsidRPr="00D04247">
        <w:rPr>
          <w:noProof/>
          <w:lang w:val="es-CR"/>
        </w:rPr>
        <w:t>ad</w:t>
      </w:r>
      <w:r w:rsidR="003F59A1" w:rsidRPr="00D04247">
        <w:rPr>
          <w:noProof/>
          <w:lang w:val="es-CR"/>
        </w:rPr>
        <w:t>,</w:t>
      </w:r>
      <w:r w:rsidRPr="00D04247">
        <w:rPr>
          <w:noProof/>
          <w:lang w:val="es-CR"/>
        </w:rPr>
        <w:t xml:space="preserve"> la satisfacci</w:t>
      </w:r>
      <w:r w:rsidR="00AE6524" w:rsidRPr="00D04247">
        <w:rPr>
          <w:noProof/>
          <w:lang w:val="es-CR"/>
        </w:rPr>
        <w:t>ón</w:t>
      </w:r>
      <w:r w:rsidRPr="00D04247">
        <w:rPr>
          <w:noProof/>
          <w:lang w:val="es-CR"/>
        </w:rPr>
        <w:t xml:space="preserve"> labor</w:t>
      </w:r>
      <w:r w:rsidR="00AE6524" w:rsidRPr="00D04247">
        <w:rPr>
          <w:noProof/>
          <w:lang w:val="es-CR"/>
        </w:rPr>
        <w:t>al</w:t>
      </w:r>
      <w:r w:rsidRPr="00D04247">
        <w:rPr>
          <w:noProof/>
          <w:lang w:val="es-CR"/>
        </w:rPr>
        <w:t xml:space="preserve"> y la retenci</w:t>
      </w:r>
      <w:r w:rsidR="00AE6524" w:rsidRPr="00D04247">
        <w:rPr>
          <w:noProof/>
          <w:lang w:val="es-CR"/>
        </w:rPr>
        <w:t>ón</w:t>
      </w:r>
      <w:r w:rsidRPr="00D04247">
        <w:rPr>
          <w:noProof/>
          <w:lang w:val="es-CR"/>
        </w:rPr>
        <w:t xml:space="preserve"> del tal</w:t>
      </w:r>
      <w:r w:rsidR="00AE6524" w:rsidRPr="00D04247">
        <w:rPr>
          <w:noProof/>
          <w:lang w:val="es-CR"/>
        </w:rPr>
        <w:t>ento</w:t>
      </w:r>
      <w:r w:rsidRPr="00D04247">
        <w:rPr>
          <w:noProof/>
          <w:lang w:val="es-CR"/>
        </w:rPr>
        <w:t xml:space="preserve"> en las organizaciones.</w:t>
      </w:r>
    </w:p>
    <w:p w14:paraId="54A6FAB4" w14:textId="186F4D60" w:rsidR="001B7D74" w:rsidRPr="00D04247" w:rsidRDefault="00BB0E5C" w:rsidP="00E20BE0">
      <w:pPr>
        <w:pStyle w:val="Texto"/>
        <w:rPr>
          <w:noProof/>
          <w14:glow w14:rad="0">
            <w14:srgbClr w14:val="000000"/>
          </w14:glow>
        </w:rPr>
      </w:pPr>
      <w:r w:rsidRPr="00D04247">
        <w:rPr>
          <w:noProof/>
          <w14:glow w14:rad="0">
            <w14:srgbClr w14:val="000000"/>
          </w14:glow>
        </w:rPr>
        <w:t>Se hace</w:t>
      </w:r>
      <w:r w:rsidR="001C2967" w:rsidRPr="00D04247">
        <w:rPr>
          <w:noProof/>
          <w14:glow w14:rad="0">
            <w14:srgbClr w14:val="000000"/>
          </w14:glow>
        </w:rPr>
        <w:t xml:space="preserve"> uso del enfoque</w:t>
      </w:r>
      <w:r w:rsidR="006454FB" w:rsidRPr="00D04247">
        <w:rPr>
          <w:noProof/>
          <w14:glow w14:rad="0">
            <w14:srgbClr w14:val="000000"/>
          </w14:glow>
        </w:rPr>
        <w:t xml:space="preserve"> </w:t>
      </w:r>
      <w:r w:rsidR="001C2967" w:rsidRPr="00D04247">
        <w:rPr>
          <w:noProof/>
          <w14:glow w14:rad="0">
            <w14:srgbClr w14:val="000000"/>
          </w14:glow>
        </w:rPr>
        <w:t>cuantitat</w:t>
      </w:r>
      <w:r w:rsidR="00AE6524" w:rsidRPr="00D04247">
        <w:rPr>
          <w:noProof/>
          <w14:glow w14:rad="0">
            <w14:srgbClr w14:val="000000"/>
          </w14:glow>
        </w:rPr>
        <w:t>ivo</w:t>
      </w:r>
      <w:r w:rsidR="003F59A1" w:rsidRPr="00D04247">
        <w:rPr>
          <w:noProof/>
          <w14:glow w14:rad="0">
            <w14:srgbClr w14:val="000000"/>
          </w14:glow>
        </w:rPr>
        <w:t>,</w:t>
      </w:r>
      <w:r w:rsidR="001C2967" w:rsidRPr="00D04247">
        <w:rPr>
          <w:noProof/>
          <w14:glow w14:rad="0">
            <w14:srgbClr w14:val="000000"/>
          </w14:glow>
        </w:rPr>
        <w:t xml:space="preserve"> de acuerdo con </w:t>
      </w:r>
      <w:r w:rsidR="007F1872" w:rsidRPr="00D04247">
        <w:rPr>
          <w:noProof/>
          <w14:glow w14:rad="0">
            <w14:srgbClr w14:val="000000"/>
          </w14:glow>
        </w:rPr>
        <w:t>Lalama</w:t>
      </w:r>
      <w:r w:rsidR="001C2967" w:rsidRPr="00D04247">
        <w:rPr>
          <w:noProof/>
          <w14:glow w14:rad="0">
            <w14:srgbClr w14:val="000000"/>
          </w14:glow>
        </w:rPr>
        <w:t xml:space="preserve"> </w:t>
      </w:r>
      <w:r w:rsidR="00F32622" w:rsidRPr="00D04247">
        <w:rPr>
          <w:i/>
          <w:noProof/>
          <w14:glow w14:rad="0">
            <w14:srgbClr w14:val="000000"/>
          </w14:glow>
        </w:rPr>
        <w:t xml:space="preserve">et </w:t>
      </w:r>
      <w:r w:rsidR="00AE6524" w:rsidRPr="00D04247">
        <w:rPr>
          <w:i/>
          <w:noProof/>
          <w14:glow w14:rad="0">
            <w14:srgbClr w14:val="000000"/>
          </w14:glow>
        </w:rPr>
        <w:t>al</w:t>
      </w:r>
      <w:r w:rsidR="00B006CC" w:rsidRPr="00D04247">
        <w:rPr>
          <w:i/>
          <w:noProof/>
          <w14:glow w14:rad="0">
            <w14:srgbClr w14:val="000000"/>
          </w14:glow>
        </w:rPr>
        <w:t>.</w:t>
      </w:r>
      <w:r w:rsidR="00025B59" w:rsidRPr="00D04247">
        <w:rPr>
          <w:i/>
          <w:noProof/>
          <w14:glow w14:rad="0">
            <w14:srgbClr w14:val="000000"/>
          </w14:glow>
        </w:rPr>
        <w:t xml:space="preserve"> </w:t>
      </w:r>
      <w:r w:rsidR="00F32622" w:rsidRPr="00D04247">
        <w:rPr>
          <w:noProof/>
          <w14:glow w14:rad="0">
            <w14:srgbClr w14:val="000000"/>
          </w14:glow>
        </w:rPr>
        <w:t>(</w:t>
      </w:r>
      <w:r w:rsidR="001C2967" w:rsidRPr="00D04247">
        <w:rPr>
          <w:noProof/>
          <w14:glow w14:rad="0">
            <w14:srgbClr w14:val="000000"/>
          </w14:glow>
        </w:rPr>
        <w:t>2023)</w:t>
      </w:r>
      <w:r w:rsidR="003F59A1" w:rsidRPr="00D04247">
        <w:rPr>
          <w:noProof/>
          <w14:glow w14:rad="0">
            <w14:srgbClr w14:val="000000"/>
          </w14:glow>
        </w:rPr>
        <w:t>,</w:t>
      </w:r>
      <w:r w:rsidR="001C2967" w:rsidRPr="00D04247">
        <w:rPr>
          <w:noProof/>
          <w14:glow w14:rad="0">
            <w14:srgbClr w14:val="000000"/>
          </w14:glow>
        </w:rPr>
        <w:t xml:space="preserve"> quienes también realizaron un estudio</w:t>
      </w:r>
      <w:r w:rsidR="006454FB" w:rsidRPr="00D04247">
        <w:rPr>
          <w:noProof/>
          <w14:glow w14:rad="0">
            <w14:srgbClr w14:val="000000"/>
          </w14:glow>
        </w:rPr>
        <w:t xml:space="preserve"> </w:t>
      </w:r>
      <w:r w:rsidR="001C2967" w:rsidRPr="00D04247">
        <w:rPr>
          <w:noProof/>
          <w14:glow w14:rad="0">
            <w14:srgbClr w14:val="000000"/>
          </w14:glow>
        </w:rPr>
        <w:t>para</w:t>
      </w:r>
      <w:r w:rsidR="006454FB" w:rsidRPr="00D04247">
        <w:rPr>
          <w:noProof/>
          <w14:glow w14:rad="0">
            <w14:srgbClr w14:val="000000"/>
          </w14:glow>
        </w:rPr>
        <w:t xml:space="preserve"> </w:t>
      </w:r>
      <w:r w:rsidR="001C2967" w:rsidRPr="00D04247">
        <w:rPr>
          <w:noProof/>
          <w14:glow w14:rad="0">
            <w14:srgbClr w14:val="000000"/>
          </w14:glow>
        </w:rPr>
        <w:t>analizar la productivid</w:t>
      </w:r>
      <w:r w:rsidR="00AE6524" w:rsidRPr="00D04247">
        <w:rPr>
          <w:noProof/>
          <w14:glow w14:rad="0">
            <w14:srgbClr w14:val="000000"/>
          </w14:glow>
        </w:rPr>
        <w:t>ad</w:t>
      </w:r>
      <w:r w:rsidR="006454FB" w:rsidRPr="00D04247">
        <w:rPr>
          <w:noProof/>
          <w14:glow w14:rad="0">
            <w14:srgbClr w14:val="000000"/>
          </w14:glow>
        </w:rPr>
        <w:t xml:space="preserve"> </w:t>
      </w:r>
      <w:r w:rsidR="001C2967" w:rsidRPr="00D04247">
        <w:rPr>
          <w:noProof/>
          <w14:glow w14:rad="0">
            <w14:srgbClr w14:val="000000"/>
          </w14:glow>
        </w:rPr>
        <w:t>en relaci</w:t>
      </w:r>
      <w:r w:rsidR="00AE6524" w:rsidRPr="00D04247">
        <w:rPr>
          <w:noProof/>
          <w14:glow w14:rad="0">
            <w14:srgbClr w14:val="000000"/>
          </w14:glow>
        </w:rPr>
        <w:t>ón</w:t>
      </w:r>
      <w:r w:rsidR="001C2967" w:rsidRPr="00D04247">
        <w:rPr>
          <w:noProof/>
          <w14:glow w14:rad="0">
            <w14:srgbClr w14:val="000000"/>
          </w14:glow>
        </w:rPr>
        <w:t xml:space="preserve"> con el teletrabajo</w:t>
      </w:r>
      <w:r w:rsidR="006454FB" w:rsidRPr="00D04247">
        <w:rPr>
          <w:noProof/>
          <w14:glow w14:rad="0">
            <w14:srgbClr w14:val="000000"/>
          </w14:glow>
        </w:rPr>
        <w:t xml:space="preserve"> </w:t>
      </w:r>
      <w:r w:rsidR="001C2967" w:rsidRPr="00D04247">
        <w:rPr>
          <w:noProof/>
          <w14:glow w14:rad="0">
            <w14:srgbClr w14:val="000000"/>
          </w14:glow>
        </w:rPr>
        <w:t>y utilizaron este</w:t>
      </w:r>
      <w:r w:rsidR="006454FB" w:rsidRPr="00D04247">
        <w:rPr>
          <w:noProof/>
          <w14:glow w14:rad="0">
            <w14:srgbClr w14:val="000000"/>
          </w14:glow>
        </w:rPr>
        <w:t xml:space="preserve"> </w:t>
      </w:r>
      <w:r w:rsidR="00AE6524" w:rsidRPr="00D04247">
        <w:rPr>
          <w:noProof/>
          <w14:glow w14:rad="0">
            <w14:srgbClr w14:val="000000"/>
          </w14:glow>
        </w:rPr>
        <w:t>mismo</w:t>
      </w:r>
      <w:r w:rsidR="001C2967" w:rsidRPr="00D04247">
        <w:rPr>
          <w:noProof/>
          <w14:glow w14:rad="0">
            <w14:srgbClr w14:val="000000"/>
          </w14:glow>
        </w:rPr>
        <w:t xml:space="preserve"> enfoque para determinar cómo ayudó el teletrabajo en la productivid</w:t>
      </w:r>
      <w:r w:rsidR="00AE6524" w:rsidRPr="00D04247">
        <w:rPr>
          <w:noProof/>
          <w14:glow w14:rad="0">
            <w14:srgbClr w14:val="000000"/>
          </w14:glow>
        </w:rPr>
        <w:t>ad</w:t>
      </w:r>
      <w:r w:rsidR="001C2967" w:rsidRPr="00D04247">
        <w:rPr>
          <w:noProof/>
          <w14:glow w14:rad="0">
            <w14:srgbClr w14:val="000000"/>
          </w14:glow>
        </w:rPr>
        <w:t xml:space="preserve"> de las </w:t>
      </w:r>
      <w:r w:rsidR="00F842FA" w:rsidRPr="00D04247">
        <w:rPr>
          <w:noProof/>
          <w14:glow w14:rad="0">
            <w14:srgbClr w14:val="000000"/>
          </w14:glow>
        </w:rPr>
        <w:t>pymes</w:t>
      </w:r>
      <w:r w:rsidR="001C2967" w:rsidRPr="00D04247">
        <w:rPr>
          <w:noProof/>
          <w14:glow w14:rad="0">
            <w14:srgbClr w14:val="000000"/>
          </w14:glow>
        </w:rPr>
        <w:t xml:space="preserve"> en Ecuador</w:t>
      </w:r>
      <w:r w:rsidR="0074764D" w:rsidRPr="00D04247">
        <w:rPr>
          <w:noProof/>
          <w14:glow w14:rad="0">
            <w14:srgbClr w14:val="000000"/>
          </w14:glow>
        </w:rPr>
        <w:t>. Este</w:t>
      </w:r>
      <w:r w:rsidR="001C2967" w:rsidRPr="00D04247">
        <w:rPr>
          <w:noProof/>
          <w14:glow w14:rad="0">
            <w14:srgbClr w14:val="000000"/>
          </w14:glow>
        </w:rPr>
        <w:t xml:space="preserve"> estudio brindó result</w:t>
      </w:r>
      <w:r w:rsidR="00AE6524" w:rsidRPr="00D04247">
        <w:rPr>
          <w:noProof/>
          <w14:glow w14:rad="0">
            <w14:srgbClr w14:val="000000"/>
          </w14:glow>
        </w:rPr>
        <w:t>ados</w:t>
      </w:r>
      <w:r w:rsidR="006454FB" w:rsidRPr="00D04247">
        <w:rPr>
          <w:noProof/>
          <w14:glow w14:rad="0">
            <w14:srgbClr w14:val="000000"/>
          </w14:glow>
        </w:rPr>
        <w:t xml:space="preserve"> </w:t>
      </w:r>
      <w:r w:rsidR="001C2967" w:rsidRPr="00D04247">
        <w:rPr>
          <w:noProof/>
          <w14:glow w14:rad="0">
            <w14:srgbClr w14:val="000000"/>
          </w14:glow>
        </w:rPr>
        <w:t>posit</w:t>
      </w:r>
      <w:r w:rsidR="00AE6524" w:rsidRPr="00D04247">
        <w:rPr>
          <w:noProof/>
          <w14:glow w14:rad="0">
            <w14:srgbClr w14:val="000000"/>
          </w14:glow>
        </w:rPr>
        <w:t>ivos</w:t>
      </w:r>
      <w:r w:rsidR="003F59A1" w:rsidRPr="00D04247">
        <w:rPr>
          <w:noProof/>
          <w14:glow w14:rad="0">
            <w14:srgbClr w14:val="000000"/>
          </w14:glow>
        </w:rPr>
        <w:t>,</w:t>
      </w:r>
      <w:r w:rsidR="001C2967" w:rsidRPr="00D04247">
        <w:rPr>
          <w:noProof/>
          <w14:glow w14:rad="0">
            <w14:srgbClr w14:val="000000"/>
          </w14:glow>
        </w:rPr>
        <w:t xml:space="preserve"> indic</w:t>
      </w:r>
      <w:r w:rsidR="00AE6524" w:rsidRPr="00D04247">
        <w:rPr>
          <w:noProof/>
          <w14:glow w14:rad="0">
            <w14:srgbClr w14:val="000000"/>
          </w14:glow>
        </w:rPr>
        <w:t>ando</w:t>
      </w:r>
      <w:r w:rsidR="001C2967" w:rsidRPr="00D04247">
        <w:rPr>
          <w:noProof/>
          <w14:glow w14:rad="0">
            <w14:srgbClr w14:val="000000"/>
          </w14:glow>
        </w:rPr>
        <w:t xml:space="preserve"> que</w:t>
      </w:r>
      <w:r w:rsidR="003F59A1" w:rsidRPr="00D04247">
        <w:rPr>
          <w:noProof/>
          <w14:glow w14:rad="0">
            <w14:srgbClr w14:val="000000"/>
          </w14:glow>
        </w:rPr>
        <w:t>,</w:t>
      </w:r>
      <w:r w:rsidR="001C2967" w:rsidRPr="00D04247">
        <w:rPr>
          <w:noProof/>
          <w14:glow w14:rad="0">
            <w14:srgbClr w14:val="000000"/>
          </w14:glow>
        </w:rPr>
        <w:t xml:space="preserve"> mediante el coefici</w:t>
      </w:r>
      <w:r w:rsidR="00AE6524" w:rsidRPr="00D04247">
        <w:rPr>
          <w:noProof/>
          <w14:glow w14:rad="0">
            <w14:srgbClr w14:val="000000"/>
          </w14:glow>
        </w:rPr>
        <w:t>ente</w:t>
      </w:r>
      <w:r w:rsidR="001C2967" w:rsidRPr="00D04247">
        <w:rPr>
          <w:noProof/>
          <w14:glow w14:rad="0">
            <w14:srgbClr w14:val="000000"/>
          </w14:glow>
        </w:rPr>
        <w:t xml:space="preserve"> Rho</w:t>
      </w:r>
      <w:r w:rsidR="003F59A1" w:rsidRPr="00D04247">
        <w:rPr>
          <w:noProof/>
          <w14:glow w14:rad="0">
            <w14:srgbClr w14:val="000000"/>
          </w14:glow>
        </w:rPr>
        <w:t>,</w:t>
      </w:r>
      <w:r w:rsidR="001C2967" w:rsidRPr="00D04247">
        <w:rPr>
          <w:noProof/>
          <w14:glow w14:rad="0">
            <w14:srgbClr w14:val="000000"/>
          </w14:glow>
        </w:rPr>
        <w:t xml:space="preserve"> se obtuvo un valor de 0.68. Después de obtener los result</w:t>
      </w:r>
      <w:r w:rsidR="00AE6524" w:rsidRPr="00D04247">
        <w:rPr>
          <w:noProof/>
          <w14:glow w14:rad="0">
            <w14:srgbClr w14:val="000000"/>
          </w14:glow>
        </w:rPr>
        <w:t>ados</w:t>
      </w:r>
      <w:r w:rsidR="001C2967" w:rsidRPr="00D04247">
        <w:rPr>
          <w:noProof/>
          <w14:glow w14:rad="0">
            <w14:srgbClr w14:val="000000"/>
          </w14:glow>
        </w:rPr>
        <w:t xml:space="preserve"> de los datos</w:t>
      </w:r>
      <w:r w:rsidR="003F59A1" w:rsidRPr="00D04247">
        <w:rPr>
          <w:noProof/>
          <w14:glow w14:rad="0">
            <w14:srgbClr w14:val="000000"/>
          </w14:glow>
        </w:rPr>
        <w:t>,</w:t>
      </w:r>
      <w:r w:rsidR="001C2967" w:rsidRPr="00D04247">
        <w:rPr>
          <w:noProof/>
          <w14:glow w14:rad="0">
            <w14:srgbClr w14:val="000000"/>
          </w14:glow>
        </w:rPr>
        <w:t xml:space="preserve"> se aceptó la hipótesis </w:t>
      </w:r>
      <w:r w:rsidR="002B3824" w:rsidRPr="00D04247">
        <w:rPr>
          <w:noProof/>
          <w14:glow w14:rad="0">
            <w14:srgbClr w14:val="000000"/>
          </w14:glow>
        </w:rPr>
        <w:t>que se planteó</w:t>
      </w:r>
      <w:r w:rsidR="001C2967" w:rsidRPr="00D04247">
        <w:rPr>
          <w:noProof/>
          <w14:glow w14:rad="0">
            <w14:srgbClr w14:val="000000"/>
          </w14:glow>
        </w:rPr>
        <w:t xml:space="preserve"> de que </w:t>
      </w:r>
      <w:r w:rsidR="007C52EA" w:rsidRPr="00D04247">
        <w:rPr>
          <w:noProof/>
          <w14:glow w14:rad="0">
            <w14:srgbClr w14:val="000000"/>
          </w14:glow>
        </w:rPr>
        <w:t>se</w:t>
      </w:r>
      <w:r w:rsidR="001C2967" w:rsidRPr="00D04247">
        <w:rPr>
          <w:noProof/>
          <w14:glow w14:rad="0">
            <w14:srgbClr w14:val="000000"/>
          </w14:glow>
        </w:rPr>
        <w:t xml:space="preserve"> mejoró la productivid</w:t>
      </w:r>
      <w:r w:rsidR="00AE6524" w:rsidRPr="00D04247">
        <w:rPr>
          <w:noProof/>
          <w14:glow w14:rad="0">
            <w14:srgbClr w14:val="000000"/>
          </w14:glow>
        </w:rPr>
        <w:t>ad</w:t>
      </w:r>
      <w:r w:rsidR="001C2967" w:rsidRPr="00D04247">
        <w:rPr>
          <w:noProof/>
          <w14:glow w14:rad="0">
            <w14:srgbClr w14:val="000000"/>
          </w14:glow>
        </w:rPr>
        <w:t xml:space="preserve"> de estas empresas en Ecuador.</w:t>
      </w:r>
    </w:p>
    <w:p w14:paraId="4B88C4D4" w14:textId="55A6E5D5" w:rsidR="008E67F8" w:rsidRPr="00D04247" w:rsidRDefault="008600EF" w:rsidP="0098544E">
      <w:pPr>
        <w:pStyle w:val="Texto"/>
        <w:rPr>
          <w:noProof/>
          <w14:glow w14:rad="0">
            <w14:srgbClr w14:val="000000"/>
          </w14:glow>
        </w:rPr>
      </w:pPr>
      <w:r w:rsidRPr="00D04247">
        <w:rPr>
          <w:noProof/>
          <w14:glow w14:rad="0">
            <w14:srgbClr w14:val="000000"/>
          </w14:glow>
        </w:rPr>
        <w:t>De Mello Santos (2024) utiliza también el enfoque cuantitativo para estudiar si el teletrabajo aumenta la satisfacción laboral. Los resultados demuestran y confirman la hipótesis estudiada, ya que se observa que la satisfacción laboral es mayor debido a la autonomía, a la posibilidad de planificar el día, al ambiente físico de trabajo, a las oportunidades de desarrollo y a la remuneración.</w:t>
      </w:r>
    </w:p>
    <w:p w14:paraId="2D412D19" w14:textId="446919D0" w:rsidR="00025B59" w:rsidRPr="00D04247" w:rsidRDefault="008600EF" w:rsidP="003F5E4D">
      <w:pPr>
        <w:pStyle w:val="Texto"/>
        <w:rPr>
          <w:noProof/>
          <w14:glow w14:rad="0">
            <w14:srgbClr w14:val="000000"/>
          </w14:glow>
        </w:rPr>
      </w:pPr>
      <w:r w:rsidRPr="00D04247">
        <w:rPr>
          <w:noProof/>
          <w14:glow w14:rad="0">
            <w14:srgbClr w14:val="000000"/>
          </w14:glow>
        </w:rPr>
        <w:t xml:space="preserve">Por último, Chilet </w:t>
      </w:r>
      <w:r w:rsidRPr="00D04247">
        <w:rPr>
          <w:i/>
          <w:noProof/>
          <w14:glow w14:rad="0">
            <w14:srgbClr w14:val="000000"/>
          </w14:glow>
        </w:rPr>
        <w:t>et al.</w:t>
      </w:r>
      <w:r w:rsidRPr="00D04247">
        <w:rPr>
          <w:noProof/>
          <w14:glow w14:rad="0">
            <w14:srgbClr w14:val="000000"/>
          </w14:glow>
        </w:rPr>
        <w:t xml:space="preserve"> (2024) realizan un estudio cuantitativo cuyo fin es conocer la influencia que tiene el teletrabajo en la retención del personal. Los resultados reflejan que las personas colaboradoras de esa empresa química consideran aspectos como el equilibrio, la salud mental y las oportunidades de desarrollo como muy importantes para contribuir a que el talento desee permanecer trabajando con ellas.</w:t>
      </w:r>
    </w:p>
    <w:p w14:paraId="3474E69D" w14:textId="7A0F0509" w:rsidR="00E0079A" w:rsidRPr="00D04247" w:rsidRDefault="000451A7" w:rsidP="007B2813">
      <w:pPr>
        <w:pStyle w:val="Ttulo3"/>
        <w:rPr>
          <w:noProof/>
          <w:lang w:val="es-CR"/>
        </w:rPr>
      </w:pPr>
      <w:r w:rsidRPr="00D04247">
        <w:rPr>
          <w:noProof/>
          <w:lang w:val="es-CR"/>
        </w:rPr>
        <w:t>Datos</w:t>
      </w:r>
      <w:r w:rsidR="009233C7" w:rsidRPr="00D04247">
        <w:rPr>
          <w:noProof/>
          <w:lang w:val="es-CR"/>
        </w:rPr>
        <w:t xml:space="preserve"> </w:t>
      </w:r>
      <w:r w:rsidRPr="00D04247">
        <w:rPr>
          <w:noProof/>
          <w:lang w:val="es-CR"/>
        </w:rPr>
        <w:t>primarios</w:t>
      </w:r>
    </w:p>
    <w:p w14:paraId="574B5436" w14:textId="526A64D7" w:rsidR="005022AC" w:rsidRPr="00D04247" w:rsidRDefault="00FB03D6" w:rsidP="00860E42">
      <w:pPr>
        <w:pStyle w:val="Texto"/>
        <w:rPr>
          <w:noProof/>
          <w14:glow w14:rad="0">
            <w14:srgbClr w14:val="000000"/>
          </w14:glow>
        </w:rPr>
      </w:pPr>
      <w:r w:rsidRPr="00D04247">
        <w:rPr>
          <w:noProof/>
          <w14:glow w14:rad="0">
            <w14:srgbClr w14:val="000000"/>
          </w14:glow>
        </w:rPr>
        <w:t>Se utilizó un formulario</w:t>
      </w:r>
      <w:r w:rsidR="006454FB" w:rsidRPr="00D04247">
        <w:rPr>
          <w:noProof/>
          <w14:glow w14:rad="0">
            <w14:srgbClr w14:val="000000"/>
          </w14:glow>
        </w:rPr>
        <w:t xml:space="preserve"> </w:t>
      </w:r>
      <w:r w:rsidRPr="00D04247">
        <w:rPr>
          <w:noProof/>
          <w14:glow w14:rad="0">
            <w14:srgbClr w14:val="000000"/>
          </w14:glow>
        </w:rPr>
        <w:t>elabor</w:t>
      </w:r>
      <w:r w:rsidR="00AE6524" w:rsidRPr="00D04247">
        <w:rPr>
          <w:noProof/>
          <w14:glow w14:rad="0">
            <w14:srgbClr w14:val="000000"/>
          </w14:glow>
        </w:rPr>
        <w:t>ado</w:t>
      </w:r>
      <w:r w:rsidRPr="00D04247">
        <w:rPr>
          <w:noProof/>
          <w14:glow w14:rad="0">
            <w14:srgbClr w14:val="000000"/>
          </w14:glow>
        </w:rPr>
        <w:t xml:space="preserve"> por el investigador para recolectar los datos</w:t>
      </w:r>
      <w:r w:rsidR="003F59A1" w:rsidRPr="00D04247">
        <w:rPr>
          <w:noProof/>
          <w14:glow w14:rad="0">
            <w14:srgbClr w14:val="000000"/>
          </w14:glow>
        </w:rPr>
        <w:t>,</w:t>
      </w:r>
      <w:r w:rsidRPr="00D04247">
        <w:rPr>
          <w:noProof/>
          <w14:glow w14:rad="0">
            <w14:srgbClr w14:val="000000"/>
          </w14:glow>
        </w:rPr>
        <w:t xml:space="preserve"> emple</w:t>
      </w:r>
      <w:r w:rsidR="00AE6524" w:rsidRPr="00D04247">
        <w:rPr>
          <w:noProof/>
          <w14:glow w14:rad="0">
            <w14:srgbClr w14:val="000000"/>
          </w14:glow>
        </w:rPr>
        <w:t>ando</w:t>
      </w:r>
      <w:r w:rsidRPr="00D04247">
        <w:rPr>
          <w:noProof/>
          <w14:glow w14:rad="0">
            <w14:srgbClr w14:val="000000"/>
          </w14:glow>
        </w:rPr>
        <w:t xml:space="preserve"> la plataforma Google Forms</w:t>
      </w:r>
      <w:r w:rsidR="0074764D" w:rsidRPr="00D04247">
        <w:rPr>
          <w:noProof/>
          <w14:glow w14:rad="0">
            <w14:srgbClr w14:val="000000"/>
          </w14:glow>
        </w:rPr>
        <w:t>. Este</w:t>
      </w:r>
      <w:r w:rsidRPr="00D04247">
        <w:rPr>
          <w:noProof/>
          <w14:glow w14:rad="0">
            <w14:srgbClr w14:val="000000"/>
          </w14:glow>
        </w:rPr>
        <w:t xml:space="preserve"> cuestionario se compuso de </w:t>
      </w:r>
      <w:r w:rsidR="008E6D38" w:rsidRPr="00D04247">
        <w:rPr>
          <w:noProof/>
          <w14:glow w14:rad="0">
            <w14:srgbClr w14:val="000000"/>
          </w14:glow>
        </w:rPr>
        <w:t>12</w:t>
      </w:r>
      <w:r w:rsidRPr="00D04247">
        <w:rPr>
          <w:noProof/>
          <w14:glow w14:rad="0">
            <w14:srgbClr w14:val="000000"/>
          </w14:glow>
        </w:rPr>
        <w:t xml:space="preserve"> preguntas</w:t>
      </w:r>
      <w:r w:rsidR="003F59A1" w:rsidRPr="00D04247">
        <w:rPr>
          <w:noProof/>
          <w14:glow w14:rad="0">
            <w14:srgbClr w14:val="000000"/>
          </w14:glow>
        </w:rPr>
        <w:t>,</w:t>
      </w:r>
      <w:r w:rsidRPr="00D04247">
        <w:rPr>
          <w:noProof/>
          <w14:glow w14:rad="0">
            <w14:srgbClr w14:val="000000"/>
          </w14:glow>
        </w:rPr>
        <w:t xml:space="preserve"> </w:t>
      </w:r>
      <w:r w:rsidR="00871DF5" w:rsidRPr="00D04247">
        <w:rPr>
          <w:noProof/>
          <w14:glow w14:rad="0">
            <w14:srgbClr w14:val="000000"/>
          </w14:glow>
        </w:rPr>
        <w:t>de las cuales</w:t>
      </w:r>
      <w:r w:rsidRPr="00D04247">
        <w:rPr>
          <w:noProof/>
          <w14:glow w14:rad="0">
            <w14:srgbClr w14:val="000000"/>
          </w14:glow>
        </w:rPr>
        <w:t xml:space="preserve"> </w:t>
      </w:r>
      <w:r w:rsidR="00F06BE2" w:rsidRPr="00D04247">
        <w:rPr>
          <w:noProof/>
          <w14:glow w14:rad="0">
            <w14:srgbClr w14:val="000000"/>
          </w14:glow>
        </w:rPr>
        <w:t>11</w:t>
      </w:r>
      <w:r w:rsidRPr="00D04247">
        <w:rPr>
          <w:noProof/>
          <w14:glow w14:rad="0">
            <w14:srgbClr w14:val="000000"/>
          </w14:glow>
        </w:rPr>
        <w:t xml:space="preserve"> </w:t>
      </w:r>
      <w:r w:rsidR="00426E46" w:rsidRPr="00D04247">
        <w:rPr>
          <w:noProof/>
          <w14:glow w14:rad="0">
            <w14:srgbClr w14:val="000000"/>
          </w14:glow>
        </w:rPr>
        <w:t>fueron</w:t>
      </w:r>
      <w:r w:rsidR="006454FB" w:rsidRPr="00D04247">
        <w:rPr>
          <w:noProof/>
          <w14:glow w14:rad="0">
            <w14:srgbClr w14:val="000000"/>
          </w14:glow>
        </w:rPr>
        <w:t xml:space="preserve"> </w:t>
      </w:r>
      <w:r w:rsidR="00426E46" w:rsidRPr="00D04247">
        <w:rPr>
          <w:noProof/>
          <w14:glow w14:rad="0">
            <w14:srgbClr w14:val="000000"/>
          </w14:glow>
        </w:rPr>
        <w:t>cerr</w:t>
      </w:r>
      <w:r w:rsidR="00AE6524" w:rsidRPr="00D04247">
        <w:rPr>
          <w:noProof/>
          <w14:glow w14:rad="0">
            <w14:srgbClr w14:val="000000"/>
          </w14:glow>
        </w:rPr>
        <w:t>adas</w:t>
      </w:r>
      <w:r w:rsidRPr="00D04247">
        <w:rPr>
          <w:noProof/>
          <w14:glow w14:rad="0">
            <w14:srgbClr w14:val="000000"/>
          </w14:glow>
        </w:rPr>
        <w:t xml:space="preserve"> y una de carácter abierto</w:t>
      </w:r>
      <w:r w:rsidR="003F59A1" w:rsidRPr="00D04247">
        <w:rPr>
          <w:noProof/>
          <w14:glow w14:rad="0">
            <w14:srgbClr w14:val="000000"/>
          </w14:glow>
        </w:rPr>
        <w:t>,</w:t>
      </w:r>
      <w:r w:rsidRPr="00D04247">
        <w:rPr>
          <w:noProof/>
          <w14:glow w14:rad="0">
            <w14:srgbClr w14:val="000000"/>
          </w14:glow>
        </w:rPr>
        <w:t xml:space="preserve"> con el fin de obtener informaci</w:t>
      </w:r>
      <w:r w:rsidR="00AE6524" w:rsidRPr="00D04247">
        <w:rPr>
          <w:noProof/>
          <w14:glow w14:rad="0">
            <w14:srgbClr w14:val="000000"/>
          </w14:glow>
        </w:rPr>
        <w:t>ón</w:t>
      </w:r>
      <w:r w:rsidRPr="00D04247">
        <w:rPr>
          <w:noProof/>
          <w14:glow w14:rad="0">
            <w14:srgbClr w14:val="000000"/>
          </w14:glow>
        </w:rPr>
        <w:t xml:space="preserve"> específica. El formulario se dividió en seis secciones: productivid</w:t>
      </w:r>
      <w:r w:rsidR="00AE6524" w:rsidRPr="00D04247">
        <w:rPr>
          <w:noProof/>
          <w14:glow w14:rad="0">
            <w14:srgbClr w14:val="000000"/>
          </w14:glow>
        </w:rPr>
        <w:t>ad</w:t>
      </w:r>
      <w:r w:rsidR="003F59A1" w:rsidRPr="00D04247">
        <w:rPr>
          <w:noProof/>
          <w14:glow w14:rad="0">
            <w14:srgbClr w14:val="000000"/>
          </w14:glow>
        </w:rPr>
        <w:t>,</w:t>
      </w:r>
      <w:r w:rsidRPr="00D04247">
        <w:rPr>
          <w:noProof/>
          <w14:glow w14:rad="0">
            <w14:srgbClr w14:val="000000"/>
          </w14:glow>
        </w:rPr>
        <w:t xml:space="preserve"> satisfacci</w:t>
      </w:r>
      <w:r w:rsidR="00AE6524" w:rsidRPr="00D04247">
        <w:rPr>
          <w:noProof/>
          <w14:glow w14:rad="0">
            <w14:srgbClr w14:val="000000"/>
          </w14:glow>
        </w:rPr>
        <w:t>ón</w:t>
      </w:r>
      <w:r w:rsidRPr="00D04247">
        <w:rPr>
          <w:noProof/>
          <w14:glow w14:rad="0">
            <w14:srgbClr w14:val="000000"/>
          </w14:glow>
        </w:rPr>
        <w:t xml:space="preserve"> labor</w:t>
      </w:r>
      <w:r w:rsidR="00AE6524" w:rsidRPr="00D04247">
        <w:rPr>
          <w:noProof/>
          <w14:glow w14:rad="0">
            <w14:srgbClr w14:val="000000"/>
          </w14:glow>
        </w:rPr>
        <w:t>al</w:t>
      </w:r>
      <w:r w:rsidRPr="00D04247">
        <w:rPr>
          <w:noProof/>
          <w14:glow w14:rad="0">
            <w14:srgbClr w14:val="000000"/>
          </w14:glow>
        </w:rPr>
        <w:t xml:space="preserve"> y bienestar</w:t>
      </w:r>
      <w:r w:rsidR="003F59A1" w:rsidRPr="00D04247">
        <w:rPr>
          <w:noProof/>
          <w14:glow w14:rad="0">
            <w14:srgbClr w14:val="000000"/>
          </w14:glow>
        </w:rPr>
        <w:t>,</w:t>
      </w:r>
      <w:r w:rsidRPr="00D04247">
        <w:rPr>
          <w:noProof/>
          <w14:glow w14:rad="0">
            <w14:srgbClr w14:val="000000"/>
          </w14:glow>
        </w:rPr>
        <w:t xml:space="preserve"> comunicaci</w:t>
      </w:r>
      <w:r w:rsidR="00AE6524" w:rsidRPr="00D04247">
        <w:rPr>
          <w:noProof/>
          <w14:glow w14:rad="0">
            <w14:srgbClr w14:val="000000"/>
          </w14:glow>
        </w:rPr>
        <w:t>ón</w:t>
      </w:r>
      <w:r w:rsidRPr="00D04247">
        <w:rPr>
          <w:noProof/>
          <w14:glow w14:rad="0">
            <w14:srgbClr w14:val="000000"/>
          </w14:glow>
        </w:rPr>
        <w:t xml:space="preserve"> y colaboraci</w:t>
      </w:r>
      <w:r w:rsidR="00AE6524" w:rsidRPr="00D04247">
        <w:rPr>
          <w:noProof/>
          <w14:glow w14:rad="0">
            <w14:srgbClr w14:val="000000"/>
          </w14:glow>
        </w:rPr>
        <w:t>ón</w:t>
      </w:r>
      <w:r w:rsidR="003F59A1" w:rsidRPr="00D04247">
        <w:rPr>
          <w:noProof/>
          <w14:glow w14:rad="0">
            <w14:srgbClr w14:val="000000"/>
          </w14:glow>
        </w:rPr>
        <w:t>,</w:t>
      </w:r>
      <w:r w:rsidRPr="00D04247">
        <w:rPr>
          <w:noProof/>
          <w14:glow w14:rad="0">
            <w14:srgbClr w14:val="000000"/>
          </w14:glow>
        </w:rPr>
        <w:t xml:space="preserve"> condiciones de trabajo</w:t>
      </w:r>
      <w:r w:rsidR="003F59A1" w:rsidRPr="00D04247">
        <w:rPr>
          <w:noProof/>
          <w14:glow w14:rad="0">
            <w14:srgbClr w14:val="000000"/>
          </w14:glow>
        </w:rPr>
        <w:t>,</w:t>
      </w:r>
      <w:r w:rsidRPr="00D04247">
        <w:rPr>
          <w:noProof/>
          <w14:glow w14:rad="0">
            <w14:srgbClr w14:val="000000"/>
          </w14:glow>
        </w:rPr>
        <w:t xml:space="preserve"> innovaci</w:t>
      </w:r>
      <w:r w:rsidR="00AE6524" w:rsidRPr="00D04247">
        <w:rPr>
          <w:noProof/>
          <w14:glow w14:rad="0">
            <w14:srgbClr w14:val="000000"/>
          </w14:glow>
        </w:rPr>
        <w:t>ón</w:t>
      </w:r>
      <w:r w:rsidRPr="00D04247">
        <w:rPr>
          <w:noProof/>
          <w14:glow w14:rad="0">
            <w14:srgbClr w14:val="000000"/>
          </w14:glow>
        </w:rPr>
        <w:t xml:space="preserve"> y sentido de pertenencia.</w:t>
      </w:r>
      <w:r w:rsidR="00C411A4" w:rsidRPr="00D04247">
        <w:rPr>
          <w:noProof/>
          <w14:glow w14:rad="0">
            <w14:srgbClr w14:val="000000"/>
          </w14:glow>
        </w:rPr>
        <w:t xml:space="preserve"> </w:t>
      </w:r>
      <w:r w:rsidR="00775607" w:rsidRPr="00D04247">
        <w:rPr>
          <w:noProof/>
          <w14:glow w14:rad="0">
            <w14:srgbClr w14:val="000000"/>
          </w14:glow>
        </w:rPr>
        <w:t xml:space="preserve">La encuesta que </w:t>
      </w:r>
      <w:r w:rsidR="004156FE" w:rsidRPr="00D04247">
        <w:rPr>
          <w:noProof/>
          <w14:glow w14:rad="0">
            <w14:srgbClr w14:val="000000"/>
          </w14:glow>
        </w:rPr>
        <w:t>se aplica</w:t>
      </w:r>
      <w:r w:rsidR="00775607" w:rsidRPr="00D04247">
        <w:rPr>
          <w:noProof/>
          <w14:glow w14:rad="0">
            <w14:srgbClr w14:val="000000"/>
          </w14:glow>
        </w:rPr>
        <w:t xml:space="preserve"> </w:t>
      </w:r>
      <w:r w:rsidR="008079E2" w:rsidRPr="00D04247">
        <w:rPr>
          <w:noProof/>
          <w14:glow w14:rad="0">
            <w14:srgbClr w14:val="000000"/>
          </w14:glow>
        </w:rPr>
        <w:t>es</w:t>
      </w:r>
      <w:r w:rsidR="00775607" w:rsidRPr="00D04247">
        <w:rPr>
          <w:noProof/>
          <w14:glow w14:rad="0">
            <w14:srgbClr w14:val="000000"/>
          </w14:glow>
        </w:rPr>
        <w:t xml:space="preserve"> un cuestionario autoadministr</w:t>
      </w:r>
      <w:r w:rsidR="00AE6524" w:rsidRPr="00D04247">
        <w:rPr>
          <w:noProof/>
          <w14:glow w14:rad="0">
            <w14:srgbClr w14:val="000000"/>
          </w14:glow>
        </w:rPr>
        <w:t>ado</w:t>
      </w:r>
      <w:r w:rsidR="003F59A1" w:rsidRPr="00D04247">
        <w:rPr>
          <w:noProof/>
          <w14:glow w14:rad="0">
            <w14:srgbClr w14:val="000000"/>
          </w14:glow>
        </w:rPr>
        <w:t>,</w:t>
      </w:r>
      <w:r w:rsidR="00775607" w:rsidRPr="00D04247">
        <w:rPr>
          <w:noProof/>
          <w14:glow w14:rad="0">
            <w14:srgbClr w14:val="000000"/>
          </w14:glow>
        </w:rPr>
        <w:t xml:space="preserve"> el cu</w:t>
      </w:r>
      <w:r w:rsidR="00AE6524" w:rsidRPr="00D04247">
        <w:rPr>
          <w:noProof/>
          <w14:glow w14:rad="0">
            <w14:srgbClr w14:val="000000"/>
          </w14:glow>
        </w:rPr>
        <w:t>al</w:t>
      </w:r>
      <w:r w:rsidR="00775607" w:rsidRPr="00D04247">
        <w:rPr>
          <w:noProof/>
          <w14:glow w14:rad="0">
            <w14:srgbClr w14:val="000000"/>
          </w14:glow>
        </w:rPr>
        <w:t xml:space="preserve"> se circulará en línea a </w:t>
      </w:r>
      <w:r w:rsidR="00937736" w:rsidRPr="00D04247">
        <w:rPr>
          <w:noProof/>
          <w14:glow w14:rad="0">
            <w14:srgbClr w14:val="000000"/>
          </w14:glow>
        </w:rPr>
        <w:t>todas las personas colaboradoras</w:t>
      </w:r>
      <w:r w:rsidR="00775607" w:rsidRPr="00D04247">
        <w:rPr>
          <w:noProof/>
          <w14:glow w14:rad="0">
            <w14:srgbClr w14:val="000000"/>
          </w14:glow>
        </w:rPr>
        <w:t xml:space="preserve"> que trabajen para una empresa ubic</w:t>
      </w:r>
      <w:r w:rsidR="00AE6524" w:rsidRPr="00D04247">
        <w:rPr>
          <w:noProof/>
          <w14:glow w14:rad="0">
            <w14:srgbClr w14:val="000000"/>
          </w14:glow>
        </w:rPr>
        <w:t>ada</w:t>
      </w:r>
      <w:r w:rsidR="00775607" w:rsidRPr="00D04247">
        <w:rPr>
          <w:noProof/>
          <w14:glow w14:rad="0">
            <w14:srgbClr w14:val="000000"/>
          </w14:glow>
        </w:rPr>
        <w:t xml:space="preserve"> en </w:t>
      </w:r>
      <w:r w:rsidR="0054146C" w:rsidRPr="00D04247">
        <w:rPr>
          <w:noProof/>
          <w14:glow w14:rad="0">
            <w14:srgbClr w14:val="000000"/>
          </w14:glow>
        </w:rPr>
        <w:t>la Gran Área Metropolitana</w:t>
      </w:r>
      <w:r w:rsidR="00775607" w:rsidRPr="00D04247">
        <w:rPr>
          <w:noProof/>
          <w14:glow w14:rad="0">
            <w14:srgbClr w14:val="000000"/>
          </w14:glow>
        </w:rPr>
        <w:t xml:space="preserve"> y que deseen responderlo de manera voluntaria.</w:t>
      </w:r>
    </w:p>
    <w:p w14:paraId="43B2804D" w14:textId="3E2068BE" w:rsidR="00EF6FCD" w:rsidRPr="00D04247" w:rsidRDefault="00C411A4" w:rsidP="007B2813">
      <w:pPr>
        <w:pStyle w:val="Ttulo3"/>
        <w:rPr>
          <w:noProof/>
          <w:lang w:val="es-CR"/>
        </w:rPr>
      </w:pPr>
      <w:r w:rsidRPr="00D04247">
        <w:rPr>
          <w:noProof/>
          <w:lang w:val="es-CR"/>
        </w:rPr>
        <w:lastRenderedPageBreak/>
        <w:t xml:space="preserve">Población </w:t>
      </w:r>
      <w:r w:rsidR="00EF6FCD" w:rsidRPr="00D04247">
        <w:rPr>
          <w:noProof/>
          <w:lang w:val="es-CR"/>
        </w:rPr>
        <w:t>de</w:t>
      </w:r>
      <w:r w:rsidR="009233C7" w:rsidRPr="00D04247">
        <w:rPr>
          <w:noProof/>
          <w:lang w:val="es-CR"/>
        </w:rPr>
        <w:t xml:space="preserve"> </w:t>
      </w:r>
      <w:r w:rsidR="00EF6FCD" w:rsidRPr="00D04247">
        <w:rPr>
          <w:noProof/>
          <w:lang w:val="es-CR"/>
        </w:rPr>
        <w:t>estudio</w:t>
      </w:r>
    </w:p>
    <w:p w14:paraId="6ACA35E9" w14:textId="5152ADFF" w:rsidR="0001490E" w:rsidRPr="00D04247" w:rsidRDefault="00A72F3C" w:rsidP="00C22114">
      <w:pPr>
        <w:pStyle w:val="Texto"/>
        <w:rPr>
          <w:noProof/>
          <w14:glow w14:rad="0">
            <w14:srgbClr w14:val="000000"/>
          </w14:glow>
        </w:rPr>
      </w:pPr>
      <w:r w:rsidRPr="00D04247">
        <w:rPr>
          <w:noProof/>
          <w14:glow w14:rad="0">
            <w14:srgbClr w14:val="000000"/>
          </w14:glow>
        </w:rPr>
        <w:t>Para esta</w:t>
      </w:r>
      <w:r w:rsidR="006454FB" w:rsidRPr="00D04247">
        <w:rPr>
          <w:noProof/>
          <w14:glow w14:rad="0">
            <w14:srgbClr w14:val="000000"/>
          </w14:glow>
        </w:rPr>
        <w:t xml:space="preserve"> </w:t>
      </w:r>
      <w:r w:rsidRPr="00D04247">
        <w:rPr>
          <w:noProof/>
          <w14:glow w14:rad="0">
            <w14:srgbClr w14:val="000000"/>
          </w14:glow>
        </w:rPr>
        <w:t>investigaci</w:t>
      </w:r>
      <w:r w:rsidR="00AE6524" w:rsidRPr="00D04247">
        <w:rPr>
          <w:noProof/>
          <w14:glow w14:rad="0">
            <w14:srgbClr w14:val="000000"/>
          </w14:glow>
        </w:rPr>
        <w:t>ón</w:t>
      </w:r>
      <w:r w:rsidRPr="00D04247">
        <w:rPr>
          <w:noProof/>
          <w14:glow w14:rad="0">
            <w14:srgbClr w14:val="000000"/>
          </w14:glow>
        </w:rPr>
        <w:t xml:space="preserve"> se definió a la poblaci</w:t>
      </w:r>
      <w:r w:rsidR="00AE6524" w:rsidRPr="00D04247">
        <w:rPr>
          <w:noProof/>
          <w14:glow w14:rad="0">
            <w14:srgbClr w14:val="000000"/>
          </w14:glow>
        </w:rPr>
        <w:t>ón</w:t>
      </w:r>
      <w:r w:rsidR="006454FB" w:rsidRPr="00D04247">
        <w:rPr>
          <w:noProof/>
          <w14:glow w14:rad="0">
            <w14:srgbClr w14:val="000000"/>
          </w14:glow>
        </w:rPr>
        <w:t xml:space="preserve"> </w:t>
      </w:r>
      <w:r w:rsidRPr="00D04247">
        <w:rPr>
          <w:noProof/>
          <w14:glow w14:rad="0">
            <w14:srgbClr w14:val="000000"/>
          </w14:glow>
        </w:rPr>
        <w:t>que trabaja</w:t>
      </w:r>
      <w:r w:rsidR="006454FB" w:rsidRPr="00D04247">
        <w:rPr>
          <w:noProof/>
          <w14:glow w14:rad="0">
            <w14:srgbClr w14:val="000000"/>
          </w14:glow>
        </w:rPr>
        <w:t xml:space="preserve"> </w:t>
      </w:r>
      <w:r w:rsidRPr="00D04247">
        <w:rPr>
          <w:noProof/>
          <w14:glow w14:rad="0">
            <w14:srgbClr w14:val="000000"/>
          </w14:glow>
        </w:rPr>
        <w:t xml:space="preserve">en organizaciones de </w:t>
      </w:r>
      <w:r w:rsidR="0054146C" w:rsidRPr="00D04247">
        <w:rPr>
          <w:noProof/>
          <w14:glow w14:rad="0">
            <w14:srgbClr w14:val="000000"/>
          </w14:glow>
        </w:rPr>
        <w:t>la Gran Área Metropolitana</w:t>
      </w:r>
      <w:r w:rsidRPr="00D04247">
        <w:rPr>
          <w:noProof/>
          <w14:glow w14:rad="0">
            <w14:srgbClr w14:val="000000"/>
          </w14:glow>
        </w:rPr>
        <w:t xml:space="preserve"> (GAM) en Costa Rica. Según el </w:t>
      </w:r>
      <w:r w:rsidR="007F1872" w:rsidRPr="00D04247">
        <w:rPr>
          <w:noProof/>
          <w14:glow w14:rad="0">
            <w14:srgbClr w14:val="000000"/>
          </w14:glow>
        </w:rPr>
        <w:t>Ministerio</w:t>
      </w:r>
      <w:r w:rsidR="00B1149A" w:rsidRPr="00D04247">
        <w:rPr>
          <w:noProof/>
          <w14:glow w14:rad="0">
            <w14:srgbClr w14:val="000000"/>
          </w14:glow>
        </w:rPr>
        <w:t xml:space="preserve"> de Trabajo</w:t>
      </w:r>
      <w:r w:rsidR="006454FB" w:rsidRPr="00D04247">
        <w:rPr>
          <w:noProof/>
          <w14:glow w14:rad="0">
            <w14:srgbClr w14:val="000000"/>
          </w14:glow>
        </w:rPr>
        <w:t xml:space="preserve"> </w:t>
      </w:r>
      <w:r w:rsidR="00B1149A" w:rsidRPr="00D04247">
        <w:rPr>
          <w:noProof/>
          <w14:glow w14:rad="0">
            <w14:srgbClr w14:val="000000"/>
          </w14:glow>
        </w:rPr>
        <w:t>y Segurid</w:t>
      </w:r>
      <w:r w:rsidR="00AE6524" w:rsidRPr="00D04247">
        <w:rPr>
          <w:noProof/>
          <w14:glow w14:rad="0">
            <w14:srgbClr w14:val="000000"/>
          </w14:glow>
        </w:rPr>
        <w:t>ad</w:t>
      </w:r>
      <w:r w:rsidR="00B1149A" w:rsidRPr="00D04247">
        <w:rPr>
          <w:noProof/>
          <w14:glow w14:rad="0">
            <w14:srgbClr w14:val="000000"/>
          </w14:glow>
        </w:rPr>
        <w:t xml:space="preserve"> Soci</w:t>
      </w:r>
      <w:r w:rsidR="00AE6524" w:rsidRPr="00D04247">
        <w:rPr>
          <w:noProof/>
          <w14:glow w14:rad="0">
            <w14:srgbClr w14:val="000000"/>
          </w14:glow>
        </w:rPr>
        <w:t>al</w:t>
      </w:r>
      <w:r w:rsidRPr="00D04247">
        <w:rPr>
          <w:noProof/>
          <w14:glow w14:rad="0">
            <w14:srgbClr w14:val="000000"/>
          </w14:glow>
        </w:rPr>
        <w:t xml:space="preserve"> (2020)</w:t>
      </w:r>
      <w:r w:rsidR="003F59A1" w:rsidRPr="00D04247">
        <w:rPr>
          <w:noProof/>
          <w14:glow w14:rad="0">
            <w14:srgbClr w14:val="000000"/>
          </w14:glow>
        </w:rPr>
        <w:t>,</w:t>
      </w:r>
      <w:r w:rsidRPr="00D04247">
        <w:rPr>
          <w:noProof/>
          <w14:glow w14:rad="0">
            <w14:srgbClr w14:val="000000"/>
          </w14:glow>
        </w:rPr>
        <w:t xml:space="preserve"> no se tiene certeza sobre la poblaci</w:t>
      </w:r>
      <w:r w:rsidR="00AE6524" w:rsidRPr="00D04247">
        <w:rPr>
          <w:noProof/>
          <w14:glow w14:rad="0">
            <w14:srgbClr w14:val="000000"/>
          </w14:glow>
        </w:rPr>
        <w:t>ón</w:t>
      </w:r>
      <w:r w:rsidRPr="00D04247">
        <w:rPr>
          <w:noProof/>
          <w14:glow w14:rad="0">
            <w14:srgbClr w14:val="000000"/>
          </w14:glow>
        </w:rPr>
        <w:t xml:space="preserve"> labor</w:t>
      </w:r>
      <w:r w:rsidR="00AE6524" w:rsidRPr="00D04247">
        <w:rPr>
          <w:noProof/>
          <w14:glow w14:rad="0">
            <w14:srgbClr w14:val="000000"/>
          </w14:glow>
        </w:rPr>
        <w:t>al</w:t>
      </w:r>
      <w:r w:rsidRPr="00D04247">
        <w:rPr>
          <w:noProof/>
          <w14:glow w14:rad="0">
            <w14:srgbClr w14:val="000000"/>
          </w14:glow>
        </w:rPr>
        <w:t xml:space="preserve"> en la GAM. Sin embargo</w:t>
      </w:r>
      <w:r w:rsidR="003F59A1" w:rsidRPr="00D04247">
        <w:rPr>
          <w:noProof/>
          <w14:glow w14:rad="0">
            <w14:srgbClr w14:val="000000"/>
          </w14:glow>
        </w:rPr>
        <w:t>,</w:t>
      </w:r>
      <w:r w:rsidRPr="00D04247">
        <w:rPr>
          <w:noProof/>
          <w14:glow w14:rad="0">
            <w14:srgbClr w14:val="000000"/>
          </w14:glow>
        </w:rPr>
        <w:t xml:space="preserve"> se conoce que la fuerza de trabajo con características de ocup</w:t>
      </w:r>
      <w:r w:rsidR="00AE6524" w:rsidRPr="00D04247">
        <w:rPr>
          <w:noProof/>
          <w14:glow w14:rad="0">
            <w14:srgbClr w14:val="000000"/>
          </w14:glow>
        </w:rPr>
        <w:t>ados</w:t>
      </w:r>
      <w:r w:rsidRPr="00D04247">
        <w:rPr>
          <w:noProof/>
          <w14:glow w14:rad="0">
            <w14:srgbClr w14:val="000000"/>
          </w14:glow>
        </w:rPr>
        <w:t xml:space="preserve"> es de 1</w:t>
      </w:r>
      <w:r w:rsidR="003F59A1" w:rsidRPr="00D04247">
        <w:rPr>
          <w:noProof/>
          <w14:glow w14:rad="0">
            <w14:srgbClr w14:val="000000"/>
          </w14:glow>
        </w:rPr>
        <w:t>,</w:t>
      </w:r>
      <w:r w:rsidRPr="00D04247">
        <w:rPr>
          <w:noProof/>
          <w14:glow w14:rad="0">
            <w14:srgbClr w14:val="000000"/>
          </w14:glow>
        </w:rPr>
        <w:t>953</w:t>
      </w:r>
      <w:r w:rsidR="003F59A1" w:rsidRPr="00D04247">
        <w:rPr>
          <w:noProof/>
          <w14:glow w14:rad="0">
            <w14:srgbClr w14:val="000000"/>
          </w14:glow>
        </w:rPr>
        <w:t>,</w:t>
      </w:r>
      <w:r w:rsidRPr="00D04247">
        <w:rPr>
          <w:noProof/>
          <w14:glow w14:rad="0">
            <w14:srgbClr w14:val="000000"/>
          </w14:glow>
        </w:rPr>
        <w:t>151. Es razonable afirmar que una cantid</w:t>
      </w:r>
      <w:r w:rsidR="00AE6524" w:rsidRPr="00D04247">
        <w:rPr>
          <w:noProof/>
          <w14:glow w14:rad="0">
            <w14:srgbClr w14:val="000000"/>
          </w14:glow>
        </w:rPr>
        <w:t>ad</w:t>
      </w:r>
      <w:r w:rsidRPr="00D04247">
        <w:rPr>
          <w:noProof/>
          <w14:glow w14:rad="0">
            <w14:srgbClr w14:val="000000"/>
          </w14:glow>
        </w:rPr>
        <w:t xml:space="preserve"> significativa de este número de trabajadores se concentra en esta regi</w:t>
      </w:r>
      <w:r w:rsidR="00AE6524" w:rsidRPr="00D04247">
        <w:rPr>
          <w:noProof/>
          <w14:glow w14:rad="0">
            <w14:srgbClr w14:val="000000"/>
          </w14:glow>
        </w:rPr>
        <w:t>ón</w:t>
      </w:r>
      <w:r w:rsidR="003F59A1" w:rsidRPr="00D04247">
        <w:rPr>
          <w:noProof/>
          <w14:glow w14:rad="0">
            <w14:srgbClr w14:val="000000"/>
          </w14:glow>
        </w:rPr>
        <w:t>,</w:t>
      </w:r>
      <w:r w:rsidRPr="00D04247">
        <w:rPr>
          <w:noProof/>
          <w14:glow w14:rad="0">
            <w14:srgbClr w14:val="000000"/>
          </w14:glow>
        </w:rPr>
        <w:t xml:space="preserve"> </w:t>
      </w:r>
      <w:r w:rsidR="00F842FA" w:rsidRPr="00D04247">
        <w:rPr>
          <w:noProof/>
          <w14:glow w14:rad="0">
            <w14:srgbClr w14:val="000000"/>
          </w14:glow>
        </w:rPr>
        <w:t>debido a que</w:t>
      </w:r>
      <w:r w:rsidRPr="00D04247">
        <w:rPr>
          <w:noProof/>
          <w14:glow w14:rad="0">
            <w14:srgbClr w14:val="000000"/>
          </w14:glow>
        </w:rPr>
        <w:t xml:space="preserve"> la GAM es </w:t>
      </w:r>
      <w:r w:rsidR="00AE6524" w:rsidRPr="00D04247">
        <w:rPr>
          <w:noProof/>
          <w14:glow w14:rad="0">
            <w14:srgbClr w14:val="000000"/>
          </w14:glow>
        </w:rPr>
        <w:t>donde</w:t>
      </w:r>
      <w:r w:rsidRPr="00D04247">
        <w:rPr>
          <w:noProof/>
          <w14:glow w14:rad="0">
            <w14:srgbClr w14:val="000000"/>
          </w14:glow>
        </w:rPr>
        <w:t xml:space="preserve"> </w:t>
      </w:r>
      <w:r w:rsidR="00BB4932" w:rsidRPr="00D04247">
        <w:rPr>
          <w:noProof/>
          <w14:glow w14:rad="0">
            <w14:srgbClr w14:val="000000"/>
          </w14:glow>
        </w:rPr>
        <w:t>se encuentra la</w:t>
      </w:r>
      <w:r w:rsidRPr="00D04247">
        <w:rPr>
          <w:noProof/>
          <w14:glow w14:rad="0">
            <w14:srgbClr w14:val="000000"/>
          </w14:glow>
        </w:rPr>
        <w:t xml:space="preserve"> mayoría de las empresas establecidas </w:t>
      </w:r>
      <w:r w:rsidR="00BF2C1E" w:rsidRPr="00D04247">
        <w:rPr>
          <w:noProof/>
          <w14:glow w14:rad="0">
            <w14:srgbClr w14:val="000000"/>
          </w14:glow>
        </w:rPr>
        <w:t>en nuestro país</w:t>
      </w:r>
      <w:r w:rsidRPr="00D04247">
        <w:rPr>
          <w:noProof/>
          <w14:glow w14:rad="0">
            <w14:srgbClr w14:val="000000"/>
          </w14:glow>
        </w:rPr>
        <w:t>.</w:t>
      </w:r>
    </w:p>
    <w:p w14:paraId="0C0CB590" w14:textId="0DFF97F7" w:rsidR="00221DEE" w:rsidRPr="00D04247" w:rsidRDefault="00533CDB" w:rsidP="007B2813">
      <w:pPr>
        <w:pStyle w:val="Ttulo3"/>
        <w:rPr>
          <w:noProof/>
          <w:lang w:val="es-CR"/>
        </w:rPr>
      </w:pPr>
      <w:r w:rsidRPr="00D04247">
        <w:rPr>
          <w:noProof/>
          <w:lang w:val="es-CR"/>
        </w:rPr>
        <w:t xml:space="preserve">Muestra </w:t>
      </w:r>
      <w:r w:rsidR="00221DEE" w:rsidRPr="00D04247">
        <w:rPr>
          <w:noProof/>
          <w:lang w:val="es-CR"/>
        </w:rPr>
        <w:t>de</w:t>
      </w:r>
      <w:r w:rsidR="009233C7" w:rsidRPr="00D04247">
        <w:rPr>
          <w:noProof/>
          <w:lang w:val="es-CR"/>
        </w:rPr>
        <w:t xml:space="preserve"> </w:t>
      </w:r>
      <w:r w:rsidR="00221DEE" w:rsidRPr="00D04247">
        <w:rPr>
          <w:noProof/>
          <w:lang w:val="es-CR"/>
        </w:rPr>
        <w:t>estudio</w:t>
      </w:r>
    </w:p>
    <w:p w14:paraId="444A402F" w14:textId="6F8D0235" w:rsidR="0001490E" w:rsidRPr="00D04247" w:rsidRDefault="00A2233E" w:rsidP="008E7B82">
      <w:pPr>
        <w:pStyle w:val="Texto"/>
        <w:rPr>
          <w:noProof/>
          <w14:glow w14:rad="0">
            <w14:srgbClr w14:val="000000"/>
          </w14:glow>
        </w:rPr>
      </w:pPr>
      <w:r w:rsidRPr="00D04247">
        <w:rPr>
          <w:noProof/>
          <w14:glow w14:rad="0">
            <w14:srgbClr w14:val="000000"/>
          </w14:glow>
        </w:rPr>
        <w:t>Se definió para la muestra de trabajo a la poblaci</w:t>
      </w:r>
      <w:r w:rsidR="00AE6524" w:rsidRPr="00D04247">
        <w:rPr>
          <w:noProof/>
          <w14:glow w14:rad="0">
            <w14:srgbClr w14:val="000000"/>
          </w14:glow>
        </w:rPr>
        <w:t>ón</w:t>
      </w:r>
      <w:r w:rsidRPr="00D04247">
        <w:rPr>
          <w:noProof/>
          <w14:glow w14:rad="0">
            <w14:srgbClr w14:val="000000"/>
          </w14:glow>
        </w:rPr>
        <w:t xml:space="preserve"> de emple</w:t>
      </w:r>
      <w:r w:rsidR="00AE6524" w:rsidRPr="00D04247">
        <w:rPr>
          <w:noProof/>
          <w14:glow w14:rad="0">
            <w14:srgbClr w14:val="000000"/>
          </w14:glow>
        </w:rPr>
        <w:t>ados</w:t>
      </w:r>
      <w:r w:rsidRPr="00D04247">
        <w:rPr>
          <w:noProof/>
          <w14:glow w14:rad="0">
            <w14:srgbClr w14:val="000000"/>
          </w14:glow>
        </w:rPr>
        <w:t xml:space="preserve"> que laboran en empresas ubic</w:t>
      </w:r>
      <w:r w:rsidR="00AE6524" w:rsidRPr="00D04247">
        <w:rPr>
          <w:noProof/>
          <w14:glow w14:rad="0">
            <w14:srgbClr w14:val="000000"/>
          </w14:glow>
        </w:rPr>
        <w:t>adas</w:t>
      </w:r>
      <w:r w:rsidRPr="00D04247">
        <w:rPr>
          <w:noProof/>
          <w14:glow w14:rad="0">
            <w14:srgbClr w14:val="000000"/>
          </w14:glow>
        </w:rPr>
        <w:t xml:space="preserve"> en </w:t>
      </w:r>
      <w:r w:rsidR="0054146C" w:rsidRPr="00D04247">
        <w:rPr>
          <w:noProof/>
          <w14:glow w14:rad="0">
            <w14:srgbClr w14:val="000000"/>
          </w14:glow>
        </w:rPr>
        <w:t>la Gran Área Metropolitana</w:t>
      </w:r>
      <w:r w:rsidRPr="00D04247">
        <w:rPr>
          <w:noProof/>
          <w14:glow w14:rad="0">
            <w14:srgbClr w14:val="000000"/>
          </w14:glow>
        </w:rPr>
        <w:t xml:space="preserve"> de Costa Rica</w:t>
      </w:r>
      <w:r w:rsidR="003F59A1" w:rsidRPr="00D04247">
        <w:rPr>
          <w:noProof/>
          <w14:glow w14:rad="0">
            <w14:srgbClr w14:val="000000"/>
          </w14:glow>
        </w:rPr>
        <w:t>,</w:t>
      </w:r>
      <w:r w:rsidRPr="00D04247">
        <w:rPr>
          <w:noProof/>
          <w14:glow w14:rad="0">
            <w14:srgbClr w14:val="000000"/>
          </w14:glow>
        </w:rPr>
        <w:t xml:space="preserve"> la cu</w:t>
      </w:r>
      <w:r w:rsidR="00AE6524" w:rsidRPr="00D04247">
        <w:rPr>
          <w:noProof/>
          <w14:glow w14:rad="0">
            <w14:srgbClr w14:val="000000"/>
          </w14:glow>
        </w:rPr>
        <w:t>al</w:t>
      </w:r>
      <w:r w:rsidRPr="00D04247">
        <w:rPr>
          <w:noProof/>
          <w14:glow w14:rad="0">
            <w14:srgbClr w14:val="000000"/>
          </w14:glow>
        </w:rPr>
        <w:t xml:space="preserve"> incluye cantones y distritos de las provincias de San José</w:t>
      </w:r>
      <w:r w:rsidR="003F59A1" w:rsidRPr="00D04247">
        <w:rPr>
          <w:noProof/>
          <w14:glow w14:rad="0">
            <w14:srgbClr w14:val="000000"/>
          </w14:glow>
        </w:rPr>
        <w:t>,</w:t>
      </w:r>
      <w:r w:rsidRPr="00D04247">
        <w:rPr>
          <w:noProof/>
          <w14:glow w14:rad="0">
            <w14:srgbClr w14:val="000000"/>
          </w14:glow>
        </w:rPr>
        <w:t xml:space="preserve"> Alajuela</w:t>
      </w:r>
      <w:r w:rsidR="003F59A1" w:rsidRPr="00D04247">
        <w:rPr>
          <w:noProof/>
          <w14:glow w14:rad="0">
            <w14:srgbClr w14:val="000000"/>
          </w14:glow>
        </w:rPr>
        <w:t>,</w:t>
      </w:r>
      <w:r w:rsidRPr="00D04247">
        <w:rPr>
          <w:noProof/>
          <w14:glow w14:rad="0">
            <w14:srgbClr w14:val="000000"/>
          </w14:glow>
        </w:rPr>
        <w:t xml:space="preserve"> Cartago y Heredia.</w:t>
      </w:r>
    </w:p>
    <w:p w14:paraId="142CD22B" w14:textId="22BBB91A" w:rsidR="00FA2C08" w:rsidRPr="00D04247" w:rsidRDefault="00FA2F4E" w:rsidP="007B2813">
      <w:pPr>
        <w:pStyle w:val="Ttulo3"/>
        <w:rPr>
          <w:noProof/>
          <w:lang w:val="es-CR"/>
        </w:rPr>
      </w:pPr>
      <w:r w:rsidRPr="00D04247">
        <w:rPr>
          <w:noProof/>
          <w:lang w:val="es-CR"/>
        </w:rPr>
        <w:t>Metodología</w:t>
      </w:r>
      <w:r w:rsidR="009233C7" w:rsidRPr="00D04247">
        <w:rPr>
          <w:noProof/>
          <w:lang w:val="es-CR"/>
        </w:rPr>
        <w:t xml:space="preserve"> </w:t>
      </w:r>
      <w:r w:rsidRPr="00D04247">
        <w:rPr>
          <w:noProof/>
          <w:lang w:val="es-CR"/>
        </w:rPr>
        <w:t>del</w:t>
      </w:r>
      <w:r w:rsidR="009233C7" w:rsidRPr="00D04247">
        <w:rPr>
          <w:noProof/>
          <w:lang w:val="es-CR"/>
        </w:rPr>
        <w:t xml:space="preserve"> </w:t>
      </w:r>
      <w:r w:rsidRPr="00D04247">
        <w:rPr>
          <w:noProof/>
          <w:lang w:val="es-CR"/>
        </w:rPr>
        <w:t>análisis</w:t>
      </w:r>
    </w:p>
    <w:p w14:paraId="4F06AEE6" w14:textId="3AD4E018" w:rsidR="00F64905" w:rsidRPr="00D04247" w:rsidRDefault="00A12099" w:rsidP="00A65B79">
      <w:pPr>
        <w:pStyle w:val="Texto"/>
        <w:rPr>
          <w:noProof/>
          <w14:glow w14:rad="0">
            <w14:srgbClr w14:val="000000"/>
          </w14:glow>
        </w:rPr>
      </w:pPr>
      <w:r w:rsidRPr="00D04247">
        <w:rPr>
          <w:noProof/>
          <w14:glow w14:rad="0">
            <w14:srgbClr w14:val="000000"/>
          </w14:glow>
        </w:rPr>
        <w:t>Se definió para calcular la muestra</w:t>
      </w:r>
      <w:r w:rsidR="006454FB" w:rsidRPr="00D04247">
        <w:rPr>
          <w:noProof/>
          <w14:glow w14:rad="0">
            <w14:srgbClr w14:val="000000"/>
          </w14:glow>
        </w:rPr>
        <w:t xml:space="preserve"> </w:t>
      </w:r>
      <w:r w:rsidRPr="00D04247">
        <w:rPr>
          <w:noProof/>
          <w14:glow w14:rad="0">
            <w14:srgbClr w14:val="000000"/>
          </w14:glow>
        </w:rPr>
        <w:t xml:space="preserve">un margen de error del </w:t>
      </w:r>
      <w:r w:rsidR="000C6D1D" w:rsidRPr="00D04247">
        <w:rPr>
          <w:noProof/>
          <w14:glow w14:rad="0">
            <w14:srgbClr w14:val="000000"/>
          </w14:glow>
        </w:rPr>
        <w:t xml:space="preserve">5 % </w:t>
      </w:r>
      <w:r w:rsidRPr="00D04247">
        <w:rPr>
          <w:noProof/>
          <w14:glow w14:rad="0">
            <w14:srgbClr w14:val="000000"/>
          </w14:glow>
        </w:rPr>
        <w:t>con un nivel de confianza del 9</w:t>
      </w:r>
      <w:r w:rsidR="000C6D1D" w:rsidRPr="00D04247">
        <w:rPr>
          <w:noProof/>
          <w14:glow w14:rad="0">
            <w14:srgbClr w14:val="000000"/>
          </w14:glow>
        </w:rPr>
        <w:t>5 %.</w:t>
      </w:r>
      <w:r w:rsidRPr="00D04247">
        <w:rPr>
          <w:noProof/>
          <w14:glow w14:rad="0">
            <w14:srgbClr w14:val="000000"/>
          </w14:glow>
        </w:rPr>
        <w:t xml:space="preserve"> Esto representa una muestra de </w:t>
      </w:r>
      <w:r w:rsidR="000C6D1D" w:rsidRPr="00D04247">
        <w:rPr>
          <w:noProof/>
          <w14:glow w14:rad="0">
            <w14:srgbClr w14:val="000000"/>
          </w14:glow>
        </w:rPr>
        <w:t>385 personas</w:t>
      </w:r>
      <w:r w:rsidRPr="00D04247">
        <w:rPr>
          <w:noProof/>
          <w14:glow w14:rad="0">
            <w14:srgbClr w14:val="000000"/>
          </w14:glow>
        </w:rPr>
        <w:t xml:space="preserve"> a las que se les </w:t>
      </w:r>
      <w:r w:rsidR="008600EF" w:rsidRPr="00D04247">
        <w:rPr>
          <w:noProof/>
          <w14:glow w14:rad="0">
            <w14:srgbClr w14:val="000000"/>
          </w14:glow>
        </w:rPr>
        <w:t>aplica</w:t>
      </w:r>
      <w:r w:rsidRPr="00D04247">
        <w:rPr>
          <w:noProof/>
          <w14:glow w14:rad="0">
            <w14:srgbClr w14:val="000000"/>
          </w14:glow>
        </w:rPr>
        <w:t xml:space="preserve"> la encuesta. Su definici</w:t>
      </w:r>
      <w:r w:rsidR="00AE6524" w:rsidRPr="00D04247">
        <w:rPr>
          <w:noProof/>
          <w14:glow w14:rad="0">
            <w14:srgbClr w14:val="000000"/>
          </w14:glow>
        </w:rPr>
        <w:t>ón</w:t>
      </w:r>
      <w:r w:rsidRPr="00D04247">
        <w:rPr>
          <w:noProof/>
          <w14:glow w14:rad="0">
            <w14:srgbClr w14:val="000000"/>
          </w14:glow>
        </w:rPr>
        <w:t xml:space="preserve"> se lleva a cabo con la sigui</w:t>
      </w:r>
      <w:r w:rsidR="00AE6524" w:rsidRPr="00D04247">
        <w:rPr>
          <w:noProof/>
          <w14:glow w14:rad="0">
            <w14:srgbClr w14:val="000000"/>
          </w14:glow>
        </w:rPr>
        <w:t>ente</w:t>
      </w:r>
      <w:r w:rsidRPr="00D04247">
        <w:rPr>
          <w:noProof/>
          <w14:glow w14:rad="0">
            <w14:srgbClr w14:val="000000"/>
          </w14:glow>
        </w:rPr>
        <w:t xml:space="preserve"> fórmula:</w:t>
      </w:r>
    </w:p>
    <w:p w14:paraId="69ECA87B" w14:textId="77777777" w:rsidR="00D04247" w:rsidRPr="00D04247" w:rsidRDefault="003377F2" w:rsidP="0009099E">
      <w:pPr>
        <w:pStyle w:val="Texto"/>
        <w:rPr>
          <w:noProof/>
          <w14:glow w14:rad="0">
            <w14:srgbClr w14:val="000000"/>
          </w14:glow>
        </w:rPr>
      </w:pPr>
      <w:r w:rsidRPr="00D04247">
        <w:rPr>
          <w:noProof/>
          <w14:glow w14:rad="0">
            <w14:srgbClr w14:val="000000"/>
          </w14:glow>
        </w:rPr>
        <w:t>M</w:t>
      </w:r>
      <w:r w:rsidR="003D2B68" w:rsidRPr="00D04247">
        <w:rPr>
          <w:noProof/>
          <w14:glow w14:rad="0">
            <w14:srgbClr w14:val="000000"/>
          </w14:glow>
        </w:rPr>
        <w:t>uestra</w:t>
      </w:r>
      <w:r w:rsidR="009233C7" w:rsidRPr="00D04247">
        <w:rPr>
          <w:noProof/>
          <w14:glow w14:rad="0">
            <w14:srgbClr w14:val="000000"/>
          </w14:glow>
        </w:rPr>
        <w:t xml:space="preserve"> </w:t>
      </w:r>
      <w:r w:rsidR="00FC3405" w:rsidRPr="00D04247">
        <w:rPr>
          <w:noProof/>
          <w14:glow w14:rad="0">
            <w14:srgbClr w14:val="000000"/>
          </w14:glow>
        </w:rPr>
        <w:t>=</w:t>
      </w:r>
      <w:r w:rsidR="009233C7" w:rsidRPr="00D04247">
        <w:rPr>
          <w:noProof/>
          <w14:glow w14:rad="0">
            <w14:srgbClr w14:val="000000"/>
          </w14:glow>
        </w:rPr>
        <w:t xml:space="preserve"> </w:t>
      </w:r>
      <w:r w:rsidR="00F64905" w:rsidRPr="00D04247">
        <w:rPr>
          <w:noProof/>
          <w14:glow w14:rad="0">
            <w14:srgbClr w14:val="000000"/>
          </w14:glow>
        </w:rPr>
        <w:t>Z2*(p)*(1-p)/</w:t>
      </w:r>
      <w:r w:rsidRPr="00D04247">
        <w:rPr>
          <w:noProof/>
          <w14:glow w14:rad="0">
            <w14:srgbClr w14:val="000000"/>
          </w14:glow>
        </w:rPr>
        <w:t>c</w:t>
      </w:r>
      <w:r w:rsidR="00D04247" w:rsidRPr="00D04247">
        <w:rPr>
          <w:noProof/>
          <w14:glow w14:rad="0">
            <w14:srgbClr w14:val="000000"/>
          </w14:glow>
        </w:rPr>
        <w:t>2</w:t>
      </w:r>
      <w:r w:rsidR="00D04247" w:rsidRPr="00D04247">
        <w:rPr>
          <w:noProof/>
          <w14:glow w14:rad="0">
            <w14:srgbClr w14:val="000000"/>
          </w14:glow>
        </w:rPr>
        <w:t>.</w:t>
      </w:r>
    </w:p>
    <w:p w14:paraId="7459BCEE" w14:textId="37085851" w:rsidR="0007641C" w:rsidRPr="00D04247" w:rsidRDefault="00AE6524" w:rsidP="007B2813">
      <w:pPr>
        <w:pStyle w:val="Texto"/>
        <w:rPr>
          <w:noProof/>
          <w14:glow w14:rad="0">
            <w14:srgbClr w14:val="000000"/>
          </w14:glow>
        </w:rPr>
      </w:pPr>
      <w:r w:rsidRPr="00D04247">
        <w:rPr>
          <w:noProof/>
          <w14:glow w14:rad="0">
            <w14:srgbClr w14:val="000000"/>
          </w14:glow>
        </w:rPr>
        <w:t>Donde</w:t>
      </w:r>
      <w:r w:rsidR="0007641C" w:rsidRPr="00D04247">
        <w:rPr>
          <w:noProof/>
          <w14:glow w14:rad="0">
            <w14:srgbClr w14:val="000000"/>
          </w14:glow>
        </w:rPr>
        <w:t>:</w:t>
      </w:r>
    </w:p>
    <w:p w14:paraId="15D01755" w14:textId="77777777" w:rsidR="00D04247" w:rsidRPr="00D04247" w:rsidRDefault="00F87123" w:rsidP="008513EE">
      <w:pPr>
        <w:pStyle w:val="Texto"/>
        <w:rPr>
          <w:noProof/>
          <w14:glow w14:rad="0">
            <w14:srgbClr w14:val="000000"/>
          </w14:glow>
        </w:rPr>
      </w:pPr>
      <w:r w:rsidRPr="00D04247">
        <w:rPr>
          <w:noProof/>
          <w14:glow w14:rad="0">
            <w14:srgbClr w14:val="000000"/>
          </w14:glow>
        </w:rPr>
        <w:t>M</w:t>
      </w:r>
      <w:r w:rsidR="003D2B68" w:rsidRPr="00D04247">
        <w:rPr>
          <w:noProof/>
          <w14:glow w14:rad="0">
            <w14:srgbClr w14:val="000000"/>
          </w14:glow>
        </w:rPr>
        <w:t>uestra</w:t>
      </w:r>
      <w:r w:rsidR="009233C7" w:rsidRPr="00D04247">
        <w:rPr>
          <w:noProof/>
          <w14:glow w14:rad="0">
            <w14:srgbClr w14:val="000000"/>
          </w14:glow>
        </w:rPr>
        <w:t xml:space="preserve"> </w:t>
      </w:r>
      <w:r w:rsidR="0007641C" w:rsidRPr="00D04247">
        <w:rPr>
          <w:noProof/>
          <w14:glow w14:rad="0">
            <w14:srgbClr w14:val="000000"/>
          </w14:glow>
        </w:rPr>
        <w:t>(n)</w:t>
      </w:r>
      <w:r w:rsidR="009233C7" w:rsidRPr="00D04247">
        <w:rPr>
          <w:noProof/>
          <w14:glow w14:rad="0">
            <w14:srgbClr w14:val="000000"/>
          </w14:glow>
        </w:rPr>
        <w:t xml:space="preserve"> </w:t>
      </w:r>
      <w:r w:rsidR="0007641C" w:rsidRPr="00D04247">
        <w:rPr>
          <w:noProof/>
          <w14:glow w14:rad="0">
            <w14:srgbClr w14:val="000000"/>
          </w14:glow>
        </w:rPr>
        <w:t>=</w:t>
      </w:r>
      <w:r w:rsidR="009233C7" w:rsidRPr="00D04247">
        <w:rPr>
          <w:noProof/>
          <w14:glow w14:rad="0">
            <w14:srgbClr w14:val="000000"/>
          </w14:glow>
        </w:rPr>
        <w:t xml:space="preserve"> </w:t>
      </w:r>
      <w:r w:rsidR="0007641C" w:rsidRPr="00D04247">
        <w:rPr>
          <w:noProof/>
          <w14:glow w14:rad="0">
            <w14:srgbClr w14:val="000000"/>
          </w14:glow>
        </w:rPr>
        <w:t>3</w:t>
      </w:r>
      <w:r w:rsidRPr="00D04247">
        <w:rPr>
          <w:noProof/>
          <w14:glow w14:rad="0">
            <w14:srgbClr w14:val="000000"/>
          </w14:glow>
        </w:rPr>
        <w:t>8</w:t>
      </w:r>
      <w:r w:rsidR="00D04247" w:rsidRPr="00D04247">
        <w:rPr>
          <w:noProof/>
          <w14:glow w14:rad="0">
            <w14:srgbClr w14:val="000000"/>
          </w14:glow>
        </w:rPr>
        <w:t>5</w:t>
      </w:r>
      <w:r w:rsidR="00D04247" w:rsidRPr="00D04247">
        <w:rPr>
          <w:noProof/>
          <w14:glow w14:rad="0">
            <w14:srgbClr w14:val="000000"/>
          </w14:glow>
        </w:rPr>
        <w:t>.</w:t>
      </w:r>
    </w:p>
    <w:p w14:paraId="3F3437EF" w14:textId="77777777" w:rsidR="00D04247" w:rsidRPr="00D04247" w:rsidRDefault="00DA0133" w:rsidP="001D40CB">
      <w:pPr>
        <w:pStyle w:val="Texto"/>
        <w:rPr>
          <w:noProof/>
          <w14:glow w14:rad="0">
            <w14:srgbClr w14:val="000000"/>
          </w14:glow>
        </w:rPr>
      </w:pPr>
      <w:r w:rsidRPr="00D04247">
        <w:rPr>
          <w:noProof/>
          <w14:glow w14:rad="0">
            <w14:srgbClr w14:val="000000"/>
          </w14:glow>
        </w:rPr>
        <w:t>N</w:t>
      </w:r>
      <w:r w:rsidR="00F06BE2" w:rsidRPr="00D04247">
        <w:rPr>
          <w:noProof/>
          <w14:glow w14:rad="0">
            <w14:srgbClr w14:val="000000"/>
          </w14:glow>
        </w:rPr>
        <w:t>ivel de confianza</w:t>
      </w:r>
      <w:r w:rsidR="007326D4" w:rsidRPr="00D04247">
        <w:rPr>
          <w:noProof/>
          <w14:glow w14:rad="0">
            <w14:srgbClr w14:val="000000"/>
          </w14:glow>
        </w:rPr>
        <w:t xml:space="preserve"> (z) = 0</w:t>
      </w:r>
      <w:r w:rsidR="00BE2BB8" w:rsidRPr="00D04247">
        <w:rPr>
          <w:noProof/>
          <w14:glow w14:rad="0">
            <w14:srgbClr w14:val="000000"/>
          </w14:glow>
        </w:rPr>
        <w:t>.</w:t>
      </w:r>
      <w:r w:rsidRPr="00D04247">
        <w:rPr>
          <w:noProof/>
          <w14:glow w14:rad="0">
            <w14:srgbClr w14:val="000000"/>
          </w14:glow>
        </w:rPr>
        <w:t>9</w:t>
      </w:r>
      <w:r w:rsidR="00D04247" w:rsidRPr="00D04247">
        <w:rPr>
          <w:noProof/>
          <w14:glow w14:rad="0">
            <w14:srgbClr w14:val="000000"/>
          </w14:glow>
        </w:rPr>
        <w:t>5</w:t>
      </w:r>
      <w:r w:rsidR="00D04247" w:rsidRPr="00D04247">
        <w:rPr>
          <w:noProof/>
          <w14:glow w14:rad="0">
            <w14:srgbClr w14:val="000000"/>
          </w14:glow>
        </w:rPr>
        <w:t>.</w:t>
      </w:r>
    </w:p>
    <w:p w14:paraId="1294149B" w14:textId="77777777" w:rsidR="00D04247" w:rsidRPr="00D04247" w:rsidRDefault="000C6D1D" w:rsidP="007B2813">
      <w:pPr>
        <w:pStyle w:val="Texto"/>
        <w:rPr>
          <w:noProof/>
          <w14:glow w14:rad="0">
            <w14:srgbClr w14:val="000000"/>
          </w14:glow>
        </w:rPr>
      </w:pPr>
      <w:r w:rsidRPr="00D04247">
        <w:rPr>
          <w:noProof/>
          <w14:glow w14:rad="0">
            <w14:srgbClr w14:val="000000"/>
          </w14:glow>
        </w:rPr>
        <w:t>P</w:t>
      </w:r>
      <w:r w:rsidR="009F20B4" w:rsidRPr="00D04247">
        <w:rPr>
          <w:noProof/>
          <w14:glow w14:rad="0">
            <w14:srgbClr w14:val="000000"/>
          </w14:glow>
        </w:rPr>
        <w:t xml:space="preserve"> = </w:t>
      </w:r>
      <w:r w:rsidRPr="00D04247">
        <w:rPr>
          <w:noProof/>
          <w14:glow w14:rad="0">
            <w14:srgbClr w14:val="000000"/>
          </w14:glow>
        </w:rPr>
        <w:t>0</w:t>
      </w:r>
      <w:r w:rsidR="009F20B4" w:rsidRPr="00D04247">
        <w:rPr>
          <w:noProof/>
          <w14:glow w14:rad="0">
            <w14:srgbClr w14:val="000000"/>
          </w14:glow>
        </w:rPr>
        <w:t>.</w:t>
      </w:r>
      <w:r w:rsidR="00D04247" w:rsidRPr="00D04247">
        <w:rPr>
          <w:noProof/>
          <w14:glow w14:rad="0">
            <w14:srgbClr w14:val="000000"/>
          </w14:glow>
        </w:rPr>
        <w:t>5</w:t>
      </w:r>
      <w:r w:rsidR="00D04247" w:rsidRPr="00D04247">
        <w:rPr>
          <w:noProof/>
          <w14:glow w14:rad="0">
            <w14:srgbClr w14:val="000000"/>
          </w14:glow>
        </w:rPr>
        <w:t>.</w:t>
      </w:r>
    </w:p>
    <w:p w14:paraId="4E20A7A4" w14:textId="55E73993" w:rsidR="000C6D1D" w:rsidRPr="00D04247" w:rsidRDefault="001E29C1" w:rsidP="00C775CD">
      <w:pPr>
        <w:pStyle w:val="Texto"/>
        <w:rPr>
          <w:noProof/>
          <w14:glow w14:rad="0">
            <w14:srgbClr w14:val="000000"/>
          </w14:glow>
        </w:rPr>
      </w:pPr>
      <w:r w:rsidRPr="00D04247">
        <w:rPr>
          <w:noProof/>
          <w14:glow w14:rad="0">
            <w14:srgbClr w14:val="000000"/>
          </w14:glow>
        </w:rPr>
        <w:t>M</w:t>
      </w:r>
      <w:r w:rsidR="00F06BE2" w:rsidRPr="00D04247">
        <w:rPr>
          <w:noProof/>
          <w14:glow w14:rad="0">
            <w14:srgbClr w14:val="000000"/>
          </w14:glow>
        </w:rPr>
        <w:t>argen de error</w:t>
      </w:r>
      <w:r w:rsidR="00C234A8" w:rsidRPr="00D04247">
        <w:rPr>
          <w:noProof/>
          <w14:glow w14:rad="0">
            <w14:srgbClr w14:val="000000"/>
          </w14:glow>
        </w:rPr>
        <w:t xml:space="preserve"> (c) = 0.4 = ±</w:t>
      </w:r>
      <w:r w:rsidR="000C6D1D" w:rsidRPr="00D04247">
        <w:rPr>
          <w:noProof/>
          <w14:glow w14:rad="0">
            <w14:srgbClr w14:val="000000"/>
          </w14:glow>
        </w:rPr>
        <w:t>4 %</w:t>
      </w:r>
    </w:p>
    <w:p w14:paraId="761DD66E" w14:textId="77777777" w:rsidR="00D04247" w:rsidRPr="00D04247" w:rsidRDefault="00142B87" w:rsidP="004249FE">
      <w:pPr>
        <w:pStyle w:val="Texto"/>
        <w:rPr>
          <w:noProof/>
          <w14:glow w14:rad="0">
            <w14:srgbClr w14:val="000000"/>
          </w14:glow>
        </w:rPr>
      </w:pPr>
      <w:r w:rsidRPr="00D04247">
        <w:rPr>
          <w:noProof/>
          <w14:glow w14:rad="0">
            <w14:srgbClr w14:val="000000"/>
          </w14:glow>
        </w:rPr>
        <w:t>P</w:t>
      </w:r>
      <w:r w:rsidR="00F06BE2" w:rsidRPr="00D04247">
        <w:rPr>
          <w:noProof/>
          <w14:glow w14:rad="0">
            <w14:srgbClr w14:val="000000"/>
          </w14:glow>
        </w:rPr>
        <w:t>oblaci</w:t>
      </w:r>
      <w:r w:rsidR="00AE6524" w:rsidRPr="00D04247">
        <w:rPr>
          <w:noProof/>
          <w14:glow w14:rad="0">
            <w14:srgbClr w14:val="000000"/>
          </w14:glow>
        </w:rPr>
        <w:t>ón</w:t>
      </w:r>
      <w:r w:rsidR="009233C7" w:rsidRPr="00D04247">
        <w:rPr>
          <w:noProof/>
          <w14:glow w14:rad="0">
            <w14:srgbClr w14:val="000000"/>
          </w14:glow>
        </w:rPr>
        <w:t xml:space="preserve"> </w:t>
      </w:r>
      <w:r w:rsidR="00BE2BB8" w:rsidRPr="00D04247">
        <w:rPr>
          <w:noProof/>
          <w14:glow w14:rad="0">
            <w14:srgbClr w14:val="000000"/>
          </w14:glow>
        </w:rPr>
        <w:t>(N)</w:t>
      </w:r>
      <w:r w:rsidR="009233C7" w:rsidRPr="00D04247">
        <w:rPr>
          <w:noProof/>
          <w14:glow w14:rad="0">
            <w14:srgbClr w14:val="000000"/>
          </w14:glow>
        </w:rPr>
        <w:t xml:space="preserve"> </w:t>
      </w:r>
      <w:r w:rsidR="00BE2BB8" w:rsidRPr="00D04247">
        <w:rPr>
          <w:noProof/>
          <w14:glow w14:rad="0">
            <w14:srgbClr w14:val="000000"/>
          </w14:glow>
        </w:rPr>
        <w:t>=</w:t>
      </w:r>
      <w:r w:rsidR="009233C7" w:rsidRPr="00D04247">
        <w:rPr>
          <w:noProof/>
          <w14:glow w14:rad="0">
            <w14:srgbClr w14:val="000000"/>
          </w14:glow>
        </w:rPr>
        <w:t xml:space="preserve"> </w:t>
      </w:r>
      <w:r w:rsidR="00E84CE7" w:rsidRPr="00D04247">
        <w:rPr>
          <w:noProof/>
          <w14:glow w14:rad="0">
            <w14:srgbClr w14:val="000000"/>
          </w14:glow>
        </w:rPr>
        <w:t>1</w:t>
      </w:r>
      <w:r w:rsidR="003F59A1" w:rsidRPr="00D04247">
        <w:rPr>
          <w:noProof/>
          <w14:glow w14:rad="0">
            <w14:srgbClr w14:val="000000"/>
          </w14:glow>
        </w:rPr>
        <w:t>,</w:t>
      </w:r>
      <w:r w:rsidR="00E84CE7" w:rsidRPr="00D04247">
        <w:rPr>
          <w:noProof/>
          <w14:glow w14:rad="0">
            <w14:srgbClr w14:val="000000"/>
          </w14:glow>
        </w:rPr>
        <w:t>953</w:t>
      </w:r>
      <w:r w:rsidR="003F59A1" w:rsidRPr="00D04247">
        <w:rPr>
          <w:noProof/>
          <w14:glow w14:rad="0">
            <w14:srgbClr w14:val="000000"/>
          </w14:glow>
        </w:rPr>
        <w:t>,</w:t>
      </w:r>
      <w:r w:rsidR="00E84CE7" w:rsidRPr="00D04247">
        <w:rPr>
          <w:noProof/>
          <w14:glow w14:rad="0">
            <w14:srgbClr w14:val="000000"/>
          </w14:glow>
        </w:rPr>
        <w:t>1</w:t>
      </w:r>
      <w:r w:rsidRPr="00D04247">
        <w:rPr>
          <w:noProof/>
          <w14:glow w14:rad="0">
            <w14:srgbClr w14:val="000000"/>
          </w14:glow>
        </w:rPr>
        <w:t>5</w:t>
      </w:r>
      <w:r w:rsidR="00D04247" w:rsidRPr="00D04247">
        <w:rPr>
          <w:noProof/>
          <w14:glow w14:rad="0">
            <w14:srgbClr w14:val="000000"/>
          </w14:glow>
        </w:rPr>
        <w:t>1</w:t>
      </w:r>
      <w:r w:rsidR="00D04247" w:rsidRPr="00D04247">
        <w:rPr>
          <w:noProof/>
          <w14:glow w14:rad="0">
            <w14:srgbClr w14:val="000000"/>
          </w14:glow>
        </w:rPr>
        <w:t>.</w:t>
      </w:r>
    </w:p>
    <w:p w14:paraId="55DAC24A" w14:textId="71B824E2" w:rsidR="00382D3C" w:rsidRPr="00D04247" w:rsidRDefault="003544B9" w:rsidP="007B2813">
      <w:pPr>
        <w:pStyle w:val="Ttulo3"/>
        <w:rPr>
          <w:noProof/>
          <w:lang w:val="es-CR"/>
        </w:rPr>
      </w:pPr>
      <w:r w:rsidRPr="00D04247">
        <w:rPr>
          <w:noProof/>
          <w:lang w:val="es-CR"/>
        </w:rPr>
        <w:t>Evaluaci</w:t>
      </w:r>
      <w:r w:rsidR="00AE6524" w:rsidRPr="00D04247">
        <w:rPr>
          <w:noProof/>
          <w:lang w:val="es-CR"/>
        </w:rPr>
        <w:t>ón</w:t>
      </w:r>
      <w:r w:rsidR="009233C7" w:rsidRPr="00D04247">
        <w:rPr>
          <w:noProof/>
          <w:lang w:val="es-CR"/>
        </w:rPr>
        <w:t xml:space="preserve"> </w:t>
      </w:r>
      <w:r w:rsidRPr="00D04247">
        <w:rPr>
          <w:noProof/>
          <w:lang w:val="es-CR"/>
        </w:rPr>
        <w:t>y</w:t>
      </w:r>
      <w:r w:rsidR="009233C7" w:rsidRPr="00D04247">
        <w:rPr>
          <w:noProof/>
          <w:lang w:val="es-CR"/>
        </w:rPr>
        <w:t xml:space="preserve"> </w:t>
      </w:r>
      <w:r w:rsidRPr="00D04247">
        <w:rPr>
          <w:noProof/>
          <w:lang w:val="es-CR"/>
        </w:rPr>
        <w:t>justificaci</w:t>
      </w:r>
      <w:r w:rsidR="00AE6524" w:rsidRPr="00D04247">
        <w:rPr>
          <w:noProof/>
          <w:lang w:val="es-CR"/>
        </w:rPr>
        <w:t>ón</w:t>
      </w:r>
      <w:r w:rsidR="009233C7" w:rsidRPr="00D04247">
        <w:rPr>
          <w:noProof/>
          <w:lang w:val="es-CR"/>
        </w:rPr>
        <w:t xml:space="preserve"> </w:t>
      </w:r>
      <w:r w:rsidRPr="00D04247">
        <w:rPr>
          <w:noProof/>
          <w:lang w:val="es-CR"/>
        </w:rPr>
        <w:t>de</w:t>
      </w:r>
      <w:r w:rsidR="009233C7" w:rsidRPr="00D04247">
        <w:rPr>
          <w:noProof/>
          <w:lang w:val="es-CR"/>
        </w:rPr>
        <w:t xml:space="preserve"> </w:t>
      </w:r>
      <w:r w:rsidRPr="00D04247">
        <w:rPr>
          <w:noProof/>
          <w:lang w:val="es-CR"/>
        </w:rPr>
        <w:t>riesgos</w:t>
      </w:r>
    </w:p>
    <w:p w14:paraId="277A609C" w14:textId="3FDC474F" w:rsidR="008D2B18" w:rsidRPr="00D04247" w:rsidRDefault="00926035" w:rsidP="00963CE8">
      <w:pPr>
        <w:pStyle w:val="Texto"/>
        <w:rPr>
          <w:noProof/>
          <w14:glow w14:rad="0">
            <w14:srgbClr w14:val="000000"/>
          </w14:glow>
        </w:rPr>
      </w:pPr>
      <w:r w:rsidRPr="00D04247">
        <w:rPr>
          <w:noProof/>
          <w14:glow w14:rad="0">
            <w14:srgbClr w14:val="000000"/>
          </w14:glow>
        </w:rPr>
        <w:t>Al considerar</w:t>
      </w:r>
      <w:r w:rsidR="00915769" w:rsidRPr="00D04247">
        <w:rPr>
          <w:noProof/>
          <w14:glow w14:rad="0">
            <w14:srgbClr w14:val="000000"/>
          </w14:glow>
        </w:rPr>
        <w:t xml:space="preserve"> el margen de error del </w:t>
      </w:r>
      <w:r w:rsidR="000C6D1D" w:rsidRPr="00D04247">
        <w:rPr>
          <w:noProof/>
          <w14:glow w14:rad="0">
            <w14:srgbClr w14:val="000000"/>
          </w14:glow>
        </w:rPr>
        <w:t xml:space="preserve">5 % </w:t>
      </w:r>
      <w:r w:rsidR="00915769" w:rsidRPr="00D04247">
        <w:rPr>
          <w:noProof/>
          <w14:glow w14:rad="0">
            <w14:srgbClr w14:val="000000"/>
          </w14:glow>
        </w:rPr>
        <w:t>establecido para</w:t>
      </w:r>
      <w:r w:rsidR="006454FB" w:rsidRPr="00D04247">
        <w:rPr>
          <w:noProof/>
          <w14:glow w14:rad="0">
            <w14:srgbClr w14:val="000000"/>
          </w14:glow>
        </w:rPr>
        <w:t xml:space="preserve"> </w:t>
      </w:r>
      <w:r w:rsidR="00915769" w:rsidRPr="00D04247">
        <w:rPr>
          <w:noProof/>
          <w14:glow w14:rad="0">
            <w14:srgbClr w14:val="000000"/>
          </w14:glow>
        </w:rPr>
        <w:t>el estudio</w:t>
      </w:r>
      <w:r w:rsidR="006454FB" w:rsidRPr="00D04247">
        <w:rPr>
          <w:noProof/>
          <w14:glow w14:rad="0">
            <w14:srgbClr w14:val="000000"/>
          </w14:glow>
        </w:rPr>
        <w:t xml:space="preserve"> </w:t>
      </w:r>
      <w:r w:rsidR="00915769" w:rsidRPr="00D04247">
        <w:rPr>
          <w:noProof/>
          <w14:glow w14:rad="0">
            <w14:srgbClr w14:val="000000"/>
          </w14:glow>
        </w:rPr>
        <w:t>de la muestra</w:t>
      </w:r>
      <w:r w:rsidR="003F59A1" w:rsidRPr="00D04247">
        <w:rPr>
          <w:noProof/>
          <w14:glow w14:rad="0">
            <w14:srgbClr w14:val="000000"/>
          </w14:glow>
        </w:rPr>
        <w:t>,</w:t>
      </w:r>
      <w:r w:rsidR="00915769" w:rsidRPr="00D04247">
        <w:rPr>
          <w:noProof/>
          <w14:glow w14:rad="0">
            <w14:srgbClr w14:val="000000"/>
          </w14:glow>
        </w:rPr>
        <w:t xml:space="preserve"> se cuenta con un alto nivel de confianza</w:t>
      </w:r>
      <w:r w:rsidR="003F59A1" w:rsidRPr="00D04247">
        <w:rPr>
          <w:noProof/>
          <w14:glow w14:rad="0">
            <w14:srgbClr w14:val="000000"/>
          </w14:glow>
        </w:rPr>
        <w:t>,</w:t>
      </w:r>
      <w:r w:rsidR="00915769" w:rsidRPr="00D04247">
        <w:rPr>
          <w:noProof/>
          <w14:glow w14:rad="0">
            <w14:srgbClr w14:val="000000"/>
          </w14:glow>
        </w:rPr>
        <w:t xml:space="preserve"> lo que proporciona una gran segurid</w:t>
      </w:r>
      <w:r w:rsidR="00AE6524" w:rsidRPr="00D04247">
        <w:rPr>
          <w:noProof/>
          <w14:glow w14:rad="0">
            <w14:srgbClr w14:val="000000"/>
          </w14:glow>
        </w:rPr>
        <w:t>ad</w:t>
      </w:r>
      <w:r w:rsidR="00915769" w:rsidRPr="00D04247">
        <w:rPr>
          <w:noProof/>
          <w14:glow w14:rad="0">
            <w14:srgbClr w14:val="000000"/>
          </w14:glow>
        </w:rPr>
        <w:t xml:space="preserve"> en los datos</w:t>
      </w:r>
      <w:r w:rsidR="006454FB" w:rsidRPr="00D04247">
        <w:rPr>
          <w:noProof/>
          <w14:glow w14:rad="0">
            <w14:srgbClr w14:val="000000"/>
          </w14:glow>
        </w:rPr>
        <w:t xml:space="preserve"> </w:t>
      </w:r>
      <w:r w:rsidR="00915769" w:rsidRPr="00D04247">
        <w:rPr>
          <w:noProof/>
          <w14:glow w14:rad="0">
            <w14:srgbClr w14:val="000000"/>
          </w14:glow>
        </w:rPr>
        <w:t>y análisis</w:t>
      </w:r>
      <w:r w:rsidR="006454FB" w:rsidRPr="00D04247">
        <w:rPr>
          <w:noProof/>
          <w14:glow w14:rad="0">
            <w14:srgbClr w14:val="000000"/>
          </w14:glow>
        </w:rPr>
        <w:t xml:space="preserve"> </w:t>
      </w:r>
      <w:r w:rsidR="00915769" w:rsidRPr="00D04247">
        <w:rPr>
          <w:noProof/>
          <w14:glow w14:rad="0">
            <w14:srgbClr w14:val="000000"/>
          </w14:glow>
        </w:rPr>
        <w:t xml:space="preserve">que </w:t>
      </w:r>
      <w:r w:rsidR="00EE6794" w:rsidRPr="00D04247">
        <w:rPr>
          <w:noProof/>
          <w14:glow w14:rad="0">
            <w14:srgbClr w14:val="000000"/>
          </w14:glow>
        </w:rPr>
        <w:t xml:space="preserve">se </w:t>
      </w:r>
      <w:r w:rsidR="00AE6524" w:rsidRPr="00D04247">
        <w:rPr>
          <w:noProof/>
          <w14:glow w14:rad="0">
            <w14:srgbClr w14:val="000000"/>
          </w14:glow>
        </w:rPr>
        <w:t>realizan</w:t>
      </w:r>
      <w:r w:rsidR="00915769" w:rsidRPr="00D04247">
        <w:rPr>
          <w:noProof/>
          <w14:glow w14:rad="0">
            <w14:srgbClr w14:val="000000"/>
          </w14:glow>
        </w:rPr>
        <w:t xml:space="preserve">. Los datos </w:t>
      </w:r>
      <w:r w:rsidR="00BB0E5C" w:rsidRPr="00D04247">
        <w:rPr>
          <w:noProof/>
          <w14:glow w14:rad="0">
            <w14:srgbClr w14:val="000000"/>
          </w14:glow>
        </w:rPr>
        <w:t>se tratan</w:t>
      </w:r>
      <w:r w:rsidR="00915769" w:rsidRPr="00D04247">
        <w:rPr>
          <w:noProof/>
          <w14:glow w14:rad="0">
            <w14:srgbClr w14:val="000000"/>
          </w14:glow>
        </w:rPr>
        <w:t xml:space="preserve"> de manera confidenci</w:t>
      </w:r>
      <w:r w:rsidR="00AE6524" w:rsidRPr="00D04247">
        <w:rPr>
          <w:noProof/>
          <w14:glow w14:rad="0">
            <w14:srgbClr w14:val="000000"/>
          </w14:glow>
        </w:rPr>
        <w:t>al</w:t>
      </w:r>
      <w:r w:rsidR="00915769" w:rsidRPr="00D04247">
        <w:rPr>
          <w:noProof/>
          <w14:glow w14:rad="0">
            <w14:srgbClr w14:val="000000"/>
          </w14:glow>
        </w:rPr>
        <w:t xml:space="preserve"> y anónima y </w:t>
      </w:r>
      <w:r w:rsidR="00EE6794" w:rsidRPr="00D04247">
        <w:rPr>
          <w:noProof/>
          <w14:glow w14:rad="0">
            <w14:srgbClr w14:val="000000"/>
          </w14:glow>
        </w:rPr>
        <w:t>se utilizan</w:t>
      </w:r>
      <w:r w:rsidR="00915769" w:rsidRPr="00D04247">
        <w:rPr>
          <w:noProof/>
          <w14:glow w14:rad="0">
            <w14:srgbClr w14:val="000000"/>
          </w14:glow>
        </w:rPr>
        <w:t xml:space="preserve"> únicam</w:t>
      </w:r>
      <w:r w:rsidR="00AE6524" w:rsidRPr="00D04247">
        <w:rPr>
          <w:noProof/>
          <w14:glow w14:rad="0">
            <w14:srgbClr w14:val="000000"/>
          </w14:glow>
        </w:rPr>
        <w:t>ente</w:t>
      </w:r>
      <w:r w:rsidR="00915769" w:rsidRPr="00D04247">
        <w:rPr>
          <w:noProof/>
          <w14:glow w14:rad="0">
            <w14:srgbClr w14:val="000000"/>
          </w14:glow>
        </w:rPr>
        <w:t xml:space="preserve"> para el análisis de este estudio.</w:t>
      </w:r>
    </w:p>
    <w:p w14:paraId="0EC67F76" w14:textId="7481E982" w:rsidR="00EC1490" w:rsidRPr="00D04247" w:rsidRDefault="00EC1490" w:rsidP="007B2813">
      <w:pPr>
        <w:pStyle w:val="Ttulo2"/>
        <w:rPr>
          <w:noProof/>
          <w:lang w:val="es-CR"/>
        </w:rPr>
      </w:pPr>
      <w:r w:rsidRPr="00D04247">
        <w:rPr>
          <w:noProof/>
          <w:lang w:val="es-CR"/>
        </w:rPr>
        <w:t>Result</w:t>
      </w:r>
      <w:r w:rsidR="00AE6524" w:rsidRPr="00D04247">
        <w:rPr>
          <w:noProof/>
          <w:lang w:val="es-CR"/>
        </w:rPr>
        <w:t>ados</w:t>
      </w:r>
    </w:p>
    <w:p w14:paraId="7014918E" w14:textId="2750EFBD" w:rsidR="00EC1490" w:rsidRPr="00D04247" w:rsidRDefault="00EE6794" w:rsidP="0034448E">
      <w:pPr>
        <w:pStyle w:val="Texto"/>
        <w:rPr>
          <w:noProof/>
          <w14:glow w14:rad="0">
            <w14:srgbClr w14:val="000000"/>
          </w14:glow>
        </w:rPr>
      </w:pPr>
      <w:r w:rsidRPr="00D04247">
        <w:rPr>
          <w:noProof/>
          <w14:glow w14:rad="0">
            <w14:srgbClr w14:val="000000"/>
          </w14:glow>
        </w:rPr>
        <w:t>En cuanto a</w:t>
      </w:r>
      <w:r w:rsidR="0053436A" w:rsidRPr="00D04247">
        <w:rPr>
          <w:noProof/>
          <w14:glow w14:rad="0">
            <w14:srgbClr w14:val="000000"/>
          </w14:glow>
        </w:rPr>
        <w:t xml:space="preserve"> cómo las políticas híbridas impactan en la productivid</w:t>
      </w:r>
      <w:r w:rsidR="00AE6524" w:rsidRPr="00D04247">
        <w:rPr>
          <w:noProof/>
          <w14:glow w14:rad="0">
            <w14:srgbClr w14:val="000000"/>
          </w14:glow>
        </w:rPr>
        <w:t>ad</w:t>
      </w:r>
      <w:r w:rsidR="003F59A1" w:rsidRPr="00D04247">
        <w:rPr>
          <w:noProof/>
          <w14:glow w14:rad="0">
            <w14:srgbClr w14:val="000000"/>
          </w14:glow>
        </w:rPr>
        <w:t>,</w:t>
      </w:r>
      <w:r w:rsidR="0053436A" w:rsidRPr="00D04247">
        <w:rPr>
          <w:noProof/>
          <w14:glow w14:rad="0">
            <w14:srgbClr w14:val="000000"/>
          </w14:glow>
        </w:rPr>
        <w:t xml:space="preserve"> los </w:t>
      </w:r>
      <w:r w:rsidR="00654D7C" w:rsidRPr="00D04247">
        <w:rPr>
          <w:noProof/>
          <w14:glow w14:rad="0">
            <w14:srgbClr w14:val="000000"/>
          </w14:glow>
        </w:rPr>
        <w:t>result</w:t>
      </w:r>
      <w:r w:rsidR="00AE6524" w:rsidRPr="00D04247">
        <w:rPr>
          <w:noProof/>
          <w14:glow w14:rad="0">
            <w14:srgbClr w14:val="000000"/>
          </w14:glow>
        </w:rPr>
        <w:t>ados</w:t>
      </w:r>
      <w:r w:rsidR="0053436A" w:rsidRPr="00D04247">
        <w:rPr>
          <w:noProof/>
          <w14:glow w14:rad="0">
            <w14:srgbClr w14:val="000000"/>
          </w14:glow>
        </w:rPr>
        <w:t xml:space="preserve"> en esta investigaci</w:t>
      </w:r>
      <w:r w:rsidR="00AE6524" w:rsidRPr="00D04247">
        <w:rPr>
          <w:noProof/>
          <w14:glow w14:rad="0">
            <w14:srgbClr w14:val="000000"/>
          </w14:glow>
        </w:rPr>
        <w:t>ón</w:t>
      </w:r>
      <w:r w:rsidR="0053436A" w:rsidRPr="00D04247">
        <w:rPr>
          <w:noProof/>
          <w14:glow w14:rad="0">
            <w14:srgbClr w14:val="000000"/>
          </w14:glow>
        </w:rPr>
        <w:t xml:space="preserve"> muestran que un 35.</w:t>
      </w:r>
      <w:r w:rsidR="000C6D1D" w:rsidRPr="00D04247">
        <w:rPr>
          <w:noProof/>
          <w14:glow w14:rad="0">
            <w14:srgbClr w14:val="000000"/>
          </w14:glow>
        </w:rPr>
        <w:t xml:space="preserve">9 % </w:t>
      </w:r>
      <w:r w:rsidR="0053436A" w:rsidRPr="00D04247">
        <w:rPr>
          <w:noProof/>
          <w14:glow w14:rad="0">
            <w14:srgbClr w14:val="000000"/>
          </w14:glow>
        </w:rPr>
        <w:t>indica que su productivid</w:t>
      </w:r>
      <w:r w:rsidR="00AE6524" w:rsidRPr="00D04247">
        <w:rPr>
          <w:noProof/>
          <w14:glow w14:rad="0">
            <w14:srgbClr w14:val="000000"/>
          </w14:glow>
        </w:rPr>
        <w:t>ad</w:t>
      </w:r>
      <w:r w:rsidR="0053436A" w:rsidRPr="00D04247">
        <w:rPr>
          <w:noProof/>
          <w14:glow w14:rad="0">
            <w14:srgbClr w14:val="000000"/>
          </w14:glow>
        </w:rPr>
        <w:t xml:space="preserve"> desde casa es mucho mayor</w:t>
      </w:r>
      <w:r w:rsidR="006454FB" w:rsidRPr="00D04247">
        <w:rPr>
          <w:noProof/>
          <w14:glow w14:rad="0">
            <w14:srgbClr w14:val="000000"/>
          </w14:glow>
        </w:rPr>
        <w:t xml:space="preserve"> </w:t>
      </w:r>
      <w:r w:rsidR="0053436A" w:rsidRPr="00D04247">
        <w:rPr>
          <w:noProof/>
          <w14:glow w14:rad="0">
            <w14:srgbClr w14:val="000000"/>
          </w14:glow>
        </w:rPr>
        <w:t>en comparaci</w:t>
      </w:r>
      <w:r w:rsidR="00AE6524" w:rsidRPr="00D04247">
        <w:rPr>
          <w:noProof/>
          <w14:glow w14:rad="0">
            <w14:srgbClr w14:val="000000"/>
          </w14:glow>
        </w:rPr>
        <w:t>ón</w:t>
      </w:r>
      <w:r w:rsidR="0053436A" w:rsidRPr="00D04247">
        <w:rPr>
          <w:noProof/>
          <w14:glow w14:rad="0">
            <w14:srgbClr w14:val="000000"/>
          </w14:glow>
        </w:rPr>
        <w:t xml:space="preserve"> con la de la oficina</w:t>
      </w:r>
      <w:r w:rsidR="003F59A1" w:rsidRPr="00D04247">
        <w:rPr>
          <w:noProof/>
          <w14:glow w14:rad="0">
            <w14:srgbClr w14:val="000000"/>
          </w14:glow>
        </w:rPr>
        <w:t>,</w:t>
      </w:r>
      <w:r w:rsidR="0053436A" w:rsidRPr="00D04247">
        <w:rPr>
          <w:noProof/>
          <w14:glow w14:rad="0">
            <w14:srgbClr w14:val="000000"/>
          </w14:glow>
        </w:rPr>
        <w:t xml:space="preserve"> seguido de un 21.</w:t>
      </w:r>
      <w:r w:rsidR="000C6D1D" w:rsidRPr="00D04247">
        <w:rPr>
          <w:noProof/>
          <w14:glow w14:rad="0">
            <w14:srgbClr w14:val="000000"/>
          </w14:glow>
        </w:rPr>
        <w:t xml:space="preserve">4 % </w:t>
      </w:r>
      <w:r w:rsidR="0053436A" w:rsidRPr="00D04247">
        <w:rPr>
          <w:noProof/>
          <w14:glow w14:rad="0">
            <w14:srgbClr w14:val="000000"/>
          </w14:glow>
        </w:rPr>
        <w:t>que señala que es algo mayor. Sin embargo</w:t>
      </w:r>
      <w:r w:rsidR="003F59A1" w:rsidRPr="00D04247">
        <w:rPr>
          <w:noProof/>
          <w14:glow w14:rad="0">
            <w14:srgbClr w14:val="000000"/>
          </w14:glow>
        </w:rPr>
        <w:t>,</w:t>
      </w:r>
      <w:r w:rsidR="0053436A" w:rsidRPr="00D04247">
        <w:rPr>
          <w:noProof/>
          <w14:glow w14:rad="0">
            <w14:srgbClr w14:val="000000"/>
          </w14:glow>
        </w:rPr>
        <w:t xml:space="preserve"> </w:t>
      </w:r>
      <w:r w:rsidR="0053436A" w:rsidRPr="00D04247">
        <w:rPr>
          <w:noProof/>
          <w14:glow w14:rad="0">
            <w14:srgbClr w14:val="000000"/>
          </w14:glow>
        </w:rPr>
        <w:lastRenderedPageBreak/>
        <w:t>un 23.</w:t>
      </w:r>
      <w:r w:rsidR="000C6D1D" w:rsidRPr="00D04247">
        <w:rPr>
          <w:noProof/>
          <w14:glow w14:rad="0">
            <w14:srgbClr w14:val="000000"/>
          </w14:glow>
        </w:rPr>
        <w:t xml:space="preserve">3 % </w:t>
      </w:r>
      <w:r w:rsidR="0053436A" w:rsidRPr="00D04247">
        <w:rPr>
          <w:noProof/>
          <w14:glow w14:rad="0">
            <w14:srgbClr w14:val="000000"/>
          </w14:glow>
        </w:rPr>
        <w:t>seleccionó que la productivid</w:t>
      </w:r>
      <w:r w:rsidR="00AE6524" w:rsidRPr="00D04247">
        <w:rPr>
          <w:noProof/>
          <w14:glow w14:rad="0">
            <w14:srgbClr w14:val="000000"/>
          </w14:glow>
        </w:rPr>
        <w:t>ad</w:t>
      </w:r>
      <w:r w:rsidR="0053436A" w:rsidRPr="00D04247">
        <w:rPr>
          <w:noProof/>
          <w14:glow w14:rad="0">
            <w14:srgbClr w14:val="000000"/>
          </w14:glow>
        </w:rPr>
        <w:t xml:space="preserve"> no se ve afect</w:t>
      </w:r>
      <w:r w:rsidR="00AE6524" w:rsidRPr="00D04247">
        <w:rPr>
          <w:noProof/>
          <w14:glow w14:rad="0">
            <w14:srgbClr w14:val="000000"/>
          </w14:glow>
        </w:rPr>
        <w:t>ada</w:t>
      </w:r>
      <w:r w:rsidR="003F59A1" w:rsidRPr="00D04247">
        <w:rPr>
          <w:noProof/>
          <w14:glow w14:rad="0">
            <w14:srgbClr w14:val="000000"/>
          </w14:glow>
        </w:rPr>
        <w:t>,</w:t>
      </w:r>
      <w:r w:rsidR="0053436A" w:rsidRPr="00D04247">
        <w:rPr>
          <w:noProof/>
          <w14:glow w14:rad="0">
            <w14:srgbClr w14:val="000000"/>
          </w14:glow>
        </w:rPr>
        <w:t xml:space="preserve"> sino que es la </w:t>
      </w:r>
      <w:r w:rsidR="00AE6524" w:rsidRPr="00D04247">
        <w:rPr>
          <w:noProof/>
          <w14:glow w14:rad="0">
            <w14:srgbClr w14:val="000000"/>
          </w14:glow>
        </w:rPr>
        <w:t>misma</w:t>
      </w:r>
      <w:r w:rsidR="0053436A" w:rsidRPr="00D04247">
        <w:rPr>
          <w:noProof/>
          <w14:glow w14:rad="0">
            <w14:srgbClr w14:val="000000"/>
          </w14:glow>
        </w:rPr>
        <w:t xml:space="preserve"> en ambos lugares </w:t>
      </w:r>
      <w:r w:rsidR="006324B4" w:rsidRPr="00D04247">
        <w:rPr>
          <w:noProof/>
          <w14:glow w14:rad="0">
            <w14:srgbClr w14:val="000000"/>
          </w14:glow>
        </w:rPr>
        <w:t>(véase el Gráfico</w:t>
      </w:r>
      <w:r w:rsidR="00AF7DAA" w:rsidRPr="00D04247">
        <w:rPr>
          <w:noProof/>
          <w14:glow w14:rad="0">
            <w14:srgbClr w14:val="000000"/>
          </w14:glow>
        </w:rPr>
        <w:t xml:space="preserve"> 1</w:t>
      </w:r>
      <w:r w:rsidR="0053436A" w:rsidRPr="00D04247">
        <w:rPr>
          <w:noProof/>
          <w14:glow w14:rad="0">
            <w14:srgbClr w14:val="000000"/>
          </w14:glow>
        </w:rPr>
        <w:t>).</w:t>
      </w:r>
    </w:p>
    <w:p w14:paraId="5B33E176" w14:textId="710AF4BB" w:rsidR="00DE6F6C" w:rsidRPr="00D04247" w:rsidRDefault="00F27672" w:rsidP="00D04247">
      <w:pPr>
        <w:pStyle w:val="Grfico"/>
        <w:rPr>
          <w:noProof/>
          <w14:glow w14:rad="0">
            <w14:srgbClr w14:val="000000"/>
          </w14:glow>
        </w:rPr>
      </w:pPr>
      <w:r w:rsidRPr="00D04247">
        <w:rPr>
          <w:b/>
          <w:i w:val="0"/>
          <w:noProof/>
          <w14:glow w14:rad="0">
            <w14:srgbClr w14:val="000000"/>
          </w14:glow>
        </w:rPr>
        <w:t xml:space="preserve">Gráfico </w:t>
      </w:r>
      <w:r w:rsidRPr="00D04247">
        <w:rPr>
          <w:b/>
          <w:i w:val="0"/>
          <w:noProof/>
          <w14:glow w14:rad="0">
            <w14:srgbClr w14:val="000000"/>
          </w14:glow>
        </w:rPr>
        <w:fldChar w:fldCharType="begin"/>
      </w:r>
      <w:r w:rsidRPr="00D04247">
        <w:rPr>
          <w:b/>
          <w:i w:val="0"/>
          <w:noProof/>
          <w14:glow w14:rad="0">
            <w14:srgbClr w14:val="000000"/>
          </w14:glow>
        </w:rPr>
        <w:instrText xml:space="preserve"> SEQ Gráfico \* ARABIC </w:instrText>
      </w:r>
      <w:r w:rsidRPr="00D04247">
        <w:rPr>
          <w:b/>
          <w:i w:val="0"/>
          <w:noProof/>
          <w14:glow w14:rad="0">
            <w14:srgbClr w14:val="000000"/>
          </w14:glow>
        </w:rPr>
        <w:fldChar w:fldCharType="separate"/>
      </w:r>
      <w:r w:rsidR="00025B59" w:rsidRPr="00D04247">
        <w:rPr>
          <w:b/>
          <w:i w:val="0"/>
          <w:noProof/>
          <w14:glow w14:rad="0">
            <w14:srgbClr w14:val="000000"/>
          </w14:glow>
        </w:rPr>
        <w:t>1</w:t>
      </w:r>
      <w:r w:rsidRPr="00D04247">
        <w:rPr>
          <w:b/>
          <w:i w:val="0"/>
          <w:noProof/>
          <w14:glow w14:rad="0">
            <w14:srgbClr w14:val="000000"/>
          </w14:glow>
        </w:rPr>
        <w:fldChar w:fldCharType="end"/>
      </w:r>
      <w:r w:rsidRPr="00D04247">
        <w:rPr>
          <w:noProof/>
          <w14:glow w14:rad="0">
            <w14:srgbClr w14:val="000000"/>
          </w14:glow>
        </w:rPr>
        <w:br/>
      </w:r>
      <w:r w:rsidR="00533CDB" w:rsidRPr="00D04247">
        <w:rPr>
          <w:noProof/>
          <w14:glow w14:rad="0">
            <w14:srgbClr w14:val="000000"/>
          </w14:glow>
        </w:rPr>
        <w:t>Evaluaci</w:t>
      </w:r>
      <w:r w:rsidR="00AE6524" w:rsidRPr="00D04247">
        <w:rPr>
          <w:noProof/>
          <w14:glow w14:rad="0">
            <w14:srgbClr w14:val="000000"/>
          </w14:glow>
        </w:rPr>
        <w:t>ón</w:t>
      </w:r>
      <w:r w:rsidR="00482FD1" w:rsidRPr="00D04247">
        <w:rPr>
          <w:noProof/>
          <w14:glow w14:rad="0">
            <w14:srgbClr w14:val="000000"/>
          </w14:glow>
        </w:rPr>
        <w:t xml:space="preserve"> </w:t>
      </w:r>
      <w:r w:rsidR="00EC1490" w:rsidRPr="00D04247">
        <w:rPr>
          <w:noProof/>
          <w14:glow w14:rad="0">
            <w14:srgbClr w14:val="000000"/>
          </w14:glow>
        </w:rPr>
        <w:t>de</w:t>
      </w:r>
      <w:r w:rsidR="009233C7" w:rsidRPr="00D04247">
        <w:rPr>
          <w:noProof/>
          <w14:glow w14:rad="0">
            <w14:srgbClr w14:val="000000"/>
          </w14:glow>
        </w:rPr>
        <w:t xml:space="preserve"> </w:t>
      </w:r>
      <w:r w:rsidR="00EC1490" w:rsidRPr="00D04247">
        <w:rPr>
          <w:noProof/>
          <w14:glow w14:rad="0">
            <w14:srgbClr w14:val="000000"/>
          </w14:glow>
        </w:rPr>
        <w:t>la</w:t>
      </w:r>
      <w:r w:rsidR="009233C7" w:rsidRPr="00D04247">
        <w:rPr>
          <w:noProof/>
          <w14:glow w14:rad="0">
            <w14:srgbClr w14:val="000000"/>
          </w14:glow>
        </w:rPr>
        <w:t xml:space="preserve"> </w:t>
      </w:r>
      <w:r w:rsidR="00EC1490" w:rsidRPr="00D04247">
        <w:rPr>
          <w:noProof/>
          <w14:glow w14:rad="0">
            <w14:srgbClr w14:val="000000"/>
          </w14:glow>
        </w:rPr>
        <w:t>productivid</w:t>
      </w:r>
      <w:r w:rsidR="00DE6F6C" w:rsidRPr="00D04247">
        <w:rPr>
          <w:noProof/>
          <w14:glow w14:rad="0">
            <w14:srgbClr w14:val="000000"/>
          </w14:glow>
        </w:rPr>
        <w:t>ad</w:t>
      </w:r>
    </w:p>
    <w:p w14:paraId="1CD4BCCE" w14:textId="77777777" w:rsidR="00025B59" w:rsidRPr="00D04247" w:rsidRDefault="00EC1490" w:rsidP="00D04247">
      <w:pPr>
        <w:spacing w:after="240" w:line="240" w:lineRule="auto"/>
        <w:jc w:val="center"/>
        <w:rPr>
          <w:noProof/>
          <w:lang w:val="es-CR"/>
        </w:rPr>
      </w:pPr>
      <w:r w:rsidRPr="00D04247">
        <w:rPr>
          <w:noProof/>
          <w:lang w:val="es-CR"/>
        </w:rPr>
        <w:drawing>
          <wp:inline distT="0" distB="0" distL="0" distR="0" wp14:anchorId="2978B26D" wp14:editId="58BA9E05">
            <wp:extent cx="4352544" cy="1831696"/>
            <wp:effectExtent l="0" t="0" r="0" b="0"/>
            <wp:docPr id="2003719628" name="Picture 1" descr="Gráfico de respuestas de formularios. Título de la pregunta: ¿Cómo evalúa su productividad trabajando desde casa en comparación con la oficina?. Número de respuestas: 103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ráfico de respuestas de formularios. Título de la pregunta: ¿Cómo evalúa su productividad trabajando desde casa en comparación con la oficina?. Número de respuestas: 103 respuestas."/>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374524" cy="1840946"/>
                    </a:xfrm>
                    <a:prstGeom prst="rect">
                      <a:avLst/>
                    </a:prstGeom>
                    <a:noFill/>
                    <a:ln>
                      <a:noFill/>
                    </a:ln>
                  </pic:spPr>
                </pic:pic>
              </a:graphicData>
            </a:graphic>
          </wp:inline>
        </w:drawing>
      </w:r>
    </w:p>
    <w:p w14:paraId="206B1E95" w14:textId="1F5862D8" w:rsidR="00EC1490" w:rsidRPr="00D04247" w:rsidRDefault="00855AA7" w:rsidP="00311E0F">
      <w:pPr>
        <w:pStyle w:val="Texto"/>
        <w:rPr>
          <w:noProof/>
          <w14:glow w14:rad="0">
            <w14:srgbClr w14:val="000000"/>
          </w14:glow>
        </w:rPr>
      </w:pPr>
      <w:r w:rsidRPr="00D04247">
        <w:rPr>
          <w:noProof/>
          <w14:glow w14:rad="0">
            <w14:srgbClr w14:val="000000"/>
          </w14:glow>
        </w:rPr>
        <w:t>D</w:t>
      </w:r>
      <w:r w:rsidR="00AE6524" w:rsidRPr="00D04247">
        <w:rPr>
          <w:noProof/>
          <w14:glow w14:rad="0">
            <w14:srgbClr w14:val="000000"/>
          </w14:glow>
        </w:rPr>
        <w:t>ando</w:t>
      </w:r>
      <w:r w:rsidRPr="00D04247">
        <w:rPr>
          <w:noProof/>
          <w14:glow w14:rad="0">
            <w14:srgbClr w14:val="000000"/>
          </w14:glow>
        </w:rPr>
        <w:t xml:space="preserve"> seguimi</w:t>
      </w:r>
      <w:r w:rsidR="00AE6524" w:rsidRPr="00D04247">
        <w:rPr>
          <w:noProof/>
          <w14:glow w14:rad="0">
            <w14:srgbClr w14:val="000000"/>
          </w14:glow>
        </w:rPr>
        <w:t>ento</w:t>
      </w:r>
      <w:r w:rsidRPr="00D04247">
        <w:rPr>
          <w:noProof/>
          <w14:glow w14:rad="0">
            <w14:srgbClr w14:val="000000"/>
          </w14:glow>
        </w:rPr>
        <w:t xml:space="preserve"> </w:t>
      </w:r>
      <w:r w:rsidR="00AE6524" w:rsidRPr="00D04247">
        <w:rPr>
          <w:noProof/>
          <w14:glow w14:rad="0">
            <w14:srgbClr w14:val="000000"/>
          </w14:glow>
        </w:rPr>
        <w:t>al</w:t>
      </w:r>
      <w:r w:rsidRPr="00D04247">
        <w:rPr>
          <w:noProof/>
          <w14:glow w14:rad="0">
            <w14:srgbClr w14:val="000000"/>
          </w14:glow>
        </w:rPr>
        <w:t xml:space="preserve"> análisis </w:t>
      </w:r>
      <w:r w:rsidR="00F842FA" w:rsidRPr="00D04247">
        <w:rPr>
          <w:noProof/>
          <w14:glow w14:rad="0">
            <w14:srgbClr w14:val="000000"/>
          </w14:glow>
        </w:rPr>
        <w:t>sobre cómo</w:t>
      </w:r>
      <w:r w:rsidRPr="00D04247">
        <w:rPr>
          <w:noProof/>
          <w14:glow w14:rad="0">
            <w14:srgbClr w14:val="000000"/>
          </w14:glow>
        </w:rPr>
        <w:t xml:space="preserve"> se ve afect</w:t>
      </w:r>
      <w:r w:rsidR="00AE6524" w:rsidRPr="00D04247">
        <w:rPr>
          <w:noProof/>
          <w14:glow w14:rad="0">
            <w14:srgbClr w14:val="000000"/>
          </w14:glow>
        </w:rPr>
        <w:t>ada</w:t>
      </w:r>
      <w:r w:rsidRPr="00D04247">
        <w:rPr>
          <w:noProof/>
          <w14:glow w14:rad="0">
            <w14:srgbClr w14:val="000000"/>
          </w14:glow>
        </w:rPr>
        <w:t xml:space="preserve"> la productivid</w:t>
      </w:r>
      <w:r w:rsidR="00AE6524" w:rsidRPr="00D04247">
        <w:rPr>
          <w:noProof/>
          <w14:glow w14:rad="0">
            <w14:srgbClr w14:val="000000"/>
          </w14:glow>
        </w:rPr>
        <w:t>ad</w:t>
      </w:r>
      <w:r w:rsidR="006454FB" w:rsidRPr="00D04247">
        <w:rPr>
          <w:noProof/>
          <w14:glow w14:rad="0">
            <w14:srgbClr w14:val="000000"/>
          </w14:glow>
        </w:rPr>
        <w:t xml:space="preserve"> </w:t>
      </w:r>
      <w:r w:rsidRPr="00D04247">
        <w:rPr>
          <w:noProof/>
          <w14:glow w14:rad="0">
            <w14:srgbClr w14:val="000000"/>
          </w14:glow>
        </w:rPr>
        <w:t>en las organizaciones</w:t>
      </w:r>
      <w:r w:rsidR="003F59A1" w:rsidRPr="00D04247">
        <w:rPr>
          <w:noProof/>
          <w14:glow w14:rad="0">
            <w14:srgbClr w14:val="000000"/>
          </w14:glow>
        </w:rPr>
        <w:t>,</w:t>
      </w:r>
      <w:r w:rsidRPr="00D04247">
        <w:rPr>
          <w:noProof/>
          <w14:glow w14:rad="0">
            <w14:srgbClr w14:val="000000"/>
          </w14:glow>
        </w:rPr>
        <w:t xml:space="preserve"> se consultó a </w:t>
      </w:r>
      <w:r w:rsidR="00937736" w:rsidRPr="00D04247">
        <w:rPr>
          <w:noProof/>
          <w14:glow w14:rad="0">
            <w14:srgbClr w14:val="000000"/>
          </w14:glow>
        </w:rPr>
        <w:t>las personas encuest</w:t>
      </w:r>
      <w:r w:rsidR="00AE6524" w:rsidRPr="00D04247">
        <w:rPr>
          <w:noProof/>
          <w14:glow w14:rad="0">
            <w14:srgbClr w14:val="000000"/>
          </w14:glow>
        </w:rPr>
        <w:t>adas</w:t>
      </w:r>
      <w:r w:rsidRPr="00D04247">
        <w:rPr>
          <w:noProof/>
          <w14:glow w14:rad="0">
            <w14:srgbClr w14:val="000000"/>
          </w14:glow>
        </w:rPr>
        <w:t xml:space="preserve"> si logran cumplir con sus objet</w:t>
      </w:r>
      <w:r w:rsidR="00AE6524" w:rsidRPr="00D04247">
        <w:rPr>
          <w:noProof/>
          <w14:glow w14:rad="0">
            <w14:srgbClr w14:val="000000"/>
          </w14:glow>
        </w:rPr>
        <w:t>ivos</w:t>
      </w:r>
      <w:r w:rsidR="006454FB" w:rsidRPr="00D04247">
        <w:rPr>
          <w:noProof/>
          <w14:glow w14:rad="0">
            <w14:srgbClr w14:val="000000"/>
          </w14:glow>
        </w:rPr>
        <w:t xml:space="preserve"> </w:t>
      </w:r>
      <w:r w:rsidR="00AE6524" w:rsidRPr="00D04247">
        <w:rPr>
          <w:noProof/>
          <w14:glow w14:rad="0">
            <w14:srgbClr w14:val="000000"/>
          </w14:glow>
        </w:rPr>
        <w:t>bajo</w:t>
      </w:r>
      <w:r w:rsidRPr="00D04247">
        <w:rPr>
          <w:noProof/>
          <w14:glow w14:rad="0">
            <w14:srgbClr w14:val="000000"/>
          </w14:glow>
        </w:rPr>
        <w:t xml:space="preserve"> este modelo</w:t>
      </w:r>
      <w:r w:rsidR="003F59A1" w:rsidRPr="00D04247">
        <w:rPr>
          <w:noProof/>
          <w14:glow w14:rad="0">
            <w14:srgbClr w14:val="000000"/>
          </w14:glow>
        </w:rPr>
        <w:t>,</w:t>
      </w:r>
      <w:r w:rsidRPr="00D04247">
        <w:rPr>
          <w:noProof/>
          <w14:glow w14:rad="0">
            <w14:srgbClr w14:val="000000"/>
          </w14:glow>
        </w:rPr>
        <w:t xml:space="preserve"> </w:t>
      </w:r>
      <w:r w:rsidR="00871DF5" w:rsidRPr="00D04247">
        <w:rPr>
          <w:noProof/>
          <w14:glow w14:rad="0">
            <w14:srgbClr w14:val="000000"/>
          </w14:glow>
        </w:rPr>
        <w:t>a lo cu</w:t>
      </w:r>
      <w:r w:rsidR="00AE6524" w:rsidRPr="00D04247">
        <w:rPr>
          <w:noProof/>
          <w14:glow w14:rad="0">
            <w14:srgbClr w14:val="000000"/>
          </w14:glow>
        </w:rPr>
        <w:t>al</w:t>
      </w:r>
      <w:r w:rsidR="003F59A1" w:rsidRPr="00D04247">
        <w:rPr>
          <w:noProof/>
          <w14:glow w14:rad="0">
            <w14:srgbClr w14:val="000000"/>
          </w14:glow>
        </w:rPr>
        <w:t>,</w:t>
      </w:r>
      <w:r w:rsidRPr="00D04247">
        <w:rPr>
          <w:noProof/>
          <w14:glow w14:rad="0">
            <w14:srgbClr w14:val="000000"/>
          </w14:glow>
        </w:rPr>
        <w:t xml:space="preserve"> un contund</w:t>
      </w:r>
      <w:r w:rsidR="00AE6524" w:rsidRPr="00D04247">
        <w:rPr>
          <w:noProof/>
          <w14:glow w14:rad="0">
            <w14:srgbClr w14:val="000000"/>
          </w14:glow>
        </w:rPr>
        <w:t>ente</w:t>
      </w:r>
      <w:r w:rsidRPr="00D04247">
        <w:rPr>
          <w:noProof/>
          <w14:glow w14:rad="0">
            <w14:srgbClr w14:val="000000"/>
          </w14:glow>
        </w:rPr>
        <w:t xml:space="preserve"> 48.</w:t>
      </w:r>
      <w:r w:rsidR="000C6D1D" w:rsidRPr="00D04247">
        <w:rPr>
          <w:noProof/>
          <w14:glow w14:rad="0">
            <w14:srgbClr w14:val="000000"/>
          </w14:glow>
        </w:rPr>
        <w:t xml:space="preserve">5 % </w:t>
      </w:r>
      <w:r w:rsidRPr="00D04247">
        <w:rPr>
          <w:noProof/>
          <w14:glow w14:rad="0">
            <w14:srgbClr w14:val="000000"/>
          </w14:glow>
        </w:rPr>
        <w:t>indicó qu</w:t>
      </w:r>
      <w:r w:rsidR="00F019BC" w:rsidRPr="00D04247">
        <w:rPr>
          <w:noProof/>
          <w14:glow w14:rad="0">
            <w14:srgbClr w14:val="000000"/>
          </w14:glow>
        </w:rPr>
        <w:t xml:space="preserve">e </w:t>
      </w:r>
      <w:r w:rsidR="00F019BC" w:rsidRPr="00D04247">
        <w:rPr>
          <w:i/>
          <w:noProof/>
          <w14:glow w14:rad="0">
            <w14:srgbClr w14:val="000000"/>
          </w14:glow>
        </w:rPr>
        <w:t xml:space="preserve">siempre </w:t>
      </w:r>
      <w:r w:rsidR="00F019BC" w:rsidRPr="00D04247">
        <w:rPr>
          <w:noProof/>
          <w14:glow w14:rad="0">
            <w14:srgbClr w14:val="000000"/>
          </w14:glow>
        </w:rPr>
        <w:t>l</w:t>
      </w:r>
      <w:r w:rsidRPr="00D04247">
        <w:rPr>
          <w:noProof/>
          <w14:glow w14:rad="0">
            <w14:srgbClr w14:val="000000"/>
          </w14:glow>
        </w:rPr>
        <w:t>os cumplen. Es interesante que no haya</w:t>
      </w:r>
      <w:r w:rsidR="006454FB" w:rsidRPr="00D04247">
        <w:rPr>
          <w:noProof/>
          <w14:glow w14:rad="0">
            <w14:srgbClr w14:val="000000"/>
          </w14:glow>
        </w:rPr>
        <w:t xml:space="preserve"> </w:t>
      </w:r>
      <w:r w:rsidRPr="00D04247">
        <w:rPr>
          <w:noProof/>
          <w14:glow w14:rad="0">
            <w14:srgbClr w14:val="000000"/>
          </w14:glow>
        </w:rPr>
        <w:t>una sola persona que haya seleccion</w:t>
      </w:r>
      <w:r w:rsidR="00AE6524" w:rsidRPr="00D04247">
        <w:rPr>
          <w:noProof/>
          <w14:glow w14:rad="0">
            <w14:srgbClr w14:val="000000"/>
          </w14:glow>
        </w:rPr>
        <w:t>ado</w:t>
      </w:r>
      <w:r w:rsidRPr="00D04247">
        <w:rPr>
          <w:noProof/>
          <w14:glow w14:rad="0">
            <w14:srgbClr w14:val="000000"/>
          </w14:glow>
        </w:rPr>
        <w:t xml:space="preserve"> que los objet</w:t>
      </w:r>
      <w:r w:rsidR="00AE6524" w:rsidRPr="00D04247">
        <w:rPr>
          <w:noProof/>
          <w14:glow w14:rad="0">
            <w14:srgbClr w14:val="000000"/>
          </w14:glow>
        </w:rPr>
        <w:t>ivos</w:t>
      </w:r>
      <w:r w:rsidRPr="00D04247">
        <w:rPr>
          <w:noProof/>
          <w14:glow w14:rad="0">
            <w14:srgbClr w14:val="000000"/>
          </w14:glow>
        </w:rPr>
        <w:t xml:space="preserve"> nunca </w:t>
      </w:r>
      <w:r w:rsidR="002B3824" w:rsidRPr="00D04247">
        <w:rPr>
          <w:noProof/>
          <w14:glow w14:rad="0">
            <w14:srgbClr w14:val="000000"/>
          </w14:glow>
        </w:rPr>
        <w:t>se cumplen</w:t>
      </w:r>
      <w:r w:rsidRPr="00D04247">
        <w:rPr>
          <w:noProof/>
          <w14:glow w14:rad="0">
            <w14:srgbClr w14:val="000000"/>
          </w14:glow>
        </w:rPr>
        <w:t>. Por lo tanto</w:t>
      </w:r>
      <w:r w:rsidR="003F59A1" w:rsidRPr="00D04247">
        <w:rPr>
          <w:noProof/>
          <w14:glow w14:rad="0">
            <w14:srgbClr w14:val="000000"/>
          </w14:glow>
        </w:rPr>
        <w:t>,</w:t>
      </w:r>
      <w:r w:rsidRPr="00D04247">
        <w:rPr>
          <w:noProof/>
          <w14:glow w14:rad="0">
            <w14:srgbClr w14:val="000000"/>
          </w14:glow>
        </w:rPr>
        <w:t xml:space="preserve"> esto sugiere que las políticas híbridas impactan positivam</w:t>
      </w:r>
      <w:r w:rsidR="00AE6524" w:rsidRPr="00D04247">
        <w:rPr>
          <w:noProof/>
          <w14:glow w14:rad="0">
            <w14:srgbClr w14:val="000000"/>
          </w14:glow>
        </w:rPr>
        <w:t>ente</w:t>
      </w:r>
      <w:r w:rsidRPr="00D04247">
        <w:rPr>
          <w:noProof/>
          <w14:glow w14:rad="0">
            <w14:srgbClr w14:val="000000"/>
          </w14:glow>
        </w:rPr>
        <w:t xml:space="preserve"> en la productivid</w:t>
      </w:r>
      <w:r w:rsidR="00AE6524" w:rsidRPr="00D04247">
        <w:rPr>
          <w:noProof/>
          <w14:glow w14:rad="0">
            <w14:srgbClr w14:val="000000"/>
          </w14:glow>
        </w:rPr>
        <w:t>ad</w:t>
      </w:r>
      <w:r w:rsidRPr="00D04247">
        <w:rPr>
          <w:noProof/>
          <w14:glow w14:rad="0">
            <w14:srgbClr w14:val="000000"/>
          </w14:glow>
        </w:rPr>
        <w:t xml:space="preserve"> de las </w:t>
      </w:r>
      <w:r w:rsidR="006B6EFB" w:rsidRPr="00D04247">
        <w:rPr>
          <w:noProof/>
          <w14:glow w14:rad="0">
            <w14:srgbClr w14:val="000000"/>
          </w14:glow>
        </w:rPr>
        <w:t>entidades</w:t>
      </w:r>
      <w:r w:rsidRPr="00D04247">
        <w:rPr>
          <w:noProof/>
          <w14:glow w14:rad="0">
            <w14:srgbClr w14:val="000000"/>
          </w14:glow>
        </w:rPr>
        <w:t xml:space="preserve"> </w:t>
      </w:r>
      <w:r w:rsidR="006324B4" w:rsidRPr="00D04247">
        <w:rPr>
          <w:noProof/>
          <w14:glow w14:rad="0">
            <w14:srgbClr w14:val="000000"/>
          </w14:glow>
        </w:rPr>
        <w:t>(véase el Gráfico</w:t>
      </w:r>
      <w:r w:rsidR="00AF7DAA" w:rsidRPr="00D04247">
        <w:rPr>
          <w:noProof/>
          <w14:glow w14:rad="0">
            <w14:srgbClr w14:val="000000"/>
          </w14:glow>
        </w:rPr>
        <w:t xml:space="preserve"> 2</w:t>
      </w:r>
      <w:r w:rsidRPr="00D04247">
        <w:rPr>
          <w:noProof/>
          <w14:glow w14:rad="0">
            <w14:srgbClr w14:val="000000"/>
          </w14:glow>
        </w:rPr>
        <w:t>).</w:t>
      </w:r>
    </w:p>
    <w:p w14:paraId="162F2980" w14:textId="65EC8415" w:rsidR="00BE7C3E" w:rsidRPr="00D04247" w:rsidRDefault="00F27672" w:rsidP="00D04247">
      <w:pPr>
        <w:pStyle w:val="Grfico"/>
        <w:rPr>
          <w:noProof/>
          <w14:glow w14:rad="0">
            <w14:srgbClr w14:val="000000"/>
          </w14:glow>
        </w:rPr>
      </w:pPr>
      <w:r w:rsidRPr="00D04247">
        <w:rPr>
          <w:b/>
          <w:i w:val="0"/>
          <w:noProof/>
          <w14:glow w14:rad="0">
            <w14:srgbClr w14:val="000000"/>
          </w14:glow>
        </w:rPr>
        <w:t xml:space="preserve">Gráfico </w:t>
      </w:r>
      <w:r w:rsidRPr="00D04247">
        <w:rPr>
          <w:b/>
          <w:i w:val="0"/>
          <w:noProof/>
          <w14:glow w14:rad="0">
            <w14:srgbClr w14:val="000000"/>
          </w14:glow>
        </w:rPr>
        <w:fldChar w:fldCharType="begin"/>
      </w:r>
      <w:r w:rsidRPr="00D04247">
        <w:rPr>
          <w:b/>
          <w:i w:val="0"/>
          <w:noProof/>
          <w14:glow w14:rad="0">
            <w14:srgbClr w14:val="000000"/>
          </w14:glow>
        </w:rPr>
        <w:instrText xml:space="preserve"> SEQ Gráfico \* ARABIC </w:instrText>
      </w:r>
      <w:r w:rsidRPr="00D04247">
        <w:rPr>
          <w:b/>
          <w:i w:val="0"/>
          <w:noProof/>
          <w14:glow w14:rad="0">
            <w14:srgbClr w14:val="000000"/>
          </w14:glow>
        </w:rPr>
        <w:fldChar w:fldCharType="separate"/>
      </w:r>
      <w:r w:rsidR="00025B59" w:rsidRPr="00D04247">
        <w:rPr>
          <w:b/>
          <w:i w:val="0"/>
          <w:noProof/>
          <w14:glow w14:rad="0">
            <w14:srgbClr w14:val="000000"/>
          </w14:glow>
        </w:rPr>
        <w:t>2</w:t>
      </w:r>
      <w:r w:rsidRPr="00D04247">
        <w:rPr>
          <w:b/>
          <w:i w:val="0"/>
          <w:noProof/>
          <w14:glow w14:rad="0">
            <w14:srgbClr w14:val="000000"/>
          </w14:glow>
        </w:rPr>
        <w:fldChar w:fldCharType="end"/>
      </w:r>
      <w:r w:rsidRPr="00D04247">
        <w:rPr>
          <w:noProof/>
          <w14:glow w14:rad="0">
            <w14:srgbClr w14:val="000000"/>
          </w14:glow>
        </w:rPr>
        <w:br/>
      </w:r>
      <w:r w:rsidR="005A5BEE" w:rsidRPr="00D04247">
        <w:rPr>
          <w:noProof/>
          <w14:glow w14:rad="0">
            <w14:srgbClr w14:val="000000"/>
          </w14:glow>
        </w:rPr>
        <w:t>Cumplimi</w:t>
      </w:r>
      <w:r w:rsidR="00AE6524" w:rsidRPr="00D04247">
        <w:rPr>
          <w:noProof/>
          <w14:glow w14:rad="0">
            <w14:srgbClr w14:val="000000"/>
          </w14:glow>
        </w:rPr>
        <w:t>ento</w:t>
      </w:r>
      <w:r w:rsidR="00482FD1" w:rsidRPr="00D04247">
        <w:rPr>
          <w:noProof/>
          <w14:glow w14:rad="0">
            <w14:srgbClr w14:val="000000"/>
          </w14:glow>
        </w:rPr>
        <w:t xml:space="preserve"> </w:t>
      </w:r>
      <w:r w:rsidR="00EC1490" w:rsidRPr="00D04247">
        <w:rPr>
          <w:noProof/>
          <w14:glow w14:rad="0">
            <w14:srgbClr w14:val="000000"/>
          </w14:glow>
        </w:rPr>
        <w:t>de</w:t>
      </w:r>
      <w:r w:rsidR="009233C7" w:rsidRPr="00D04247">
        <w:rPr>
          <w:noProof/>
          <w14:glow w14:rad="0">
            <w14:srgbClr w14:val="000000"/>
          </w14:glow>
        </w:rPr>
        <w:t xml:space="preserve"> </w:t>
      </w:r>
      <w:r w:rsidR="00EC1490" w:rsidRPr="00D04247">
        <w:rPr>
          <w:noProof/>
          <w14:glow w14:rad="0">
            <w14:srgbClr w14:val="000000"/>
          </w14:glow>
        </w:rPr>
        <w:t>objet</w:t>
      </w:r>
      <w:r w:rsidR="00AE6524" w:rsidRPr="00D04247">
        <w:rPr>
          <w:noProof/>
          <w14:glow w14:rad="0">
            <w14:srgbClr w14:val="000000"/>
          </w14:glow>
        </w:rPr>
        <w:t>iv</w:t>
      </w:r>
      <w:r w:rsidR="00BE7C3E" w:rsidRPr="00D04247">
        <w:rPr>
          <w:noProof/>
          <w14:glow w14:rad="0">
            <w14:srgbClr w14:val="000000"/>
          </w14:glow>
        </w:rPr>
        <w:t>os</w:t>
      </w:r>
    </w:p>
    <w:p w14:paraId="15BABE63" w14:textId="021CBECF" w:rsidR="00EC1490" w:rsidRPr="00D04247" w:rsidRDefault="00EC1490" w:rsidP="00D04247">
      <w:pPr>
        <w:spacing w:after="240" w:line="240" w:lineRule="auto"/>
        <w:jc w:val="center"/>
        <w:rPr>
          <w:b/>
          <w:bCs/>
          <w:noProof/>
          <w:lang w:val="es-CR"/>
        </w:rPr>
      </w:pPr>
      <w:r w:rsidRPr="00D04247">
        <w:rPr>
          <w:noProof/>
          <w:lang w:val="es-CR"/>
        </w:rPr>
        <w:drawing>
          <wp:inline distT="0" distB="0" distL="0" distR="0" wp14:anchorId="23D0B829" wp14:editId="0A4D0727">
            <wp:extent cx="4491533" cy="1890667"/>
            <wp:effectExtent l="0" t="0" r="4445" b="0"/>
            <wp:docPr id="385543530" name="Picture 2" descr="Gráfico de respuestas de formularios. Título de la pregunta: ¿Siente que logra cumplir con sus objetivos laborales bajo este modelo híbrido?. Número de respuestas: 103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ráfico de respuestas de formularios. Título de la pregunta: ¿Siente que logra cumplir con sus objetivos laborales bajo este modelo híbrido?. Número de respuestas: 103 respuestas."/>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509495" cy="1898228"/>
                    </a:xfrm>
                    <a:prstGeom prst="rect">
                      <a:avLst/>
                    </a:prstGeom>
                    <a:noFill/>
                    <a:ln>
                      <a:noFill/>
                    </a:ln>
                  </pic:spPr>
                </pic:pic>
              </a:graphicData>
            </a:graphic>
          </wp:inline>
        </w:drawing>
      </w:r>
    </w:p>
    <w:p w14:paraId="3D47F1F8" w14:textId="6C93BABA" w:rsidR="00EC1490" w:rsidRPr="00D04247" w:rsidRDefault="00B447E4" w:rsidP="00C340D4">
      <w:pPr>
        <w:pStyle w:val="Texto"/>
        <w:rPr>
          <w:noProof/>
          <w14:glow w14:rad="0">
            <w14:srgbClr w14:val="000000"/>
          </w14:glow>
        </w:rPr>
      </w:pPr>
      <w:r w:rsidRPr="00D04247">
        <w:rPr>
          <w:noProof/>
          <w14:glow w14:rad="0">
            <w14:srgbClr w14:val="000000"/>
          </w14:glow>
        </w:rPr>
        <w:t>Para</w:t>
      </w:r>
      <w:r w:rsidR="006454FB" w:rsidRPr="00D04247">
        <w:rPr>
          <w:noProof/>
          <w14:glow w14:rad="0">
            <w14:srgbClr w14:val="000000"/>
          </w14:glow>
        </w:rPr>
        <w:t xml:space="preserve"> </w:t>
      </w:r>
      <w:r w:rsidRPr="00D04247">
        <w:rPr>
          <w:noProof/>
          <w14:glow w14:rad="0">
            <w14:srgbClr w14:val="000000"/>
          </w14:glow>
        </w:rPr>
        <w:t>que los emple</w:t>
      </w:r>
      <w:r w:rsidR="00AE6524" w:rsidRPr="00D04247">
        <w:rPr>
          <w:noProof/>
          <w14:glow w14:rad="0">
            <w14:srgbClr w14:val="000000"/>
          </w14:glow>
        </w:rPr>
        <w:t>ados</w:t>
      </w:r>
      <w:r w:rsidRPr="00D04247">
        <w:rPr>
          <w:noProof/>
          <w14:glow w14:rad="0">
            <w14:srgbClr w14:val="000000"/>
          </w14:glow>
        </w:rPr>
        <w:t xml:space="preserve"> puedan ser product</w:t>
      </w:r>
      <w:r w:rsidR="00AE6524" w:rsidRPr="00D04247">
        <w:rPr>
          <w:noProof/>
          <w14:glow w14:rad="0">
            <w14:srgbClr w14:val="000000"/>
          </w14:glow>
        </w:rPr>
        <w:t>ivos</w:t>
      </w:r>
      <w:r w:rsidR="003F59A1" w:rsidRPr="00D04247">
        <w:rPr>
          <w:noProof/>
          <w14:glow w14:rad="0">
            <w14:srgbClr w14:val="000000"/>
          </w14:glow>
        </w:rPr>
        <w:t>,</w:t>
      </w:r>
      <w:r w:rsidRPr="00D04247">
        <w:rPr>
          <w:noProof/>
          <w14:glow w14:rad="0">
            <w14:srgbClr w14:val="000000"/>
          </w14:glow>
        </w:rPr>
        <w:t xml:space="preserve"> es necesario</w:t>
      </w:r>
      <w:r w:rsidR="006454FB" w:rsidRPr="00D04247">
        <w:rPr>
          <w:noProof/>
          <w14:glow w14:rad="0">
            <w14:srgbClr w14:val="000000"/>
          </w14:glow>
        </w:rPr>
        <w:t xml:space="preserve"> </w:t>
      </w:r>
      <w:r w:rsidRPr="00D04247">
        <w:rPr>
          <w:noProof/>
          <w14:glow w14:rad="0">
            <w14:srgbClr w14:val="000000"/>
          </w14:glow>
        </w:rPr>
        <w:t xml:space="preserve">que cuenten con las herramientas y el </w:t>
      </w:r>
      <w:r w:rsidRPr="00D04247">
        <w:rPr>
          <w:i/>
          <w:noProof/>
          <w14:glow w14:rad="0">
            <w14:srgbClr w14:val="000000"/>
          </w14:glow>
        </w:rPr>
        <w:t xml:space="preserve">software </w:t>
      </w:r>
      <w:r w:rsidRPr="00D04247">
        <w:rPr>
          <w:noProof/>
          <w14:glow w14:rad="0">
            <w14:srgbClr w14:val="000000"/>
          </w14:glow>
        </w:rPr>
        <w:t>necesarios</w:t>
      </w:r>
      <w:r w:rsidR="003F59A1" w:rsidRPr="00D04247">
        <w:rPr>
          <w:noProof/>
          <w14:glow w14:rad="0">
            <w14:srgbClr w14:val="000000"/>
          </w14:glow>
        </w:rPr>
        <w:t>,</w:t>
      </w:r>
      <w:r w:rsidRPr="00D04247">
        <w:rPr>
          <w:noProof/>
          <w14:glow w14:rad="0">
            <w14:srgbClr w14:val="000000"/>
          </w14:glow>
        </w:rPr>
        <w:t xml:space="preserve"> incluso si no se encuentran en sus oficinas. Por lo tanto</w:t>
      </w:r>
      <w:r w:rsidR="003F59A1" w:rsidRPr="00D04247">
        <w:rPr>
          <w:noProof/>
          <w14:glow w14:rad="0">
            <w14:srgbClr w14:val="000000"/>
          </w14:glow>
        </w:rPr>
        <w:t>,</w:t>
      </w:r>
      <w:r w:rsidRPr="00D04247">
        <w:rPr>
          <w:noProof/>
          <w14:glow w14:rad="0">
            <w14:srgbClr w14:val="000000"/>
          </w14:glow>
        </w:rPr>
        <w:t xml:space="preserve"> se les consultó </w:t>
      </w:r>
      <w:r w:rsidR="00D87F8C" w:rsidRPr="00D04247">
        <w:rPr>
          <w:noProof/>
          <w14:glow w14:rad="0">
            <w14:srgbClr w14:val="000000"/>
          </w14:glow>
        </w:rPr>
        <w:t>si lo que</w:t>
      </w:r>
      <w:r w:rsidRPr="00D04247">
        <w:rPr>
          <w:noProof/>
          <w14:glow w14:rad="0">
            <w14:srgbClr w14:val="000000"/>
          </w14:glow>
        </w:rPr>
        <w:t xml:space="preserve"> tienen a su disposici</w:t>
      </w:r>
      <w:r w:rsidR="00AE6524" w:rsidRPr="00D04247">
        <w:rPr>
          <w:noProof/>
          <w14:glow w14:rad="0">
            <w14:srgbClr w14:val="000000"/>
          </w14:glow>
        </w:rPr>
        <w:t>ón</w:t>
      </w:r>
      <w:r w:rsidRPr="00D04247">
        <w:rPr>
          <w:noProof/>
          <w14:glow w14:rad="0">
            <w14:srgbClr w14:val="000000"/>
          </w14:glow>
        </w:rPr>
        <w:t xml:space="preserve"> es sufici</w:t>
      </w:r>
      <w:r w:rsidR="00AE6524" w:rsidRPr="00D04247">
        <w:rPr>
          <w:noProof/>
          <w14:glow w14:rad="0">
            <w14:srgbClr w14:val="000000"/>
          </w14:glow>
        </w:rPr>
        <w:t>ente</w:t>
      </w:r>
      <w:r w:rsidRPr="00D04247">
        <w:rPr>
          <w:noProof/>
          <w14:glow w14:rad="0">
            <w14:srgbClr w14:val="000000"/>
          </w14:glow>
        </w:rPr>
        <w:t xml:space="preserve"> </w:t>
      </w:r>
      <w:r w:rsidR="00AE6524" w:rsidRPr="00D04247">
        <w:rPr>
          <w:noProof/>
          <w14:glow w14:rad="0">
            <w14:srgbClr w14:val="000000"/>
          </w14:glow>
        </w:rPr>
        <w:t>cuando</w:t>
      </w:r>
      <w:r w:rsidRPr="00D04247">
        <w:rPr>
          <w:noProof/>
          <w14:glow w14:rad="0">
            <w14:srgbClr w14:val="000000"/>
          </w14:glow>
        </w:rPr>
        <w:t xml:space="preserve"> trabajan desde casa. Los result</w:t>
      </w:r>
      <w:r w:rsidR="00AE6524" w:rsidRPr="00D04247">
        <w:rPr>
          <w:noProof/>
          <w14:glow w14:rad="0">
            <w14:srgbClr w14:val="000000"/>
          </w14:glow>
        </w:rPr>
        <w:t>ados</w:t>
      </w:r>
      <w:r w:rsidRPr="00D04247">
        <w:rPr>
          <w:noProof/>
          <w14:glow w14:rad="0">
            <w14:srgbClr w14:val="000000"/>
          </w14:glow>
        </w:rPr>
        <w:t xml:space="preserve"> muestran que el 69.</w:t>
      </w:r>
      <w:r w:rsidR="000C6D1D" w:rsidRPr="00D04247">
        <w:rPr>
          <w:noProof/>
          <w14:glow w14:rad="0">
            <w14:srgbClr w14:val="000000"/>
          </w14:glow>
        </w:rPr>
        <w:t xml:space="preserve">6 % </w:t>
      </w:r>
      <w:r w:rsidRPr="00D04247">
        <w:rPr>
          <w:noProof/>
          <w14:glow w14:rad="0">
            <w14:srgbClr w14:val="000000"/>
          </w14:glow>
        </w:rPr>
        <w:t>de la poblaci</w:t>
      </w:r>
      <w:r w:rsidR="00AE6524" w:rsidRPr="00D04247">
        <w:rPr>
          <w:noProof/>
          <w14:glow w14:rad="0">
            <w14:srgbClr w14:val="000000"/>
          </w14:glow>
        </w:rPr>
        <w:t>ón</w:t>
      </w:r>
      <w:r w:rsidRPr="00D04247">
        <w:rPr>
          <w:noProof/>
          <w14:glow w14:rad="0">
            <w14:srgbClr w14:val="000000"/>
          </w14:glow>
        </w:rPr>
        <w:t xml:space="preserve"> encuest</w:t>
      </w:r>
      <w:r w:rsidR="00AE6524" w:rsidRPr="00D04247">
        <w:rPr>
          <w:noProof/>
          <w14:glow w14:rad="0">
            <w14:srgbClr w14:val="000000"/>
          </w14:glow>
        </w:rPr>
        <w:t>ada</w:t>
      </w:r>
      <w:r w:rsidRPr="00D04247">
        <w:rPr>
          <w:noProof/>
          <w14:glow w14:rad="0">
            <w14:srgbClr w14:val="000000"/>
          </w14:glow>
        </w:rPr>
        <w:t xml:space="preserve"> est</w:t>
      </w:r>
      <w:r w:rsidR="00F019BC" w:rsidRPr="00D04247">
        <w:rPr>
          <w:noProof/>
          <w14:glow w14:rad="0">
            <w14:srgbClr w14:val="000000"/>
          </w14:glow>
        </w:rPr>
        <w:t>á</w:t>
      </w:r>
      <w:r w:rsidR="006454FB" w:rsidRPr="00D04247">
        <w:rPr>
          <w:noProof/>
          <w14:glow w14:rad="0">
            <w14:srgbClr w14:val="000000"/>
          </w14:glow>
        </w:rPr>
        <w:t xml:space="preserve"> </w:t>
      </w:r>
      <w:r w:rsidR="00F019BC" w:rsidRPr="00D04247">
        <w:rPr>
          <w:i/>
          <w:noProof/>
          <w14:glow w14:rad="0">
            <w14:srgbClr w14:val="000000"/>
          </w14:glow>
        </w:rPr>
        <w:t>totalm</w:t>
      </w:r>
      <w:r w:rsidR="00AE6524" w:rsidRPr="00D04247">
        <w:rPr>
          <w:i/>
          <w:noProof/>
          <w14:glow w14:rad="0">
            <w14:srgbClr w14:val="000000"/>
          </w14:glow>
        </w:rPr>
        <w:t>ente</w:t>
      </w:r>
      <w:r w:rsidR="00F019BC" w:rsidRPr="00D04247">
        <w:rPr>
          <w:i/>
          <w:noProof/>
          <w14:glow w14:rad="0">
            <w14:srgbClr w14:val="000000"/>
          </w14:glow>
        </w:rPr>
        <w:t xml:space="preserve"> de acuerdo</w:t>
      </w:r>
      <w:r w:rsidR="006454FB" w:rsidRPr="00D04247">
        <w:rPr>
          <w:i/>
          <w:noProof/>
          <w14:glow w14:rad="0">
            <w14:srgbClr w14:val="000000"/>
          </w14:glow>
        </w:rPr>
        <w:t xml:space="preserve"> </w:t>
      </w:r>
      <w:r w:rsidR="00F019BC" w:rsidRPr="00D04247">
        <w:rPr>
          <w:noProof/>
          <w14:glow w14:rad="0">
            <w14:srgbClr w14:val="000000"/>
          </w14:glow>
        </w:rPr>
        <w:t>y</w:t>
      </w:r>
      <w:r w:rsidRPr="00D04247">
        <w:rPr>
          <w:noProof/>
          <w14:glow w14:rad="0">
            <w14:srgbClr w14:val="000000"/>
          </w14:glow>
        </w:rPr>
        <w:t xml:space="preserve"> el 23.</w:t>
      </w:r>
      <w:r w:rsidR="000C6D1D" w:rsidRPr="00D04247">
        <w:rPr>
          <w:noProof/>
          <w14:glow w14:rad="0">
            <w14:srgbClr w14:val="000000"/>
          </w14:glow>
        </w:rPr>
        <w:t xml:space="preserve">5 % </w:t>
      </w:r>
      <w:r w:rsidRPr="00D04247">
        <w:rPr>
          <w:noProof/>
          <w14:glow w14:rad="0">
            <w14:srgbClr w14:val="000000"/>
          </w14:glow>
        </w:rPr>
        <w:t>est</w:t>
      </w:r>
      <w:r w:rsidR="00F019BC" w:rsidRPr="00D04247">
        <w:rPr>
          <w:noProof/>
          <w14:glow w14:rad="0">
            <w14:srgbClr w14:val="000000"/>
          </w14:glow>
        </w:rPr>
        <w:t xml:space="preserve">á </w:t>
      </w:r>
      <w:r w:rsidR="00F019BC" w:rsidRPr="00D04247">
        <w:rPr>
          <w:i/>
          <w:noProof/>
          <w14:glow w14:rad="0">
            <w14:srgbClr w14:val="000000"/>
          </w14:glow>
        </w:rPr>
        <w:t>de acuerdo</w:t>
      </w:r>
      <w:r w:rsidR="003F59A1" w:rsidRPr="00D04247">
        <w:rPr>
          <w:noProof/>
          <w14:glow w14:rad="0">
            <w14:srgbClr w14:val="000000"/>
          </w14:glow>
        </w:rPr>
        <w:t>,</w:t>
      </w:r>
      <w:r w:rsidR="00F019BC" w:rsidRPr="00D04247">
        <w:rPr>
          <w:noProof/>
          <w14:glow w14:rad="0">
            <w14:srgbClr w14:val="000000"/>
          </w14:glow>
        </w:rPr>
        <w:t xml:space="preserve"> </w:t>
      </w:r>
      <w:r w:rsidRPr="00D04247">
        <w:rPr>
          <w:noProof/>
          <w14:glow w14:rad="0">
            <w14:srgbClr w14:val="000000"/>
          </w14:glow>
        </w:rPr>
        <w:t xml:space="preserve">lo que equivale a </w:t>
      </w:r>
      <w:r w:rsidR="000C6D1D" w:rsidRPr="00D04247">
        <w:rPr>
          <w:noProof/>
          <w14:glow w14:rad="0">
            <w14:srgbClr w14:val="000000"/>
          </w14:glow>
        </w:rPr>
        <w:t>90 personas</w:t>
      </w:r>
      <w:r w:rsidRPr="00D04247">
        <w:rPr>
          <w:noProof/>
          <w14:glow w14:rad="0">
            <w14:srgbClr w14:val="000000"/>
          </w14:glow>
        </w:rPr>
        <w:t xml:space="preserve"> de las 103 que afirman tener todo lo necesario para </w:t>
      </w:r>
      <w:r w:rsidR="00AE6524" w:rsidRPr="00D04247">
        <w:rPr>
          <w:noProof/>
          <w14:glow w14:rad="0">
            <w14:srgbClr w14:val="000000"/>
          </w14:glow>
        </w:rPr>
        <w:t>realizar</w:t>
      </w:r>
      <w:r w:rsidRPr="00D04247">
        <w:rPr>
          <w:noProof/>
          <w14:glow w14:rad="0">
            <w14:srgbClr w14:val="000000"/>
          </w14:glow>
        </w:rPr>
        <w:t xml:space="preserve"> sus funciones </w:t>
      </w:r>
      <w:r w:rsidR="006324B4" w:rsidRPr="00D04247">
        <w:rPr>
          <w:noProof/>
          <w14:glow w14:rad="0">
            <w14:srgbClr w14:val="000000"/>
          </w14:glow>
        </w:rPr>
        <w:t>(véase el Gráfico</w:t>
      </w:r>
      <w:r w:rsidR="00AF7DAA" w:rsidRPr="00D04247">
        <w:rPr>
          <w:noProof/>
          <w14:glow w14:rad="0">
            <w14:srgbClr w14:val="000000"/>
          </w14:glow>
        </w:rPr>
        <w:t xml:space="preserve"> 3</w:t>
      </w:r>
      <w:r w:rsidRPr="00D04247">
        <w:rPr>
          <w:noProof/>
          <w14:glow w14:rad="0">
            <w14:srgbClr w14:val="000000"/>
          </w14:glow>
        </w:rPr>
        <w:t>).</w:t>
      </w:r>
    </w:p>
    <w:p w14:paraId="48BD53C6" w14:textId="5CC66315" w:rsidR="00FF24F5" w:rsidRPr="00D04247" w:rsidRDefault="00F27672" w:rsidP="00D04247">
      <w:pPr>
        <w:pStyle w:val="Grfico"/>
        <w:rPr>
          <w:noProof/>
          <w14:glow w14:rad="0">
            <w14:srgbClr w14:val="000000"/>
          </w14:glow>
        </w:rPr>
      </w:pPr>
      <w:r w:rsidRPr="00D04247">
        <w:rPr>
          <w:b/>
          <w:i w:val="0"/>
          <w:noProof/>
          <w14:glow w14:rad="0">
            <w14:srgbClr w14:val="000000"/>
          </w14:glow>
        </w:rPr>
        <w:lastRenderedPageBreak/>
        <w:t xml:space="preserve">Gráfico </w:t>
      </w:r>
      <w:r w:rsidRPr="00D04247">
        <w:rPr>
          <w:b/>
          <w:i w:val="0"/>
          <w:noProof/>
          <w14:glow w14:rad="0">
            <w14:srgbClr w14:val="000000"/>
          </w14:glow>
        </w:rPr>
        <w:fldChar w:fldCharType="begin"/>
      </w:r>
      <w:r w:rsidRPr="00D04247">
        <w:rPr>
          <w:b/>
          <w:i w:val="0"/>
          <w:noProof/>
          <w14:glow w14:rad="0">
            <w14:srgbClr w14:val="000000"/>
          </w14:glow>
        </w:rPr>
        <w:instrText xml:space="preserve"> SEQ Gráfico \* ARABIC </w:instrText>
      </w:r>
      <w:r w:rsidRPr="00D04247">
        <w:rPr>
          <w:b/>
          <w:i w:val="0"/>
          <w:noProof/>
          <w14:glow w14:rad="0">
            <w14:srgbClr w14:val="000000"/>
          </w14:glow>
        </w:rPr>
        <w:fldChar w:fldCharType="separate"/>
      </w:r>
      <w:r w:rsidR="00025B59" w:rsidRPr="00D04247">
        <w:rPr>
          <w:b/>
          <w:i w:val="0"/>
          <w:noProof/>
          <w14:glow w14:rad="0">
            <w14:srgbClr w14:val="000000"/>
          </w14:glow>
        </w:rPr>
        <w:t>3</w:t>
      </w:r>
      <w:r w:rsidRPr="00D04247">
        <w:rPr>
          <w:b/>
          <w:i w:val="0"/>
          <w:noProof/>
          <w14:glow w14:rad="0">
            <w14:srgbClr w14:val="000000"/>
          </w14:glow>
        </w:rPr>
        <w:fldChar w:fldCharType="end"/>
      </w:r>
      <w:r w:rsidRPr="00D04247">
        <w:rPr>
          <w:noProof/>
          <w14:glow w14:rad="0">
            <w14:srgbClr w14:val="000000"/>
          </w14:glow>
        </w:rPr>
        <w:br/>
      </w:r>
      <w:r w:rsidR="00DC5E9A" w:rsidRPr="00D04247">
        <w:rPr>
          <w:noProof/>
          <w14:glow w14:rad="0">
            <w14:srgbClr w14:val="000000"/>
          </w14:glow>
        </w:rPr>
        <w:t>Tecnología</w:t>
      </w:r>
      <w:r w:rsidR="00482FD1" w:rsidRPr="00D04247">
        <w:rPr>
          <w:noProof/>
          <w14:glow w14:rad="0">
            <w14:srgbClr w14:val="000000"/>
          </w14:glow>
        </w:rPr>
        <w:t xml:space="preserve"> </w:t>
      </w:r>
      <w:r w:rsidR="00EC1490" w:rsidRPr="00D04247">
        <w:rPr>
          <w:noProof/>
          <w14:glow w14:rad="0">
            <w14:srgbClr w14:val="000000"/>
          </w14:glow>
        </w:rPr>
        <w:t>y</w:t>
      </w:r>
      <w:r w:rsidR="009233C7" w:rsidRPr="00D04247">
        <w:rPr>
          <w:noProof/>
          <w14:glow w14:rad="0">
            <w14:srgbClr w14:val="000000"/>
          </w14:glow>
        </w:rPr>
        <w:t xml:space="preserve"> </w:t>
      </w:r>
      <w:r w:rsidR="00EC1490" w:rsidRPr="00D04247">
        <w:rPr>
          <w:noProof/>
          <w14:glow w14:rad="0">
            <w14:srgbClr w14:val="000000"/>
          </w14:glow>
        </w:rPr>
        <w:t>herramientas</w:t>
      </w:r>
      <w:r w:rsidR="009233C7" w:rsidRPr="00D04247">
        <w:rPr>
          <w:noProof/>
          <w14:glow w14:rad="0">
            <w14:srgbClr w14:val="000000"/>
          </w14:glow>
        </w:rPr>
        <w:t xml:space="preserve"> </w:t>
      </w:r>
      <w:r w:rsidR="00EC1490" w:rsidRPr="00D04247">
        <w:rPr>
          <w:noProof/>
          <w14:glow w14:rad="0">
            <w14:srgbClr w14:val="000000"/>
          </w14:glow>
        </w:rPr>
        <w:t>disponibl</w:t>
      </w:r>
      <w:r w:rsidR="00FF24F5" w:rsidRPr="00D04247">
        <w:rPr>
          <w:noProof/>
          <w14:glow w14:rad="0">
            <w14:srgbClr w14:val="000000"/>
          </w14:glow>
        </w:rPr>
        <w:t>es</w:t>
      </w:r>
    </w:p>
    <w:p w14:paraId="6B324947" w14:textId="77777777" w:rsidR="00025B59" w:rsidRPr="00D04247" w:rsidRDefault="00EC1490" w:rsidP="00D04247">
      <w:pPr>
        <w:spacing w:after="240" w:line="240" w:lineRule="auto"/>
        <w:jc w:val="center"/>
        <w:rPr>
          <w:i/>
          <w:iCs/>
          <w:noProof/>
          <w:lang w:val="es-CR"/>
        </w:rPr>
      </w:pPr>
      <w:r w:rsidRPr="00D04247">
        <w:rPr>
          <w:noProof/>
          <w:lang w:val="es-CR"/>
        </w:rPr>
        <w:drawing>
          <wp:inline distT="0" distB="0" distL="0" distR="0" wp14:anchorId="617DF841" wp14:editId="481814C5">
            <wp:extent cx="4413193" cy="1999611"/>
            <wp:effectExtent l="0" t="0" r="6985" b="1270"/>
            <wp:docPr id="1119514138" name="Picture 3" descr="Gráfico de respuestas de formularios. Título de la pregunta: ¿La tecnología y las herramientas disponibles (internet, software, hardware) son suficientes para desempeñar su trabajo desde casa?. Número de respuestas: 102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Gráfico de respuestas de formularios. Título de la pregunta: ¿La tecnología y las herramientas disponibles (internet, software, hardware) son suficientes para desempeñar su trabajo desde casa?. Número de respuestas: 102 respuestas."/>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479369" cy="2029595"/>
                    </a:xfrm>
                    <a:prstGeom prst="rect">
                      <a:avLst/>
                    </a:prstGeom>
                    <a:noFill/>
                    <a:ln>
                      <a:noFill/>
                    </a:ln>
                  </pic:spPr>
                </pic:pic>
              </a:graphicData>
            </a:graphic>
          </wp:inline>
        </w:drawing>
      </w:r>
    </w:p>
    <w:p w14:paraId="2A75F333" w14:textId="285BF77D" w:rsidR="00EC1490" w:rsidRPr="00D04247" w:rsidRDefault="000B7985" w:rsidP="0063381D">
      <w:pPr>
        <w:pStyle w:val="Texto"/>
        <w:rPr>
          <w:noProof/>
          <w14:glow w14:rad="0">
            <w14:srgbClr w14:val="000000"/>
          </w14:glow>
        </w:rPr>
      </w:pPr>
      <w:r w:rsidRPr="00D04247">
        <w:rPr>
          <w:noProof/>
          <w14:glow w14:rad="0">
            <w14:srgbClr w14:val="000000"/>
          </w14:glow>
        </w:rPr>
        <w:t>La satisfacci</w:t>
      </w:r>
      <w:r w:rsidR="00AE6524" w:rsidRPr="00D04247">
        <w:rPr>
          <w:noProof/>
          <w14:glow w14:rad="0">
            <w14:srgbClr w14:val="000000"/>
          </w14:glow>
        </w:rPr>
        <w:t>ón</w:t>
      </w:r>
      <w:r w:rsidRPr="00D04247">
        <w:rPr>
          <w:noProof/>
          <w14:glow w14:rad="0">
            <w14:srgbClr w14:val="000000"/>
          </w14:glow>
        </w:rPr>
        <w:t xml:space="preserve"> labor</w:t>
      </w:r>
      <w:r w:rsidR="00AE6524" w:rsidRPr="00D04247">
        <w:rPr>
          <w:noProof/>
          <w14:glow w14:rad="0">
            <w14:srgbClr w14:val="000000"/>
          </w14:glow>
        </w:rPr>
        <w:t>al</w:t>
      </w:r>
      <w:r w:rsidRPr="00D04247">
        <w:rPr>
          <w:noProof/>
          <w14:glow w14:rad="0">
            <w14:srgbClr w14:val="000000"/>
          </w14:glow>
        </w:rPr>
        <w:t xml:space="preserve"> es otra área de estudio </w:t>
      </w:r>
      <w:r w:rsidR="00E032F6" w:rsidRPr="00D04247">
        <w:rPr>
          <w:noProof/>
          <w14:glow w14:rad="0">
            <w14:srgbClr w14:val="000000"/>
          </w14:glow>
        </w:rPr>
        <w:t>en esta investigaci</w:t>
      </w:r>
      <w:r w:rsidR="00AE6524" w:rsidRPr="00D04247">
        <w:rPr>
          <w:noProof/>
          <w14:glow w14:rad="0">
            <w14:srgbClr w14:val="000000"/>
          </w14:glow>
        </w:rPr>
        <w:t>ón</w:t>
      </w:r>
      <w:r w:rsidRPr="00D04247">
        <w:rPr>
          <w:noProof/>
          <w14:glow w14:rad="0">
            <w14:srgbClr w14:val="000000"/>
          </w14:glow>
        </w:rPr>
        <w:t>. Los result</w:t>
      </w:r>
      <w:r w:rsidR="00AE6524" w:rsidRPr="00D04247">
        <w:rPr>
          <w:noProof/>
          <w14:glow w14:rad="0">
            <w14:srgbClr w14:val="000000"/>
          </w14:glow>
        </w:rPr>
        <w:t>ados</w:t>
      </w:r>
      <w:r w:rsidRPr="00D04247">
        <w:rPr>
          <w:noProof/>
          <w14:glow w14:rad="0">
            <w14:srgbClr w14:val="000000"/>
          </w14:glow>
        </w:rPr>
        <w:t xml:space="preserve"> revelan que la poblaci</w:t>
      </w:r>
      <w:r w:rsidR="00AE6524" w:rsidRPr="00D04247">
        <w:rPr>
          <w:noProof/>
          <w14:glow w14:rad="0">
            <w14:srgbClr w14:val="000000"/>
          </w14:glow>
        </w:rPr>
        <w:t>ón</w:t>
      </w:r>
      <w:r w:rsidRPr="00D04247">
        <w:rPr>
          <w:noProof/>
          <w14:glow w14:rad="0">
            <w14:srgbClr w14:val="000000"/>
          </w14:glow>
        </w:rPr>
        <w:t xml:space="preserve"> indica que el modelo híbrido de trabajo afect</w:t>
      </w:r>
      <w:r w:rsidR="00F019BC" w:rsidRPr="00D04247">
        <w:rPr>
          <w:noProof/>
          <w14:glow w14:rad="0">
            <w14:srgbClr w14:val="000000"/>
          </w14:glow>
        </w:rPr>
        <w:t>a</w:t>
      </w:r>
      <w:r w:rsidR="006454FB" w:rsidRPr="00D04247">
        <w:rPr>
          <w:noProof/>
          <w14:glow w14:rad="0">
            <w14:srgbClr w14:val="000000"/>
          </w14:glow>
        </w:rPr>
        <w:t xml:space="preserve"> </w:t>
      </w:r>
      <w:r w:rsidR="00DC5E9A" w:rsidRPr="00D04247">
        <w:rPr>
          <w:noProof/>
          <w14:glow w14:rad="0">
            <w14:srgbClr w14:val="000000"/>
          </w14:glow>
        </w:rPr>
        <w:t xml:space="preserve">positivamente </w:t>
      </w:r>
      <w:r w:rsidR="00F019BC" w:rsidRPr="00D04247">
        <w:rPr>
          <w:i/>
          <w:noProof/>
          <w14:glow w14:rad="0">
            <w14:srgbClr w14:val="000000"/>
          </w14:glow>
        </w:rPr>
        <w:t xml:space="preserve">muy </w:t>
      </w:r>
      <w:r w:rsidR="00F019BC" w:rsidRPr="00D04247">
        <w:rPr>
          <w:noProof/>
          <w14:glow w14:rad="0">
            <w14:srgbClr w14:val="000000"/>
          </w14:glow>
        </w:rPr>
        <w:t>y</w:t>
      </w:r>
      <w:r w:rsidRPr="00D04247">
        <w:rPr>
          <w:noProof/>
          <w14:glow w14:rad="0">
            <w14:srgbClr w14:val="000000"/>
          </w14:glow>
        </w:rPr>
        <w:t xml:space="preserve"> </w:t>
      </w:r>
      <w:r w:rsidRPr="00D04247">
        <w:rPr>
          <w:i/>
          <w:iCs/>
          <w:noProof/>
          <w14:glow w14:rad="0">
            <w14:srgbClr w14:val="000000"/>
          </w14:glow>
        </w:rPr>
        <w:t>algo</w:t>
      </w:r>
      <w:r w:rsidRPr="00D04247">
        <w:rPr>
          <w:i/>
          <w:noProof/>
          <w14:glow w14:rad="0">
            <w14:srgbClr w14:val="000000"/>
          </w14:glow>
        </w:rPr>
        <w:t xml:space="preserve"> </w:t>
      </w:r>
      <w:r w:rsidRPr="00D04247">
        <w:rPr>
          <w:noProof/>
          <w14:glow w14:rad="0">
            <w14:srgbClr w14:val="000000"/>
          </w14:glow>
        </w:rPr>
        <w:t>en un 37.</w:t>
      </w:r>
      <w:r w:rsidR="000C6D1D" w:rsidRPr="00D04247">
        <w:rPr>
          <w:noProof/>
          <w14:glow w14:rad="0">
            <w14:srgbClr w14:val="000000"/>
          </w14:glow>
        </w:rPr>
        <w:t xml:space="preserve">9 % </w:t>
      </w:r>
      <w:r w:rsidRPr="00D04247">
        <w:rPr>
          <w:noProof/>
          <w14:glow w14:rad="0">
            <w14:srgbClr w14:val="000000"/>
          </w14:glow>
        </w:rPr>
        <w:t>y un 28.</w:t>
      </w:r>
      <w:r w:rsidR="000C6D1D" w:rsidRPr="00D04247">
        <w:rPr>
          <w:noProof/>
          <w14:glow w14:rad="0">
            <w14:srgbClr w14:val="000000"/>
          </w14:glow>
        </w:rPr>
        <w:t>2 %</w:t>
      </w:r>
      <w:r w:rsidR="00DC5E9A" w:rsidRPr="00D04247">
        <w:rPr>
          <w:noProof/>
          <w14:glow w14:rad="0">
            <w14:srgbClr w14:val="000000"/>
          </w14:glow>
        </w:rPr>
        <w:t>,</w:t>
      </w:r>
      <w:r w:rsidR="00482FD1" w:rsidRPr="00D04247">
        <w:rPr>
          <w:noProof/>
          <w14:glow w14:rad="0">
            <w14:srgbClr w14:val="000000"/>
          </w14:glow>
        </w:rPr>
        <w:t xml:space="preserve"> respectivam</w:t>
      </w:r>
      <w:r w:rsidR="00AE6524" w:rsidRPr="00D04247">
        <w:rPr>
          <w:noProof/>
          <w14:glow w14:rad="0">
            <w14:srgbClr w14:val="000000"/>
          </w14:glow>
        </w:rPr>
        <w:t>ente</w:t>
      </w:r>
      <w:r w:rsidR="00482FD1" w:rsidRPr="00D04247">
        <w:rPr>
          <w:noProof/>
          <w14:glow w14:rad="0">
            <w14:srgbClr w14:val="000000"/>
          </w14:glow>
        </w:rPr>
        <w:t>.</w:t>
      </w:r>
      <w:r w:rsidRPr="00D04247">
        <w:rPr>
          <w:noProof/>
          <w14:glow w14:rad="0">
            <w14:srgbClr w14:val="000000"/>
          </w14:glow>
        </w:rPr>
        <w:t xml:space="preserve"> En este caso</w:t>
      </w:r>
      <w:r w:rsidR="003F59A1" w:rsidRPr="00D04247">
        <w:rPr>
          <w:noProof/>
          <w14:glow w14:rad="0">
            <w14:srgbClr w14:val="000000"/>
          </w14:glow>
        </w:rPr>
        <w:t>,</w:t>
      </w:r>
      <w:r w:rsidRPr="00D04247">
        <w:rPr>
          <w:noProof/>
          <w14:glow w14:rad="0">
            <w14:srgbClr w14:val="000000"/>
          </w14:glow>
        </w:rPr>
        <w:t xml:space="preserve"> alrededor de </w:t>
      </w:r>
      <w:r w:rsidR="000C6D1D" w:rsidRPr="00D04247">
        <w:rPr>
          <w:noProof/>
          <w14:glow w14:rad="0">
            <w14:srgbClr w14:val="000000"/>
          </w14:glow>
        </w:rPr>
        <w:t>15 personas</w:t>
      </w:r>
      <w:r w:rsidRPr="00D04247">
        <w:rPr>
          <w:noProof/>
          <w14:glow w14:rad="0">
            <w14:srgbClr w14:val="000000"/>
          </w14:glow>
        </w:rPr>
        <w:t xml:space="preserve"> señalaron que se ven afect</w:t>
      </w:r>
      <w:r w:rsidR="00AE6524" w:rsidRPr="00D04247">
        <w:rPr>
          <w:noProof/>
          <w14:glow w14:rad="0">
            <w14:srgbClr w14:val="000000"/>
          </w14:glow>
        </w:rPr>
        <w:t>adas</w:t>
      </w:r>
      <w:r w:rsidRPr="00D04247">
        <w:rPr>
          <w:noProof/>
          <w14:glow w14:rad="0">
            <w14:srgbClr w14:val="000000"/>
          </w14:glow>
        </w:rPr>
        <w:t xml:space="preserve"> en alguna proporci</w:t>
      </w:r>
      <w:r w:rsidR="00AE6524" w:rsidRPr="00D04247">
        <w:rPr>
          <w:noProof/>
          <w14:glow w14:rad="0">
            <w14:srgbClr w14:val="000000"/>
          </w14:glow>
        </w:rPr>
        <w:t>ón</w:t>
      </w:r>
      <w:r w:rsidRPr="00D04247">
        <w:rPr>
          <w:noProof/>
          <w14:glow w14:rad="0">
            <w14:srgbClr w14:val="000000"/>
          </w14:glow>
        </w:rPr>
        <w:t xml:space="preserve"> </w:t>
      </w:r>
      <w:r w:rsidR="006324B4" w:rsidRPr="00D04247">
        <w:rPr>
          <w:noProof/>
          <w14:glow w14:rad="0">
            <w14:srgbClr w14:val="000000"/>
          </w14:glow>
        </w:rPr>
        <w:t>(véase el Gráfico</w:t>
      </w:r>
      <w:r w:rsidR="00AF7DAA" w:rsidRPr="00D04247">
        <w:rPr>
          <w:noProof/>
          <w14:glow w14:rad="0">
            <w14:srgbClr w14:val="000000"/>
          </w14:glow>
        </w:rPr>
        <w:t xml:space="preserve"> 4</w:t>
      </w:r>
      <w:r w:rsidRPr="00D04247">
        <w:rPr>
          <w:noProof/>
          <w14:glow w14:rad="0">
            <w14:srgbClr w14:val="000000"/>
          </w14:glow>
        </w:rPr>
        <w:t>).</w:t>
      </w:r>
    </w:p>
    <w:p w14:paraId="28FE8AFB" w14:textId="4FDAD8FF" w:rsidR="003270A0" w:rsidRPr="00D04247" w:rsidRDefault="00F27672" w:rsidP="00D04247">
      <w:pPr>
        <w:pStyle w:val="Grfico"/>
        <w:rPr>
          <w:noProof/>
          <w14:glow w14:rad="0">
            <w14:srgbClr w14:val="000000"/>
          </w14:glow>
        </w:rPr>
      </w:pPr>
      <w:r w:rsidRPr="00D04247">
        <w:rPr>
          <w:b/>
          <w:i w:val="0"/>
          <w:noProof/>
          <w14:glow w14:rad="0">
            <w14:srgbClr w14:val="000000"/>
          </w14:glow>
        </w:rPr>
        <w:t xml:space="preserve">Gráfico </w:t>
      </w:r>
      <w:r w:rsidRPr="00D04247">
        <w:rPr>
          <w:b/>
          <w:i w:val="0"/>
          <w:noProof/>
          <w14:glow w14:rad="0">
            <w14:srgbClr w14:val="000000"/>
          </w14:glow>
        </w:rPr>
        <w:fldChar w:fldCharType="begin"/>
      </w:r>
      <w:r w:rsidRPr="00D04247">
        <w:rPr>
          <w:b/>
          <w:i w:val="0"/>
          <w:noProof/>
          <w14:glow w14:rad="0">
            <w14:srgbClr w14:val="000000"/>
          </w14:glow>
        </w:rPr>
        <w:instrText xml:space="preserve"> SEQ Gráfico \* ARABIC </w:instrText>
      </w:r>
      <w:r w:rsidRPr="00D04247">
        <w:rPr>
          <w:b/>
          <w:i w:val="0"/>
          <w:noProof/>
          <w14:glow w14:rad="0">
            <w14:srgbClr w14:val="000000"/>
          </w14:glow>
        </w:rPr>
        <w:fldChar w:fldCharType="separate"/>
      </w:r>
      <w:r w:rsidR="00025B59" w:rsidRPr="00D04247">
        <w:rPr>
          <w:b/>
          <w:i w:val="0"/>
          <w:noProof/>
          <w14:glow w14:rad="0">
            <w14:srgbClr w14:val="000000"/>
          </w14:glow>
        </w:rPr>
        <w:t>4</w:t>
      </w:r>
      <w:r w:rsidRPr="00D04247">
        <w:rPr>
          <w:b/>
          <w:i w:val="0"/>
          <w:noProof/>
          <w14:glow w14:rad="0">
            <w14:srgbClr w14:val="000000"/>
          </w14:glow>
        </w:rPr>
        <w:fldChar w:fldCharType="end"/>
      </w:r>
      <w:r w:rsidRPr="00D04247">
        <w:rPr>
          <w:noProof/>
          <w14:glow w14:rad="0">
            <w14:srgbClr w14:val="000000"/>
          </w14:glow>
        </w:rPr>
        <w:br/>
      </w:r>
      <w:r w:rsidR="00DC5E9A" w:rsidRPr="00D04247">
        <w:rPr>
          <w:noProof/>
          <w14:glow w14:rad="0">
            <w14:srgbClr w14:val="000000"/>
          </w14:glow>
        </w:rPr>
        <w:t>Equilibrio</w:t>
      </w:r>
      <w:r w:rsidR="00482FD1" w:rsidRPr="00D04247">
        <w:rPr>
          <w:noProof/>
          <w14:glow w14:rad="0">
            <w14:srgbClr w14:val="000000"/>
          </w14:glow>
        </w:rPr>
        <w:t xml:space="preserve"> </w:t>
      </w:r>
      <w:r w:rsidR="00EC1490" w:rsidRPr="00D04247">
        <w:rPr>
          <w:noProof/>
          <w14:glow w14:rad="0">
            <w14:srgbClr w14:val="000000"/>
          </w14:glow>
        </w:rPr>
        <w:t>entre</w:t>
      </w:r>
      <w:r w:rsidR="009233C7" w:rsidRPr="00D04247">
        <w:rPr>
          <w:noProof/>
          <w14:glow w14:rad="0">
            <w14:srgbClr w14:val="000000"/>
          </w14:glow>
        </w:rPr>
        <w:t xml:space="preserve"> </w:t>
      </w:r>
      <w:r w:rsidR="00EC1490" w:rsidRPr="00D04247">
        <w:rPr>
          <w:noProof/>
          <w14:glow w14:rad="0">
            <w14:srgbClr w14:val="000000"/>
          </w14:glow>
        </w:rPr>
        <w:t>la</w:t>
      </w:r>
      <w:r w:rsidR="009233C7" w:rsidRPr="00D04247">
        <w:rPr>
          <w:noProof/>
          <w14:glow w14:rad="0">
            <w14:srgbClr w14:val="000000"/>
          </w14:glow>
        </w:rPr>
        <w:t xml:space="preserve"> </w:t>
      </w:r>
      <w:r w:rsidR="00EC1490" w:rsidRPr="00D04247">
        <w:rPr>
          <w:noProof/>
          <w14:glow w14:rad="0">
            <w14:srgbClr w14:val="000000"/>
          </w14:glow>
        </w:rPr>
        <w:t>vida</w:t>
      </w:r>
      <w:r w:rsidR="009233C7" w:rsidRPr="00D04247">
        <w:rPr>
          <w:noProof/>
          <w14:glow w14:rad="0">
            <w14:srgbClr w14:val="000000"/>
          </w14:glow>
        </w:rPr>
        <w:t xml:space="preserve"> </w:t>
      </w:r>
      <w:r w:rsidR="00EC1490" w:rsidRPr="00D04247">
        <w:rPr>
          <w:noProof/>
          <w14:glow w14:rad="0">
            <w14:srgbClr w14:val="000000"/>
          </w14:glow>
        </w:rPr>
        <w:t>person</w:t>
      </w:r>
      <w:r w:rsidR="00AE6524" w:rsidRPr="00D04247">
        <w:rPr>
          <w:noProof/>
          <w14:glow w14:rad="0">
            <w14:srgbClr w14:val="000000"/>
          </w14:glow>
        </w:rPr>
        <w:t>al</w:t>
      </w:r>
      <w:r w:rsidR="009233C7" w:rsidRPr="00D04247">
        <w:rPr>
          <w:noProof/>
          <w14:glow w14:rad="0">
            <w14:srgbClr w14:val="000000"/>
          </w14:glow>
        </w:rPr>
        <w:t xml:space="preserve"> </w:t>
      </w:r>
      <w:r w:rsidR="00EC1490" w:rsidRPr="00D04247">
        <w:rPr>
          <w:noProof/>
          <w14:glow w14:rad="0">
            <w14:srgbClr w14:val="000000"/>
          </w14:glow>
        </w:rPr>
        <w:t>y</w:t>
      </w:r>
      <w:r w:rsidR="009233C7" w:rsidRPr="00D04247">
        <w:rPr>
          <w:noProof/>
          <w14:glow w14:rad="0">
            <w14:srgbClr w14:val="000000"/>
          </w14:glow>
        </w:rPr>
        <w:t xml:space="preserve"> </w:t>
      </w:r>
      <w:r w:rsidR="00EC1490" w:rsidRPr="00D04247">
        <w:rPr>
          <w:noProof/>
          <w14:glow w14:rad="0">
            <w14:srgbClr w14:val="000000"/>
          </w14:glow>
        </w:rPr>
        <w:t>profesion</w:t>
      </w:r>
      <w:r w:rsidR="003270A0" w:rsidRPr="00D04247">
        <w:rPr>
          <w:noProof/>
          <w14:glow w14:rad="0">
            <w14:srgbClr w14:val="000000"/>
          </w14:glow>
        </w:rPr>
        <w:t>al</w:t>
      </w:r>
    </w:p>
    <w:p w14:paraId="33DBFD7A" w14:textId="794C3C98" w:rsidR="00EC1490" w:rsidRPr="00D04247" w:rsidRDefault="00EC1490" w:rsidP="00D04247">
      <w:pPr>
        <w:spacing w:after="240" w:line="240" w:lineRule="auto"/>
        <w:jc w:val="center"/>
        <w:rPr>
          <w:i/>
          <w:iCs/>
          <w:noProof/>
          <w:lang w:val="es-CR"/>
        </w:rPr>
      </w:pPr>
      <w:r w:rsidRPr="00D04247">
        <w:rPr>
          <w:noProof/>
          <w:lang w:val="es-CR"/>
        </w:rPr>
        <w:drawing>
          <wp:inline distT="0" distB="0" distL="0" distR="0" wp14:anchorId="7CBD8003" wp14:editId="5EE1ACD8">
            <wp:extent cx="4641494" cy="1953791"/>
            <wp:effectExtent l="0" t="0" r="6985" b="8890"/>
            <wp:docPr id="1292467880" name="Picture 5" descr="Gráfico de respuestas de formularios. Título de la pregunta: ¿Como afecta el modelo híbrido su equilibrio entre la vida personal y profesional?. Número de respuestas: 103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Gráfico de respuestas de formularios. Título de la pregunta: ¿Como afecta el modelo híbrido su equilibrio entre la vida personal y profesional?. Número de respuestas: 103 respuestas."/>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656469" cy="1960095"/>
                    </a:xfrm>
                    <a:prstGeom prst="rect">
                      <a:avLst/>
                    </a:prstGeom>
                    <a:noFill/>
                    <a:ln>
                      <a:noFill/>
                    </a:ln>
                  </pic:spPr>
                </pic:pic>
              </a:graphicData>
            </a:graphic>
          </wp:inline>
        </w:drawing>
      </w:r>
    </w:p>
    <w:p w14:paraId="49994C79" w14:textId="25EA76F0" w:rsidR="00EC1490" w:rsidRPr="00D04247" w:rsidRDefault="00F056BF" w:rsidP="00C90911">
      <w:pPr>
        <w:pStyle w:val="Texto"/>
        <w:rPr>
          <w:noProof/>
          <w14:glow w14:rad="0">
            <w14:srgbClr w14:val="000000"/>
          </w14:glow>
        </w:rPr>
      </w:pPr>
      <w:r w:rsidRPr="00D04247">
        <w:rPr>
          <w:noProof/>
          <w14:glow w14:rad="0">
            <w14:srgbClr w14:val="000000"/>
          </w14:glow>
        </w:rPr>
        <w:t xml:space="preserve">Se consideró importante conocer </w:t>
      </w:r>
      <w:r w:rsidR="001C1579" w:rsidRPr="00D04247">
        <w:rPr>
          <w:noProof/>
          <w14:glow w14:rad="0">
            <w14:srgbClr w14:val="000000"/>
          </w14:glow>
        </w:rPr>
        <w:t>cuán satisfechas se encuentran las personas</w:t>
      </w:r>
      <w:r w:rsidR="006454FB" w:rsidRPr="00D04247">
        <w:rPr>
          <w:noProof/>
          <w14:glow w14:rad="0">
            <w14:srgbClr w14:val="000000"/>
          </w14:glow>
        </w:rPr>
        <w:t xml:space="preserve"> </w:t>
      </w:r>
      <w:r w:rsidR="00937736" w:rsidRPr="00D04247">
        <w:rPr>
          <w:noProof/>
          <w14:glow w14:rad="0">
            <w14:srgbClr w14:val="000000"/>
          </w14:glow>
        </w:rPr>
        <w:t>colaboradoras</w:t>
      </w:r>
      <w:r w:rsidRPr="00D04247">
        <w:rPr>
          <w:noProof/>
          <w14:glow w14:rad="0">
            <w14:srgbClr w14:val="000000"/>
          </w14:glow>
        </w:rPr>
        <w:t xml:space="preserve"> con las políticas híbridas </w:t>
      </w:r>
      <w:r w:rsidR="008079E2" w:rsidRPr="00D04247">
        <w:rPr>
          <w:noProof/>
          <w14:glow w14:rad="0">
            <w14:srgbClr w14:val="000000"/>
          </w14:glow>
        </w:rPr>
        <w:t>que se implementan</w:t>
      </w:r>
      <w:r w:rsidRPr="00D04247">
        <w:rPr>
          <w:noProof/>
          <w14:glow w14:rad="0">
            <w14:srgbClr w14:val="000000"/>
          </w14:glow>
        </w:rPr>
        <w:t xml:space="preserve"> </w:t>
      </w:r>
      <w:r w:rsidR="001C1579" w:rsidRPr="00D04247">
        <w:rPr>
          <w:noProof/>
          <w14:glow w14:rad="0">
            <w14:srgbClr w14:val="000000"/>
          </w14:glow>
        </w:rPr>
        <w:t>en</w:t>
      </w:r>
      <w:r w:rsidRPr="00D04247">
        <w:rPr>
          <w:noProof/>
          <w14:glow w14:rad="0">
            <w14:srgbClr w14:val="000000"/>
          </w14:glow>
        </w:rPr>
        <w:t xml:space="preserve"> las organizaciones; los result</w:t>
      </w:r>
      <w:r w:rsidR="00AE6524" w:rsidRPr="00D04247">
        <w:rPr>
          <w:noProof/>
          <w14:glow w14:rad="0">
            <w14:srgbClr w14:val="000000"/>
          </w14:glow>
        </w:rPr>
        <w:t>ados</w:t>
      </w:r>
      <w:r w:rsidRPr="00D04247">
        <w:rPr>
          <w:noProof/>
          <w14:glow w14:rad="0">
            <w14:srgbClr w14:val="000000"/>
          </w14:glow>
        </w:rPr>
        <w:t xml:space="preserve"> indican que un 3</w:t>
      </w:r>
      <w:r w:rsidR="000C6D1D" w:rsidRPr="00D04247">
        <w:rPr>
          <w:noProof/>
          <w14:glow w14:rad="0">
            <w14:srgbClr w14:val="000000"/>
          </w14:glow>
        </w:rPr>
        <w:t xml:space="preserve">5 % </w:t>
      </w:r>
      <w:r w:rsidRPr="00D04247">
        <w:rPr>
          <w:noProof/>
          <w14:glow w14:rad="0">
            <w14:srgbClr w14:val="000000"/>
          </w14:glow>
        </w:rPr>
        <w:t>está</w:t>
      </w:r>
      <w:r w:rsidR="006454FB" w:rsidRPr="00D04247">
        <w:rPr>
          <w:noProof/>
          <w14:glow w14:rad="0">
            <w14:srgbClr w14:val="000000"/>
          </w14:glow>
        </w:rPr>
        <w:t xml:space="preserve"> </w:t>
      </w:r>
      <w:r w:rsidRPr="00D04247">
        <w:rPr>
          <w:noProof/>
          <w14:glow w14:rad="0">
            <w14:srgbClr w14:val="000000"/>
          </w14:glow>
        </w:rPr>
        <w:t>muy satisfecho</w:t>
      </w:r>
      <w:r w:rsidR="006454FB" w:rsidRPr="00D04247">
        <w:rPr>
          <w:noProof/>
          <w14:glow w14:rad="0">
            <w14:srgbClr w14:val="000000"/>
          </w14:glow>
        </w:rPr>
        <w:t xml:space="preserve"> </w:t>
      </w:r>
      <w:r w:rsidRPr="00D04247">
        <w:rPr>
          <w:noProof/>
          <w14:glow w14:rad="0">
            <w14:srgbClr w14:val="000000"/>
          </w14:glow>
        </w:rPr>
        <w:t>y un 36.</w:t>
      </w:r>
      <w:r w:rsidR="000C6D1D" w:rsidRPr="00D04247">
        <w:rPr>
          <w:noProof/>
          <w14:glow w14:rad="0">
            <w14:srgbClr w14:val="000000"/>
          </w14:glow>
        </w:rPr>
        <w:t xml:space="preserve">9 % </w:t>
      </w:r>
      <w:r w:rsidRPr="00D04247">
        <w:rPr>
          <w:noProof/>
          <w14:glow w14:rad="0">
            <w14:srgbClr w14:val="000000"/>
          </w14:glow>
        </w:rPr>
        <w:t>está satisfecho. Desde una perspectiva negativa</w:t>
      </w:r>
      <w:r w:rsidR="003F59A1" w:rsidRPr="00D04247">
        <w:rPr>
          <w:noProof/>
          <w14:glow w14:rad="0">
            <w14:srgbClr w14:val="000000"/>
          </w14:glow>
        </w:rPr>
        <w:t>,</w:t>
      </w:r>
      <w:r w:rsidRPr="00D04247">
        <w:rPr>
          <w:noProof/>
          <w14:glow w14:rad="0">
            <w14:srgbClr w14:val="000000"/>
          </w14:glow>
        </w:rPr>
        <w:t xml:space="preserve"> hay evidencia de que </w:t>
      </w:r>
      <w:r w:rsidR="000C6D1D" w:rsidRPr="00D04247">
        <w:rPr>
          <w:noProof/>
          <w14:glow w14:rad="0">
            <w14:srgbClr w14:val="000000"/>
          </w14:glow>
        </w:rPr>
        <w:t>11 personas</w:t>
      </w:r>
      <w:r w:rsidR="003F59A1" w:rsidRPr="00D04247">
        <w:rPr>
          <w:noProof/>
          <w14:glow w14:rad="0">
            <w14:srgbClr w14:val="000000"/>
          </w14:glow>
        </w:rPr>
        <w:t>,</w:t>
      </w:r>
      <w:r w:rsidRPr="00D04247">
        <w:rPr>
          <w:noProof/>
          <w14:glow w14:rad="0">
            <w14:srgbClr w14:val="000000"/>
          </w14:glow>
        </w:rPr>
        <w:t xml:space="preserve"> lo que representa un 2.</w:t>
      </w:r>
      <w:r w:rsidR="000C6D1D" w:rsidRPr="00D04247">
        <w:rPr>
          <w:noProof/>
          <w14:glow w14:rad="0">
            <w14:srgbClr w14:val="000000"/>
          </w14:glow>
        </w:rPr>
        <w:t>9 %</w:t>
      </w:r>
      <w:r w:rsidR="00482FD1" w:rsidRPr="00D04247">
        <w:rPr>
          <w:noProof/>
          <w14:glow w14:rad="0">
            <w14:srgbClr w14:val="000000"/>
          </w14:glow>
        </w:rPr>
        <w:t xml:space="preserve"> y</w:t>
      </w:r>
      <w:r w:rsidRPr="00D04247">
        <w:rPr>
          <w:noProof/>
          <w14:glow w14:rad="0">
            <w14:srgbClr w14:val="000000"/>
          </w14:glow>
        </w:rPr>
        <w:t xml:space="preserve"> un 7.</w:t>
      </w:r>
      <w:r w:rsidR="000C6D1D" w:rsidRPr="00D04247">
        <w:rPr>
          <w:noProof/>
          <w14:glow w14:rad="0">
            <w14:srgbClr w14:val="000000"/>
          </w14:glow>
        </w:rPr>
        <w:t xml:space="preserve">8 % </w:t>
      </w:r>
      <w:r w:rsidR="008E655A" w:rsidRPr="00D04247">
        <w:rPr>
          <w:noProof/>
          <w14:glow w14:rad="0">
            <w14:srgbClr w14:val="000000"/>
          </w14:glow>
        </w:rPr>
        <w:t>dice</w:t>
      </w:r>
      <w:r w:rsidRPr="00D04247">
        <w:rPr>
          <w:noProof/>
          <w14:glow w14:rad="0">
            <w14:srgbClr w14:val="000000"/>
          </w14:glow>
        </w:rPr>
        <w:t xml:space="preserve"> estar insatisfecho con el modelo </w:t>
      </w:r>
      <w:r w:rsidR="006324B4" w:rsidRPr="00D04247">
        <w:rPr>
          <w:noProof/>
          <w14:glow w14:rad="0">
            <w14:srgbClr w14:val="000000"/>
          </w14:glow>
        </w:rPr>
        <w:t>(véase el Gráfico</w:t>
      </w:r>
      <w:r w:rsidR="00AF7DAA" w:rsidRPr="00D04247">
        <w:rPr>
          <w:noProof/>
          <w14:glow w14:rad="0">
            <w14:srgbClr w14:val="000000"/>
          </w14:glow>
        </w:rPr>
        <w:t xml:space="preserve"> 5</w:t>
      </w:r>
      <w:r w:rsidRPr="00D04247">
        <w:rPr>
          <w:noProof/>
          <w14:glow w14:rad="0">
            <w14:srgbClr w14:val="000000"/>
          </w14:glow>
        </w:rPr>
        <w:t>).</w:t>
      </w:r>
    </w:p>
    <w:p w14:paraId="62F6E516" w14:textId="67EE7FD8" w:rsidR="00DF5DCE" w:rsidRPr="00D04247" w:rsidRDefault="00F27672" w:rsidP="00D04247">
      <w:pPr>
        <w:pStyle w:val="Grfico"/>
        <w:rPr>
          <w:noProof/>
          <w14:glow w14:rad="0">
            <w14:srgbClr w14:val="000000"/>
          </w14:glow>
        </w:rPr>
      </w:pPr>
      <w:r w:rsidRPr="00D04247">
        <w:rPr>
          <w:b/>
          <w:i w:val="0"/>
          <w:noProof/>
          <w14:glow w14:rad="0">
            <w14:srgbClr w14:val="000000"/>
          </w14:glow>
        </w:rPr>
        <w:lastRenderedPageBreak/>
        <w:t xml:space="preserve">Gráfico </w:t>
      </w:r>
      <w:r w:rsidRPr="00D04247">
        <w:rPr>
          <w:b/>
          <w:i w:val="0"/>
          <w:noProof/>
          <w14:glow w14:rad="0">
            <w14:srgbClr w14:val="000000"/>
          </w14:glow>
        </w:rPr>
        <w:fldChar w:fldCharType="begin"/>
      </w:r>
      <w:r w:rsidRPr="00D04247">
        <w:rPr>
          <w:b/>
          <w:i w:val="0"/>
          <w:noProof/>
          <w14:glow w14:rad="0">
            <w14:srgbClr w14:val="000000"/>
          </w14:glow>
        </w:rPr>
        <w:instrText xml:space="preserve"> SEQ Gráfico \* ARABIC </w:instrText>
      </w:r>
      <w:r w:rsidRPr="00D04247">
        <w:rPr>
          <w:b/>
          <w:i w:val="0"/>
          <w:noProof/>
          <w14:glow w14:rad="0">
            <w14:srgbClr w14:val="000000"/>
          </w14:glow>
        </w:rPr>
        <w:fldChar w:fldCharType="separate"/>
      </w:r>
      <w:r w:rsidR="00025B59" w:rsidRPr="00D04247">
        <w:rPr>
          <w:b/>
          <w:i w:val="0"/>
          <w:noProof/>
          <w14:glow w14:rad="0">
            <w14:srgbClr w14:val="000000"/>
          </w14:glow>
        </w:rPr>
        <w:t>5</w:t>
      </w:r>
      <w:r w:rsidRPr="00D04247">
        <w:rPr>
          <w:b/>
          <w:i w:val="0"/>
          <w:noProof/>
          <w14:glow w14:rad="0">
            <w14:srgbClr w14:val="000000"/>
          </w14:glow>
        </w:rPr>
        <w:fldChar w:fldCharType="end"/>
      </w:r>
      <w:r w:rsidRPr="00D04247">
        <w:rPr>
          <w:noProof/>
          <w14:glow w14:rad="0">
            <w14:srgbClr w14:val="000000"/>
          </w14:glow>
        </w:rPr>
        <w:br/>
      </w:r>
      <w:r w:rsidR="00CC7BAF" w:rsidRPr="00D04247">
        <w:rPr>
          <w:noProof/>
          <w14:glow w14:rad="0">
            <w14:srgbClr w14:val="000000"/>
          </w14:glow>
        </w:rPr>
        <w:t>Gr</w:t>
      </w:r>
      <w:r w:rsidR="00AE6524" w:rsidRPr="00D04247">
        <w:rPr>
          <w:noProof/>
          <w14:glow w14:rad="0">
            <w14:srgbClr w14:val="000000"/>
          </w14:glow>
        </w:rPr>
        <w:t>ado</w:t>
      </w:r>
      <w:r w:rsidR="00BB0E5C" w:rsidRPr="00D04247">
        <w:rPr>
          <w:noProof/>
          <w14:glow w14:rad="0">
            <w14:srgbClr w14:val="000000"/>
          </w14:glow>
        </w:rPr>
        <w:t xml:space="preserve"> de</w:t>
      </w:r>
      <w:r w:rsidR="009233C7" w:rsidRPr="00D04247">
        <w:rPr>
          <w:noProof/>
          <w14:glow w14:rad="0">
            <w14:srgbClr w14:val="000000"/>
          </w14:glow>
        </w:rPr>
        <w:t xml:space="preserve"> </w:t>
      </w:r>
      <w:r w:rsidR="00EC1490" w:rsidRPr="00D04247">
        <w:rPr>
          <w:noProof/>
          <w14:glow w14:rad="0">
            <w14:srgbClr w14:val="000000"/>
          </w14:glow>
        </w:rPr>
        <w:t>satisfacci</w:t>
      </w:r>
      <w:r w:rsidR="00AE6524" w:rsidRPr="00D04247">
        <w:rPr>
          <w:noProof/>
          <w14:glow w14:rad="0">
            <w14:srgbClr w14:val="000000"/>
          </w14:glow>
        </w:rPr>
        <w:t>ón</w:t>
      </w:r>
      <w:r w:rsidR="009233C7" w:rsidRPr="00D04247">
        <w:rPr>
          <w:noProof/>
          <w14:glow w14:rad="0">
            <w14:srgbClr w14:val="000000"/>
          </w14:glow>
        </w:rPr>
        <w:t xml:space="preserve"> </w:t>
      </w:r>
      <w:r w:rsidR="00EC1490" w:rsidRPr="00D04247">
        <w:rPr>
          <w:noProof/>
          <w14:glow w14:rad="0">
            <w14:srgbClr w14:val="000000"/>
          </w14:glow>
        </w:rPr>
        <w:t>del</w:t>
      </w:r>
      <w:r w:rsidR="009233C7" w:rsidRPr="00D04247">
        <w:rPr>
          <w:noProof/>
          <w14:glow w14:rad="0">
            <w14:srgbClr w14:val="000000"/>
          </w14:glow>
        </w:rPr>
        <w:t xml:space="preserve"> </w:t>
      </w:r>
      <w:r w:rsidR="00EC1490" w:rsidRPr="00D04247">
        <w:rPr>
          <w:noProof/>
          <w14:glow w14:rad="0">
            <w14:srgbClr w14:val="000000"/>
          </w14:glow>
        </w:rPr>
        <w:t>modelo</w:t>
      </w:r>
      <w:r w:rsidR="009233C7" w:rsidRPr="00D04247">
        <w:rPr>
          <w:noProof/>
          <w14:glow w14:rad="0">
            <w14:srgbClr w14:val="000000"/>
          </w14:glow>
        </w:rPr>
        <w:t xml:space="preserve"> </w:t>
      </w:r>
      <w:r w:rsidR="00EC1490" w:rsidRPr="00D04247">
        <w:rPr>
          <w:noProof/>
          <w14:glow w14:rad="0">
            <w14:srgbClr w14:val="000000"/>
          </w14:glow>
        </w:rPr>
        <w:t>híbri</w:t>
      </w:r>
      <w:r w:rsidR="00DF5DCE" w:rsidRPr="00D04247">
        <w:rPr>
          <w:noProof/>
          <w14:glow w14:rad="0">
            <w14:srgbClr w14:val="000000"/>
          </w14:glow>
        </w:rPr>
        <w:t>do</w:t>
      </w:r>
    </w:p>
    <w:p w14:paraId="36E858A6" w14:textId="5F7F61F1" w:rsidR="00EC1490" w:rsidRPr="00D04247" w:rsidRDefault="00EC1490" w:rsidP="00D04247">
      <w:pPr>
        <w:spacing w:after="240" w:line="240" w:lineRule="auto"/>
        <w:jc w:val="center"/>
        <w:rPr>
          <w:noProof/>
          <w:lang w:val="es-CR"/>
        </w:rPr>
      </w:pPr>
      <w:r w:rsidRPr="00D04247">
        <w:rPr>
          <w:noProof/>
          <w:lang w:val="es-CR"/>
        </w:rPr>
        <w:drawing>
          <wp:inline distT="0" distB="0" distL="0" distR="0" wp14:anchorId="34DD3D88" wp14:editId="12B0CE29">
            <wp:extent cx="4647737" cy="1956419"/>
            <wp:effectExtent l="0" t="0" r="635" b="6350"/>
            <wp:docPr id="1051967771" name="Picture 6" descr="Gráfico de respuestas de formularios. Título de la pregunta: ¿Qué tan satisfecho/a se siente con el modelo híbrido actual?. Número de respuestas: 103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Gráfico de respuestas de formularios. Título de la pregunta: ¿Qué tan satisfecho/a se siente con el modelo híbrido actual?. Número de respuestas: 103 respuestas."/>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659688" cy="1961450"/>
                    </a:xfrm>
                    <a:prstGeom prst="rect">
                      <a:avLst/>
                    </a:prstGeom>
                    <a:noFill/>
                    <a:ln>
                      <a:noFill/>
                    </a:ln>
                  </pic:spPr>
                </pic:pic>
              </a:graphicData>
            </a:graphic>
          </wp:inline>
        </w:drawing>
      </w:r>
    </w:p>
    <w:p w14:paraId="79F22A4D" w14:textId="52B47E43" w:rsidR="00557321" w:rsidRPr="00D04247" w:rsidRDefault="00463F14" w:rsidP="0086128A">
      <w:pPr>
        <w:pStyle w:val="Texto"/>
        <w:rPr>
          <w:noProof/>
          <w14:glow w14:rad="0">
            <w14:srgbClr w14:val="000000"/>
          </w14:glow>
        </w:rPr>
      </w:pPr>
      <w:r w:rsidRPr="00D04247">
        <w:rPr>
          <w:noProof/>
          <w14:glow w14:rad="0">
            <w14:srgbClr w14:val="000000"/>
          </w14:glow>
        </w:rPr>
        <w:t>Por último, determinar cómo estas políticas impactan en la retención del personal es una parte importante de este estudio. Por lo tanto, se consultó a las personas encuestadas si, al estar bajo este modelo, logran observar que la comunicación es buena con el equipo y los líderes. Los resultados sugieren que un 29.1 % está totalmente de acuerdo, mientras que un 33 % afirma estar de acuerdo. Dieciocho personas indican no estar de acuerdo con esta afirmación. Sin embargo, esto no representa un porcentaje alto de la población encuestada (véase el Gráfico 6).</w:t>
      </w:r>
    </w:p>
    <w:p w14:paraId="4F930AC7" w14:textId="0B73C38A" w:rsidR="00E42610" w:rsidRPr="00D04247" w:rsidRDefault="00F27672" w:rsidP="00D04247">
      <w:pPr>
        <w:pStyle w:val="Grfico"/>
        <w:rPr>
          <w:noProof/>
          <w14:glow w14:rad="0">
            <w14:srgbClr w14:val="000000"/>
          </w14:glow>
        </w:rPr>
      </w:pPr>
      <w:r w:rsidRPr="00D04247">
        <w:rPr>
          <w:b/>
          <w:i w:val="0"/>
          <w:noProof/>
          <w14:glow w14:rad="0">
            <w14:srgbClr w14:val="000000"/>
          </w14:glow>
        </w:rPr>
        <w:t xml:space="preserve">Gráfico </w:t>
      </w:r>
      <w:r w:rsidRPr="00D04247">
        <w:rPr>
          <w:b/>
          <w:i w:val="0"/>
          <w:noProof/>
          <w14:glow w14:rad="0">
            <w14:srgbClr w14:val="000000"/>
          </w14:glow>
        </w:rPr>
        <w:fldChar w:fldCharType="begin"/>
      </w:r>
      <w:r w:rsidRPr="00D04247">
        <w:rPr>
          <w:b/>
          <w:i w:val="0"/>
          <w:noProof/>
          <w14:glow w14:rad="0">
            <w14:srgbClr w14:val="000000"/>
          </w14:glow>
        </w:rPr>
        <w:instrText xml:space="preserve"> SEQ Gráfico \* ARABIC </w:instrText>
      </w:r>
      <w:r w:rsidRPr="00D04247">
        <w:rPr>
          <w:b/>
          <w:i w:val="0"/>
          <w:noProof/>
          <w14:glow w14:rad="0">
            <w14:srgbClr w14:val="000000"/>
          </w14:glow>
        </w:rPr>
        <w:fldChar w:fldCharType="separate"/>
      </w:r>
      <w:r w:rsidR="00025B59" w:rsidRPr="00D04247">
        <w:rPr>
          <w:b/>
          <w:i w:val="0"/>
          <w:noProof/>
          <w14:glow w14:rad="0">
            <w14:srgbClr w14:val="000000"/>
          </w14:glow>
        </w:rPr>
        <w:t>6</w:t>
      </w:r>
      <w:r w:rsidRPr="00D04247">
        <w:rPr>
          <w:b/>
          <w:i w:val="0"/>
          <w:noProof/>
          <w14:glow w14:rad="0">
            <w14:srgbClr w14:val="000000"/>
          </w14:glow>
        </w:rPr>
        <w:fldChar w:fldCharType="end"/>
      </w:r>
      <w:r w:rsidRPr="00D04247">
        <w:rPr>
          <w:noProof/>
          <w14:glow w14:rad="0">
            <w14:srgbClr w14:val="000000"/>
          </w14:glow>
        </w:rPr>
        <w:br/>
      </w:r>
      <w:r w:rsidR="00CC7BAF" w:rsidRPr="00D04247">
        <w:rPr>
          <w:noProof/>
          <w14:glow w14:rad="0">
            <w14:srgbClr w14:val="000000"/>
          </w14:glow>
        </w:rPr>
        <w:t>Comunicaci</w:t>
      </w:r>
      <w:r w:rsidR="00AE6524" w:rsidRPr="00D04247">
        <w:rPr>
          <w:noProof/>
          <w14:glow w14:rad="0">
            <w14:srgbClr w14:val="000000"/>
          </w14:glow>
        </w:rPr>
        <w:t>ón</w:t>
      </w:r>
      <w:r w:rsidR="00482FD1" w:rsidRPr="00D04247">
        <w:rPr>
          <w:noProof/>
          <w14:glow w14:rad="0">
            <w14:srgbClr w14:val="000000"/>
          </w14:glow>
        </w:rPr>
        <w:t xml:space="preserve"> </w:t>
      </w:r>
      <w:r w:rsidR="008036E9" w:rsidRPr="00D04247">
        <w:rPr>
          <w:noProof/>
          <w14:glow w14:rad="0">
            <w14:srgbClr w14:val="000000"/>
          </w14:glow>
        </w:rPr>
        <w:t>con el equipo y los líder</w:t>
      </w:r>
      <w:r w:rsidR="00E42610" w:rsidRPr="00D04247">
        <w:rPr>
          <w:noProof/>
          <w14:glow w14:rad="0">
            <w14:srgbClr w14:val="000000"/>
          </w14:glow>
        </w:rPr>
        <w:t>es</w:t>
      </w:r>
    </w:p>
    <w:p w14:paraId="54710793" w14:textId="42F80A18" w:rsidR="00EC1490" w:rsidRPr="00D04247" w:rsidRDefault="00EC1490" w:rsidP="00D04247">
      <w:pPr>
        <w:spacing w:after="240" w:line="240" w:lineRule="auto"/>
        <w:jc w:val="center"/>
        <w:rPr>
          <w:i/>
          <w:iCs/>
          <w:noProof/>
          <w:lang w:val="es-CR"/>
        </w:rPr>
      </w:pPr>
      <w:r w:rsidRPr="00D04247">
        <w:rPr>
          <w:noProof/>
          <w:lang w:val="es-CR"/>
        </w:rPr>
        <w:drawing>
          <wp:inline distT="0" distB="0" distL="0" distR="0" wp14:anchorId="40A809EB" wp14:editId="23E1BFC1">
            <wp:extent cx="5004932" cy="2106777"/>
            <wp:effectExtent l="0" t="0" r="5715" b="8255"/>
            <wp:docPr id="580128012" name="Picture 7" descr="Gráfico de respuestas de formularios. Título de la pregunta: ¿El modelo híbrido facilita la comunicación con su equipo y líderez?. Número de respuestas: 103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Gráfico de respuestas de formularios. Título de la pregunta: ¿El modelo híbrido facilita la comunicación con su equipo y líderez?. Número de respuestas: 103 respuestas."/>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043010" cy="2122806"/>
                    </a:xfrm>
                    <a:prstGeom prst="rect">
                      <a:avLst/>
                    </a:prstGeom>
                    <a:noFill/>
                    <a:ln>
                      <a:noFill/>
                    </a:ln>
                  </pic:spPr>
                </pic:pic>
              </a:graphicData>
            </a:graphic>
          </wp:inline>
        </w:drawing>
      </w:r>
    </w:p>
    <w:p w14:paraId="6BDAA7EF" w14:textId="166185FB" w:rsidR="00EC1490" w:rsidRPr="00D04247" w:rsidRDefault="001A31AA" w:rsidP="00593240">
      <w:pPr>
        <w:pStyle w:val="Texto"/>
        <w:rPr>
          <w:noProof/>
          <w14:glow w14:rad="0">
            <w14:srgbClr w14:val="000000"/>
          </w14:glow>
        </w:rPr>
      </w:pPr>
      <w:r w:rsidRPr="00D04247">
        <w:rPr>
          <w:noProof/>
          <w14:glow w14:rad="0">
            <w14:srgbClr w14:val="000000"/>
          </w14:glow>
        </w:rPr>
        <w:t>La poblaci</w:t>
      </w:r>
      <w:r w:rsidR="00AE6524" w:rsidRPr="00D04247">
        <w:rPr>
          <w:noProof/>
          <w14:glow w14:rad="0">
            <w14:srgbClr w14:val="000000"/>
          </w14:glow>
        </w:rPr>
        <w:t>ón</w:t>
      </w:r>
      <w:r w:rsidRPr="00D04247">
        <w:rPr>
          <w:noProof/>
          <w14:glow w14:rad="0">
            <w14:srgbClr w14:val="000000"/>
          </w14:glow>
        </w:rPr>
        <w:t xml:space="preserve"> encuest</w:t>
      </w:r>
      <w:r w:rsidR="00AE6524" w:rsidRPr="00D04247">
        <w:rPr>
          <w:noProof/>
          <w14:glow w14:rad="0">
            <w14:srgbClr w14:val="000000"/>
          </w14:glow>
        </w:rPr>
        <w:t>ada</w:t>
      </w:r>
      <w:r w:rsidRPr="00D04247">
        <w:rPr>
          <w:noProof/>
          <w14:glow w14:rad="0">
            <w14:srgbClr w14:val="000000"/>
          </w14:glow>
        </w:rPr>
        <w:t xml:space="preserve"> sugiere que tener un modelo híbrido fomenta la creativid</w:t>
      </w:r>
      <w:r w:rsidR="00AE6524" w:rsidRPr="00D04247">
        <w:rPr>
          <w:noProof/>
          <w14:glow w14:rad="0">
            <w14:srgbClr w14:val="000000"/>
          </w14:glow>
        </w:rPr>
        <w:t>ad</w:t>
      </w:r>
      <w:r w:rsidRPr="00D04247">
        <w:rPr>
          <w:noProof/>
          <w14:glow w14:rad="0">
            <w14:srgbClr w14:val="000000"/>
          </w14:glow>
        </w:rPr>
        <w:t xml:space="preserve"> en un 3</w:t>
      </w:r>
      <w:r w:rsidR="000C6D1D" w:rsidRPr="00D04247">
        <w:rPr>
          <w:noProof/>
          <w14:glow w14:rad="0">
            <w14:srgbClr w14:val="000000"/>
          </w14:glow>
        </w:rPr>
        <w:t>5 %.</w:t>
      </w:r>
      <w:r w:rsidR="0074764D" w:rsidRPr="00D04247">
        <w:rPr>
          <w:noProof/>
          <w14:glow w14:rad="0">
            <w14:srgbClr w14:val="000000"/>
          </w14:glow>
        </w:rPr>
        <w:t xml:space="preserve"> Este</w:t>
      </w:r>
      <w:r w:rsidRPr="00D04247">
        <w:rPr>
          <w:noProof/>
          <w14:glow w14:rad="0">
            <w14:srgbClr w14:val="000000"/>
          </w14:glow>
        </w:rPr>
        <w:t xml:space="preserve"> rubro</w:t>
      </w:r>
      <w:r w:rsidR="003F59A1" w:rsidRPr="00D04247">
        <w:rPr>
          <w:noProof/>
          <w14:glow w14:rad="0">
            <w14:srgbClr w14:val="000000"/>
          </w14:glow>
        </w:rPr>
        <w:t>,</w:t>
      </w:r>
      <w:r w:rsidRPr="00D04247">
        <w:rPr>
          <w:noProof/>
          <w14:glow w14:rad="0">
            <w14:srgbClr w14:val="000000"/>
          </w14:glow>
        </w:rPr>
        <w:t xml:space="preserve"> además de impactar en la retenci</w:t>
      </w:r>
      <w:r w:rsidR="00AE6524" w:rsidRPr="00D04247">
        <w:rPr>
          <w:noProof/>
          <w14:glow w14:rad="0">
            <w14:srgbClr w14:val="000000"/>
          </w14:glow>
        </w:rPr>
        <w:t>ón</w:t>
      </w:r>
      <w:r w:rsidRPr="00D04247">
        <w:rPr>
          <w:noProof/>
          <w14:glow w14:rad="0">
            <w14:srgbClr w14:val="000000"/>
          </w14:glow>
        </w:rPr>
        <w:t xml:space="preserve"> labor</w:t>
      </w:r>
      <w:r w:rsidR="00AE6524" w:rsidRPr="00D04247">
        <w:rPr>
          <w:noProof/>
          <w14:glow w14:rad="0">
            <w14:srgbClr w14:val="000000"/>
          </w14:glow>
        </w:rPr>
        <w:t>al</w:t>
      </w:r>
      <w:r w:rsidR="003F59A1" w:rsidRPr="00D04247">
        <w:rPr>
          <w:noProof/>
          <w14:glow w14:rad="0">
            <w14:srgbClr w14:val="000000"/>
          </w14:glow>
        </w:rPr>
        <w:t>,</w:t>
      </w:r>
      <w:r w:rsidRPr="00D04247">
        <w:rPr>
          <w:noProof/>
          <w14:glow w14:rad="0">
            <w14:srgbClr w14:val="000000"/>
          </w14:glow>
        </w:rPr>
        <w:t xml:space="preserve"> también influye en la satisfacci</w:t>
      </w:r>
      <w:r w:rsidR="00AE6524" w:rsidRPr="00D04247">
        <w:rPr>
          <w:noProof/>
          <w14:glow w14:rad="0">
            <w14:srgbClr w14:val="000000"/>
          </w14:glow>
        </w:rPr>
        <w:t>ón</w:t>
      </w:r>
      <w:r w:rsidRPr="00D04247">
        <w:rPr>
          <w:noProof/>
          <w14:glow w14:rad="0">
            <w14:srgbClr w14:val="000000"/>
          </w14:glow>
        </w:rPr>
        <w:t xml:space="preserve"> labor</w:t>
      </w:r>
      <w:r w:rsidR="00AE6524" w:rsidRPr="00D04247">
        <w:rPr>
          <w:noProof/>
          <w14:glow w14:rad="0">
            <w14:srgbClr w14:val="000000"/>
          </w14:glow>
        </w:rPr>
        <w:t>al</w:t>
      </w:r>
      <w:r w:rsidRPr="00D04247">
        <w:rPr>
          <w:noProof/>
          <w14:glow w14:rad="0">
            <w14:srgbClr w14:val="000000"/>
          </w14:glow>
        </w:rPr>
        <w:t xml:space="preserve"> </w:t>
      </w:r>
      <w:r w:rsidR="006324B4" w:rsidRPr="00D04247">
        <w:rPr>
          <w:noProof/>
          <w14:glow w14:rad="0">
            <w14:srgbClr w14:val="000000"/>
          </w14:glow>
        </w:rPr>
        <w:t>(véase el Gráfico</w:t>
      </w:r>
      <w:r w:rsidR="00AF7DAA" w:rsidRPr="00D04247">
        <w:rPr>
          <w:noProof/>
          <w14:glow w14:rad="0">
            <w14:srgbClr w14:val="000000"/>
          </w14:glow>
        </w:rPr>
        <w:t xml:space="preserve"> 7</w:t>
      </w:r>
      <w:r w:rsidRPr="00D04247">
        <w:rPr>
          <w:noProof/>
          <w14:glow w14:rad="0">
            <w14:srgbClr w14:val="000000"/>
          </w14:glow>
        </w:rPr>
        <w:t>).</w:t>
      </w:r>
    </w:p>
    <w:p w14:paraId="224F1B3D" w14:textId="76130D9D" w:rsidR="007B299D" w:rsidRPr="00D04247" w:rsidRDefault="00F27672" w:rsidP="00D04247">
      <w:pPr>
        <w:pStyle w:val="Grfico"/>
        <w:rPr>
          <w:noProof/>
          <w14:glow w14:rad="0">
            <w14:srgbClr w14:val="000000"/>
          </w14:glow>
        </w:rPr>
      </w:pPr>
      <w:r w:rsidRPr="00D04247">
        <w:rPr>
          <w:b/>
          <w:i w:val="0"/>
          <w:noProof/>
          <w14:glow w14:rad="0">
            <w14:srgbClr w14:val="000000"/>
          </w14:glow>
        </w:rPr>
        <w:lastRenderedPageBreak/>
        <w:t xml:space="preserve">Gráfico </w:t>
      </w:r>
      <w:r w:rsidRPr="00D04247">
        <w:rPr>
          <w:b/>
          <w:i w:val="0"/>
          <w:noProof/>
          <w14:glow w14:rad="0">
            <w14:srgbClr w14:val="000000"/>
          </w14:glow>
        </w:rPr>
        <w:fldChar w:fldCharType="begin"/>
      </w:r>
      <w:r w:rsidRPr="00D04247">
        <w:rPr>
          <w:b/>
          <w:i w:val="0"/>
          <w:noProof/>
          <w14:glow w14:rad="0">
            <w14:srgbClr w14:val="000000"/>
          </w14:glow>
        </w:rPr>
        <w:instrText xml:space="preserve"> SEQ Gráfico \* ARABIC </w:instrText>
      </w:r>
      <w:r w:rsidRPr="00D04247">
        <w:rPr>
          <w:b/>
          <w:i w:val="0"/>
          <w:noProof/>
          <w14:glow w14:rad="0">
            <w14:srgbClr w14:val="000000"/>
          </w14:glow>
        </w:rPr>
        <w:fldChar w:fldCharType="separate"/>
      </w:r>
      <w:r w:rsidR="00025B59" w:rsidRPr="00D04247">
        <w:rPr>
          <w:b/>
          <w:i w:val="0"/>
          <w:noProof/>
          <w14:glow w14:rad="0">
            <w14:srgbClr w14:val="000000"/>
          </w14:glow>
        </w:rPr>
        <w:t>7</w:t>
      </w:r>
      <w:r w:rsidRPr="00D04247">
        <w:rPr>
          <w:b/>
          <w:i w:val="0"/>
          <w:noProof/>
          <w14:glow w14:rad="0">
            <w14:srgbClr w14:val="000000"/>
          </w14:glow>
        </w:rPr>
        <w:fldChar w:fldCharType="end"/>
      </w:r>
      <w:r w:rsidRPr="00D04247">
        <w:rPr>
          <w:noProof/>
          <w14:glow w14:rad="0">
            <w14:srgbClr w14:val="000000"/>
          </w14:glow>
        </w:rPr>
        <w:br/>
      </w:r>
      <w:r w:rsidR="00EC1490" w:rsidRPr="00D04247">
        <w:rPr>
          <w:noProof/>
          <w14:glow w14:rad="0">
            <w14:srgbClr w14:val="000000"/>
          </w14:glow>
        </w:rPr>
        <w:t>Creativid</w:t>
      </w:r>
      <w:r w:rsidR="00AE6524" w:rsidRPr="00D04247">
        <w:rPr>
          <w:noProof/>
          <w14:glow w14:rad="0">
            <w14:srgbClr w14:val="000000"/>
          </w14:glow>
        </w:rPr>
        <w:t>ad</w:t>
      </w:r>
      <w:r w:rsidR="009233C7" w:rsidRPr="00D04247">
        <w:rPr>
          <w:noProof/>
          <w14:glow w14:rad="0">
            <w14:srgbClr w14:val="000000"/>
          </w14:glow>
        </w:rPr>
        <w:t xml:space="preserve"> </w:t>
      </w:r>
      <w:r w:rsidR="00EC1490" w:rsidRPr="00D04247">
        <w:rPr>
          <w:noProof/>
          <w14:glow w14:rad="0">
            <w14:srgbClr w14:val="000000"/>
          </w14:glow>
        </w:rPr>
        <w:t>e</w:t>
      </w:r>
      <w:r w:rsidR="009233C7" w:rsidRPr="00D04247">
        <w:rPr>
          <w:noProof/>
          <w14:glow w14:rad="0">
            <w14:srgbClr w14:val="000000"/>
          </w14:glow>
        </w:rPr>
        <w:t xml:space="preserve"> </w:t>
      </w:r>
      <w:r w:rsidR="00EC1490" w:rsidRPr="00D04247">
        <w:rPr>
          <w:noProof/>
          <w14:glow w14:rad="0">
            <w14:srgbClr w14:val="000000"/>
          </w14:glow>
        </w:rPr>
        <w:t>innovaci</w:t>
      </w:r>
      <w:r w:rsidR="007B299D" w:rsidRPr="00D04247">
        <w:rPr>
          <w:noProof/>
          <w14:glow w14:rad="0">
            <w14:srgbClr w14:val="000000"/>
          </w14:glow>
        </w:rPr>
        <w:t>ón</w:t>
      </w:r>
    </w:p>
    <w:p w14:paraId="6EAB5704" w14:textId="1DFB2A0D" w:rsidR="00EC1490" w:rsidRPr="00D04247" w:rsidRDefault="00EC1490" w:rsidP="00D04247">
      <w:pPr>
        <w:spacing w:after="240" w:line="240" w:lineRule="auto"/>
        <w:jc w:val="center"/>
        <w:rPr>
          <w:i/>
          <w:iCs/>
          <w:noProof/>
          <w:lang w:val="es-CR"/>
        </w:rPr>
      </w:pPr>
      <w:r w:rsidRPr="00D04247">
        <w:rPr>
          <w:noProof/>
          <w:lang w:val="es-CR"/>
        </w:rPr>
        <w:drawing>
          <wp:inline distT="0" distB="0" distL="0" distR="0" wp14:anchorId="4788E4AD" wp14:editId="2686262F">
            <wp:extent cx="4524451" cy="1904523"/>
            <wp:effectExtent l="0" t="0" r="0" b="635"/>
            <wp:docPr id="2018751593" name="Picture 8" descr="Gráfico de respuestas de formularios. Título de la pregunta: ¿Cree que el modelo híbrido fomenta su creatividad e innovación?. Número de respuestas: 102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Gráfico de respuestas de formularios. Título de la pregunta: ¿Cree que el modelo híbrido fomenta su creatividad e innovación?. Número de respuestas: 102 respuestas."/>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532365" cy="1907854"/>
                    </a:xfrm>
                    <a:prstGeom prst="rect">
                      <a:avLst/>
                    </a:prstGeom>
                    <a:noFill/>
                    <a:ln>
                      <a:noFill/>
                    </a:ln>
                  </pic:spPr>
                </pic:pic>
              </a:graphicData>
            </a:graphic>
          </wp:inline>
        </w:drawing>
      </w:r>
    </w:p>
    <w:p w14:paraId="3E641BD0" w14:textId="48CB6BFA" w:rsidR="00EC1490" w:rsidRPr="00D04247" w:rsidRDefault="00CE6C2E" w:rsidP="00716A8E">
      <w:pPr>
        <w:pStyle w:val="Texto"/>
        <w:rPr>
          <w:noProof/>
          <w14:glow w14:rad="0">
            <w14:srgbClr w14:val="000000"/>
          </w14:glow>
        </w:rPr>
      </w:pPr>
      <w:r w:rsidRPr="00D04247">
        <w:rPr>
          <w:noProof/>
          <w14:glow w14:rad="0">
            <w14:srgbClr w14:val="000000"/>
          </w14:glow>
        </w:rPr>
        <w:t xml:space="preserve">Los datos revelan que </w:t>
      </w:r>
      <w:r w:rsidR="00937736" w:rsidRPr="00D04247">
        <w:rPr>
          <w:noProof/>
          <w14:glow w14:rad="0">
            <w14:srgbClr w14:val="000000"/>
          </w14:glow>
        </w:rPr>
        <w:t>las personas encuest</w:t>
      </w:r>
      <w:r w:rsidR="00AE6524" w:rsidRPr="00D04247">
        <w:rPr>
          <w:noProof/>
          <w14:glow w14:rad="0">
            <w14:srgbClr w14:val="000000"/>
          </w14:glow>
        </w:rPr>
        <w:t>adas</w:t>
      </w:r>
      <w:r w:rsidRPr="00D04247">
        <w:rPr>
          <w:noProof/>
          <w14:glow w14:rad="0">
            <w14:srgbClr w14:val="000000"/>
          </w14:glow>
        </w:rPr>
        <w:t xml:space="preserve"> no sienten que trabajar desde casa afecte el arraigo y la conexi</w:t>
      </w:r>
      <w:r w:rsidR="00AE6524" w:rsidRPr="00D04247">
        <w:rPr>
          <w:noProof/>
          <w14:glow w14:rad="0">
            <w14:srgbClr w14:val="000000"/>
          </w14:glow>
        </w:rPr>
        <w:t>ón</w:t>
      </w:r>
      <w:r w:rsidRPr="00D04247">
        <w:rPr>
          <w:noProof/>
          <w14:glow w14:rad="0">
            <w14:srgbClr w14:val="000000"/>
          </w14:glow>
        </w:rPr>
        <w:t xml:space="preserve"> con la empresa. Un 60.</w:t>
      </w:r>
      <w:r w:rsidR="000C6D1D" w:rsidRPr="00D04247">
        <w:rPr>
          <w:noProof/>
          <w14:glow w14:rad="0">
            <w14:srgbClr w14:val="000000"/>
          </w14:glow>
        </w:rPr>
        <w:t xml:space="preserve">2 % </w:t>
      </w:r>
      <w:r w:rsidRPr="00D04247">
        <w:rPr>
          <w:noProof/>
          <w14:glow w14:rad="0">
            <w14:srgbClr w14:val="000000"/>
          </w14:glow>
        </w:rPr>
        <w:t>se manifiesta contundentem</w:t>
      </w:r>
      <w:r w:rsidR="00AE6524" w:rsidRPr="00D04247">
        <w:rPr>
          <w:noProof/>
          <w14:glow w14:rad="0">
            <w14:srgbClr w14:val="000000"/>
          </w14:glow>
        </w:rPr>
        <w:t>ente</w:t>
      </w:r>
      <w:r w:rsidRPr="00D04247">
        <w:rPr>
          <w:noProof/>
          <w14:glow w14:rad="0">
            <w14:srgbClr w14:val="000000"/>
          </w14:glow>
        </w:rPr>
        <w:t xml:space="preserve"> en este sentido </w:t>
      </w:r>
      <w:r w:rsidR="006324B4" w:rsidRPr="00D04247">
        <w:rPr>
          <w:noProof/>
          <w14:glow w14:rad="0">
            <w14:srgbClr w14:val="000000"/>
          </w14:glow>
        </w:rPr>
        <w:t>(véase el Gráfico</w:t>
      </w:r>
      <w:r w:rsidR="00AF7DAA" w:rsidRPr="00D04247">
        <w:rPr>
          <w:noProof/>
          <w14:glow w14:rad="0">
            <w14:srgbClr w14:val="000000"/>
          </w14:glow>
        </w:rPr>
        <w:t xml:space="preserve"> 8</w:t>
      </w:r>
      <w:r w:rsidRPr="00D04247">
        <w:rPr>
          <w:noProof/>
          <w14:glow w14:rad="0">
            <w14:srgbClr w14:val="000000"/>
          </w14:glow>
        </w:rPr>
        <w:t>).</w:t>
      </w:r>
    </w:p>
    <w:p w14:paraId="614CE171" w14:textId="4FF3474F" w:rsidR="001F2355" w:rsidRPr="00D04247" w:rsidRDefault="00F27672" w:rsidP="00D04247">
      <w:pPr>
        <w:pStyle w:val="Grfico"/>
        <w:rPr>
          <w:noProof/>
          <w14:glow w14:rad="0">
            <w14:srgbClr w14:val="000000"/>
          </w14:glow>
        </w:rPr>
      </w:pPr>
      <w:r w:rsidRPr="00D04247">
        <w:rPr>
          <w:b/>
          <w:i w:val="0"/>
          <w:noProof/>
          <w14:glow w14:rad="0">
            <w14:srgbClr w14:val="000000"/>
          </w14:glow>
        </w:rPr>
        <w:t xml:space="preserve">Gráfico </w:t>
      </w:r>
      <w:r w:rsidRPr="00D04247">
        <w:rPr>
          <w:b/>
          <w:i w:val="0"/>
          <w:noProof/>
          <w14:glow w14:rad="0">
            <w14:srgbClr w14:val="000000"/>
          </w14:glow>
        </w:rPr>
        <w:fldChar w:fldCharType="begin"/>
      </w:r>
      <w:r w:rsidRPr="00D04247">
        <w:rPr>
          <w:b/>
          <w:i w:val="0"/>
          <w:noProof/>
          <w14:glow w14:rad="0">
            <w14:srgbClr w14:val="000000"/>
          </w14:glow>
        </w:rPr>
        <w:instrText xml:space="preserve"> SEQ Gráfico \* ARABIC </w:instrText>
      </w:r>
      <w:r w:rsidRPr="00D04247">
        <w:rPr>
          <w:b/>
          <w:i w:val="0"/>
          <w:noProof/>
          <w14:glow w14:rad="0">
            <w14:srgbClr w14:val="000000"/>
          </w14:glow>
        </w:rPr>
        <w:fldChar w:fldCharType="separate"/>
      </w:r>
      <w:r w:rsidR="00025B59" w:rsidRPr="00D04247">
        <w:rPr>
          <w:b/>
          <w:i w:val="0"/>
          <w:noProof/>
          <w14:glow w14:rad="0">
            <w14:srgbClr w14:val="000000"/>
          </w14:glow>
        </w:rPr>
        <w:t>8</w:t>
      </w:r>
      <w:r w:rsidRPr="00D04247">
        <w:rPr>
          <w:b/>
          <w:i w:val="0"/>
          <w:noProof/>
          <w14:glow w14:rad="0">
            <w14:srgbClr w14:val="000000"/>
          </w14:glow>
        </w:rPr>
        <w:fldChar w:fldCharType="end"/>
      </w:r>
      <w:r w:rsidRPr="00D04247">
        <w:rPr>
          <w:noProof/>
          <w14:glow w14:rad="0">
            <w14:srgbClr w14:val="000000"/>
          </w14:glow>
        </w:rPr>
        <w:br/>
      </w:r>
      <w:r w:rsidR="004B7066" w:rsidRPr="00D04247">
        <w:rPr>
          <w:noProof/>
          <w14:glow w14:rad="0">
            <w14:srgbClr w14:val="000000"/>
          </w14:glow>
        </w:rPr>
        <w:t>Conexi</w:t>
      </w:r>
      <w:r w:rsidR="00AE6524" w:rsidRPr="00D04247">
        <w:rPr>
          <w:noProof/>
          <w14:glow w14:rad="0">
            <w14:srgbClr w14:val="000000"/>
          </w14:glow>
        </w:rPr>
        <w:t>ón</w:t>
      </w:r>
      <w:r w:rsidR="00482FD1" w:rsidRPr="00D04247">
        <w:rPr>
          <w:noProof/>
          <w14:glow w14:rad="0">
            <w14:srgbClr w14:val="000000"/>
          </w14:glow>
        </w:rPr>
        <w:t xml:space="preserve"> </w:t>
      </w:r>
      <w:r w:rsidR="00EC1490" w:rsidRPr="00D04247">
        <w:rPr>
          <w:noProof/>
          <w14:glow w14:rad="0">
            <w14:srgbClr w14:val="000000"/>
          </w14:glow>
        </w:rPr>
        <w:t>con</w:t>
      </w:r>
      <w:r w:rsidR="009233C7" w:rsidRPr="00D04247">
        <w:rPr>
          <w:noProof/>
          <w14:glow w14:rad="0">
            <w14:srgbClr w14:val="000000"/>
          </w14:glow>
        </w:rPr>
        <w:t xml:space="preserve"> </w:t>
      </w:r>
      <w:r w:rsidR="00EC1490" w:rsidRPr="00D04247">
        <w:rPr>
          <w:noProof/>
          <w14:glow w14:rad="0">
            <w14:srgbClr w14:val="000000"/>
          </w14:glow>
        </w:rPr>
        <w:t>la</w:t>
      </w:r>
      <w:r w:rsidR="009233C7" w:rsidRPr="00D04247">
        <w:rPr>
          <w:noProof/>
          <w14:glow w14:rad="0">
            <w14:srgbClr w14:val="000000"/>
          </w14:glow>
        </w:rPr>
        <w:t xml:space="preserve"> </w:t>
      </w:r>
      <w:r w:rsidR="00EC1490" w:rsidRPr="00D04247">
        <w:rPr>
          <w:noProof/>
          <w14:glow w14:rad="0">
            <w14:srgbClr w14:val="000000"/>
          </w14:glow>
        </w:rPr>
        <w:t>empre</w:t>
      </w:r>
      <w:r w:rsidR="001F2355" w:rsidRPr="00D04247">
        <w:rPr>
          <w:noProof/>
          <w14:glow w14:rad="0">
            <w14:srgbClr w14:val="000000"/>
          </w14:glow>
        </w:rPr>
        <w:t>sa</w:t>
      </w:r>
    </w:p>
    <w:p w14:paraId="0CDBDF88" w14:textId="74723733" w:rsidR="00EC1490" w:rsidRPr="00D04247" w:rsidRDefault="00EC1490" w:rsidP="00D04247">
      <w:pPr>
        <w:spacing w:after="240" w:line="240" w:lineRule="auto"/>
        <w:jc w:val="center"/>
        <w:rPr>
          <w:i/>
          <w:iCs/>
          <w:noProof/>
          <w:lang w:val="es-CR"/>
        </w:rPr>
      </w:pPr>
      <w:r w:rsidRPr="00D04247">
        <w:rPr>
          <w:noProof/>
          <w:lang w:val="es-CR"/>
        </w:rPr>
        <w:drawing>
          <wp:inline distT="0" distB="0" distL="0" distR="0" wp14:anchorId="5CBCA400" wp14:editId="03738F1A">
            <wp:extent cx="4692125" cy="1975104"/>
            <wp:effectExtent l="0" t="0" r="0" b="6350"/>
            <wp:docPr id="903592662" name="Picture 9" descr="Gráfico de respuestas de formularios. Título de la pregunta: ¿Siente que trabajar desde casa afecta su conexión con la empresa?. Número de respuestas: 103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Gráfico de respuestas de formularios. Título de la pregunta: ¿Siente que trabajar desde casa afecta su conexión con la empresa?. Número de respuestas: 103 respuestas."/>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4707894" cy="1981742"/>
                    </a:xfrm>
                    <a:prstGeom prst="rect">
                      <a:avLst/>
                    </a:prstGeom>
                    <a:noFill/>
                    <a:ln>
                      <a:noFill/>
                    </a:ln>
                  </pic:spPr>
                </pic:pic>
              </a:graphicData>
            </a:graphic>
          </wp:inline>
        </w:drawing>
      </w:r>
    </w:p>
    <w:p w14:paraId="6A9BDA82" w14:textId="0E327345" w:rsidR="00EC1490" w:rsidRPr="00D04247" w:rsidRDefault="00463F14" w:rsidP="004C27AA">
      <w:pPr>
        <w:pStyle w:val="Texto"/>
        <w:rPr>
          <w:noProof/>
          <w14:glow w14:rad="0">
            <w14:srgbClr w14:val="000000"/>
          </w14:glow>
        </w:rPr>
      </w:pPr>
      <w:r w:rsidRPr="00D04247">
        <w:rPr>
          <w:noProof/>
          <w14:glow w14:rad="0">
            <w14:srgbClr w14:val="000000"/>
          </w14:glow>
        </w:rPr>
        <w:t>Se realizó la consulta sobre cuáles mejoras sugerirían para optimizar el modelo híbrido actual con el que cuentan, a lo que 14 de ellos sugirieron que existiera más flexibilidad para tener más días de teletrabajo desde casa (véase el Gráfico 9).</w:t>
      </w:r>
    </w:p>
    <w:p w14:paraId="3BA54051" w14:textId="5FF190E8" w:rsidR="0099758A" w:rsidRPr="00D04247" w:rsidRDefault="00F27672" w:rsidP="00D04247">
      <w:pPr>
        <w:pStyle w:val="Grfico"/>
        <w:rPr>
          <w:noProof/>
          <w14:glow w14:rad="0">
            <w14:srgbClr w14:val="000000"/>
          </w14:glow>
        </w:rPr>
      </w:pPr>
      <w:r w:rsidRPr="00D04247">
        <w:rPr>
          <w:b/>
          <w:i w:val="0"/>
          <w:noProof/>
          <w14:glow w14:rad="0">
            <w14:srgbClr w14:val="000000"/>
          </w14:glow>
        </w:rPr>
        <w:lastRenderedPageBreak/>
        <w:t xml:space="preserve">Gráfico </w:t>
      </w:r>
      <w:r w:rsidRPr="00D04247">
        <w:rPr>
          <w:b/>
          <w:i w:val="0"/>
          <w:noProof/>
          <w14:glow w14:rad="0">
            <w14:srgbClr w14:val="000000"/>
          </w14:glow>
        </w:rPr>
        <w:fldChar w:fldCharType="begin"/>
      </w:r>
      <w:r w:rsidRPr="00D04247">
        <w:rPr>
          <w:b/>
          <w:i w:val="0"/>
          <w:noProof/>
          <w14:glow w14:rad="0">
            <w14:srgbClr w14:val="000000"/>
          </w14:glow>
        </w:rPr>
        <w:instrText xml:space="preserve"> SEQ Gráfico \* ARABIC </w:instrText>
      </w:r>
      <w:r w:rsidRPr="00D04247">
        <w:rPr>
          <w:b/>
          <w:i w:val="0"/>
          <w:noProof/>
          <w14:glow w14:rad="0">
            <w14:srgbClr w14:val="000000"/>
          </w14:glow>
        </w:rPr>
        <w:fldChar w:fldCharType="separate"/>
      </w:r>
      <w:r w:rsidR="00025B59" w:rsidRPr="00D04247">
        <w:rPr>
          <w:b/>
          <w:i w:val="0"/>
          <w:noProof/>
          <w14:glow w14:rad="0">
            <w14:srgbClr w14:val="000000"/>
          </w14:glow>
        </w:rPr>
        <w:t>9</w:t>
      </w:r>
      <w:r w:rsidRPr="00D04247">
        <w:rPr>
          <w:b/>
          <w:i w:val="0"/>
          <w:noProof/>
          <w14:glow w14:rad="0">
            <w14:srgbClr w14:val="000000"/>
          </w14:glow>
        </w:rPr>
        <w:fldChar w:fldCharType="end"/>
      </w:r>
      <w:r w:rsidRPr="00D04247">
        <w:rPr>
          <w:noProof/>
          <w14:glow w14:rad="0">
            <w14:srgbClr w14:val="000000"/>
          </w14:glow>
        </w:rPr>
        <w:br/>
      </w:r>
      <w:r w:rsidR="00471BFD" w:rsidRPr="00D04247">
        <w:rPr>
          <w:noProof/>
          <w14:glow w14:rad="0">
            <w14:srgbClr w14:val="000000"/>
          </w14:glow>
        </w:rPr>
        <w:t>Cómo optimizar el modelo híbri</w:t>
      </w:r>
      <w:r w:rsidR="0099758A" w:rsidRPr="00D04247">
        <w:rPr>
          <w:noProof/>
          <w14:glow w14:rad="0">
            <w14:srgbClr w14:val="000000"/>
          </w14:glow>
        </w:rPr>
        <w:t>do</w:t>
      </w:r>
    </w:p>
    <w:p w14:paraId="2D632159" w14:textId="3D48E215" w:rsidR="00EC1490" w:rsidRPr="00D04247" w:rsidRDefault="00EC1490" w:rsidP="00D04247">
      <w:pPr>
        <w:spacing w:after="240" w:line="240" w:lineRule="auto"/>
        <w:jc w:val="center"/>
        <w:rPr>
          <w:b/>
          <w:bCs/>
          <w:noProof/>
          <w:lang w:val="es-CR"/>
        </w:rPr>
      </w:pPr>
      <w:r w:rsidRPr="00D04247">
        <w:rPr>
          <w:noProof/>
          <w:lang w:val="es-CR"/>
        </w:rPr>
        <w:drawing>
          <wp:inline distT="0" distB="0" distL="0" distR="0" wp14:anchorId="301620E3" wp14:editId="03458A80">
            <wp:extent cx="4392778" cy="1663718"/>
            <wp:effectExtent l="0" t="0" r="8255" b="0"/>
            <wp:docPr id="468961118" name="Picture 1" descr="A white paper with black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8961118" name="Picture 1" descr="A white paper with black text&#10;&#10;Description automatically generated"/>
                    <pic:cNvPicPr/>
                  </pic:nvPicPr>
                  <pic:blipFill>
                    <a:blip r:embed="rId16"/>
                    <a:stretch>
                      <a:fillRect/>
                    </a:stretch>
                  </pic:blipFill>
                  <pic:spPr>
                    <a:xfrm>
                      <a:off x="0" y="0"/>
                      <a:ext cx="4415509" cy="1672327"/>
                    </a:xfrm>
                    <a:prstGeom prst="rect">
                      <a:avLst/>
                    </a:prstGeom>
                  </pic:spPr>
                </pic:pic>
              </a:graphicData>
            </a:graphic>
          </wp:inline>
        </w:drawing>
      </w:r>
    </w:p>
    <w:p w14:paraId="6077014E" w14:textId="2B063648" w:rsidR="002E0010" w:rsidRPr="00D04247" w:rsidRDefault="002E0010" w:rsidP="007B2813">
      <w:pPr>
        <w:pStyle w:val="Ttulo2"/>
        <w:rPr>
          <w:noProof/>
          <w:lang w:val="es-CR"/>
        </w:rPr>
      </w:pPr>
      <w:r w:rsidRPr="00D04247">
        <w:rPr>
          <w:noProof/>
          <w:lang w:val="es-CR"/>
        </w:rPr>
        <w:t>Discusi</w:t>
      </w:r>
      <w:r w:rsidR="00AE6524" w:rsidRPr="00D04247">
        <w:rPr>
          <w:noProof/>
          <w:lang w:val="es-CR"/>
        </w:rPr>
        <w:t>ón</w:t>
      </w:r>
    </w:p>
    <w:p w14:paraId="5079EE5E" w14:textId="44E16D95" w:rsidR="002E0010" w:rsidRPr="00D04247" w:rsidRDefault="00984142" w:rsidP="007B2813">
      <w:pPr>
        <w:pStyle w:val="Ttulo3"/>
        <w:rPr>
          <w:noProof/>
          <w:lang w:val="es-CR"/>
        </w:rPr>
      </w:pPr>
      <w:r w:rsidRPr="00D04247">
        <w:rPr>
          <w:noProof/>
          <w:lang w:val="es-CR"/>
        </w:rPr>
        <w:t>De qué manera</w:t>
      </w:r>
      <w:r w:rsidR="00871DF5" w:rsidRPr="00D04247">
        <w:rPr>
          <w:noProof/>
          <w:lang w:val="es-CR"/>
        </w:rPr>
        <w:t xml:space="preserve"> </w:t>
      </w:r>
      <w:r w:rsidR="00C17FDD" w:rsidRPr="00D04247">
        <w:rPr>
          <w:noProof/>
          <w:lang w:val="es-CR"/>
        </w:rPr>
        <w:t>las políticas híbridas de trabajo impactan la productivid</w:t>
      </w:r>
      <w:r w:rsidR="00AE6524" w:rsidRPr="00D04247">
        <w:rPr>
          <w:noProof/>
          <w:lang w:val="es-CR"/>
        </w:rPr>
        <w:t>ad</w:t>
      </w:r>
      <w:r w:rsidR="00C17FDD" w:rsidRPr="00D04247">
        <w:rPr>
          <w:noProof/>
          <w:lang w:val="es-CR"/>
        </w:rPr>
        <w:t xml:space="preserve"> en la organizaci</w:t>
      </w:r>
      <w:r w:rsidR="00AE6524" w:rsidRPr="00D04247">
        <w:rPr>
          <w:noProof/>
          <w:lang w:val="es-CR"/>
        </w:rPr>
        <w:t>ón</w:t>
      </w:r>
    </w:p>
    <w:p w14:paraId="70BA6E9A" w14:textId="067F815B" w:rsidR="002E0010" w:rsidRPr="00D04247" w:rsidRDefault="00EE1AF5" w:rsidP="007F6461">
      <w:pPr>
        <w:pStyle w:val="Texto"/>
        <w:rPr>
          <w:noProof/>
          <w14:glow w14:rad="0">
            <w14:srgbClr w14:val="000000"/>
          </w14:glow>
        </w:rPr>
      </w:pPr>
      <w:r w:rsidRPr="00D04247">
        <w:rPr>
          <w:noProof/>
          <w14:glow w14:rad="0">
            <w14:srgbClr w14:val="000000"/>
          </w14:glow>
        </w:rPr>
        <w:t>La argumentaci</w:t>
      </w:r>
      <w:r w:rsidR="00AE6524" w:rsidRPr="00D04247">
        <w:rPr>
          <w:noProof/>
          <w14:glow w14:rad="0">
            <w14:srgbClr w14:val="000000"/>
          </w14:glow>
        </w:rPr>
        <w:t>ón</w:t>
      </w:r>
      <w:r w:rsidRPr="00D04247">
        <w:rPr>
          <w:noProof/>
          <w14:glow w14:rad="0">
            <w14:srgbClr w14:val="000000"/>
          </w14:glow>
        </w:rPr>
        <w:t xml:space="preserve"> de </w:t>
      </w:r>
      <w:r w:rsidR="007F1872" w:rsidRPr="00D04247">
        <w:rPr>
          <w:noProof/>
          <w14:glow w14:rad="0">
            <w14:srgbClr w14:val="000000"/>
          </w14:glow>
        </w:rPr>
        <w:t>Tosca</w:t>
      </w:r>
      <w:r w:rsidRPr="00D04247">
        <w:rPr>
          <w:noProof/>
          <w14:glow w14:rad="0">
            <w14:srgbClr w14:val="000000"/>
          </w14:glow>
        </w:rPr>
        <w:t>-Vid</w:t>
      </w:r>
      <w:r w:rsidR="00AE6524" w:rsidRPr="00D04247">
        <w:rPr>
          <w:noProof/>
          <w14:glow w14:rad="0">
            <w14:srgbClr w14:val="000000"/>
          </w14:glow>
        </w:rPr>
        <w:t>al</w:t>
      </w:r>
      <w:r w:rsidRPr="00D04247">
        <w:rPr>
          <w:noProof/>
          <w14:glow w14:rad="0">
            <w14:srgbClr w14:val="000000"/>
          </w14:glow>
        </w:rPr>
        <w:t xml:space="preserve"> (2022) sugiere que los modelos híbridos de trabajo</w:t>
      </w:r>
      <w:r w:rsidR="006454FB" w:rsidRPr="00D04247">
        <w:rPr>
          <w:noProof/>
          <w14:glow w14:rad="0">
            <w14:srgbClr w14:val="000000"/>
          </w14:glow>
        </w:rPr>
        <w:t xml:space="preserve"> </w:t>
      </w:r>
      <w:r w:rsidRPr="00D04247">
        <w:rPr>
          <w:noProof/>
          <w14:glow w14:rad="0">
            <w14:srgbClr w14:val="000000"/>
          </w14:glow>
        </w:rPr>
        <w:t>derivan en un aum</w:t>
      </w:r>
      <w:r w:rsidR="00AE6524" w:rsidRPr="00D04247">
        <w:rPr>
          <w:noProof/>
          <w14:glow w14:rad="0">
            <w14:srgbClr w14:val="000000"/>
          </w14:glow>
        </w:rPr>
        <w:t>ento</w:t>
      </w:r>
      <w:r w:rsidRPr="00D04247">
        <w:rPr>
          <w:noProof/>
          <w14:glow w14:rad="0">
            <w14:srgbClr w14:val="000000"/>
          </w14:glow>
        </w:rPr>
        <w:t xml:space="preserve"> de la productivid</w:t>
      </w:r>
      <w:r w:rsidR="00AE6524" w:rsidRPr="00D04247">
        <w:rPr>
          <w:noProof/>
          <w14:glow w14:rad="0">
            <w14:srgbClr w14:val="000000"/>
          </w14:glow>
        </w:rPr>
        <w:t>ad</w:t>
      </w:r>
      <w:r w:rsidR="006454FB" w:rsidRPr="00D04247">
        <w:rPr>
          <w:noProof/>
          <w14:glow w14:rad="0">
            <w14:srgbClr w14:val="000000"/>
          </w14:glow>
        </w:rPr>
        <w:t xml:space="preserve"> </w:t>
      </w:r>
      <w:r w:rsidRPr="00D04247">
        <w:rPr>
          <w:noProof/>
          <w14:glow w14:rad="0">
            <w14:srgbClr w14:val="000000"/>
          </w14:glow>
        </w:rPr>
        <w:t>y que</w:t>
      </w:r>
      <w:r w:rsidR="003F59A1" w:rsidRPr="00D04247">
        <w:rPr>
          <w:noProof/>
          <w14:glow w14:rad="0">
            <w14:srgbClr w14:val="000000"/>
          </w14:glow>
        </w:rPr>
        <w:t>,</w:t>
      </w:r>
      <w:r w:rsidRPr="00D04247">
        <w:rPr>
          <w:noProof/>
          <w14:glow w14:rad="0">
            <w14:srgbClr w14:val="000000"/>
          </w14:glow>
        </w:rPr>
        <w:t xml:space="preserve"> para poder ejercer sus funciones de manera óptima y efectiva</w:t>
      </w:r>
      <w:r w:rsidR="003F59A1" w:rsidRPr="00D04247">
        <w:rPr>
          <w:noProof/>
          <w14:glow w14:rad="0">
            <w14:srgbClr w14:val="000000"/>
          </w14:glow>
        </w:rPr>
        <w:t>,</w:t>
      </w:r>
      <w:r w:rsidRPr="00D04247">
        <w:rPr>
          <w:noProof/>
          <w14:glow w14:rad="0">
            <w14:srgbClr w14:val="000000"/>
          </w14:glow>
        </w:rPr>
        <w:t xml:space="preserve"> los trabajadores deben contar con ergonomía y las herramientas necesarias en su espacio de trabajo. Asimismo</w:t>
      </w:r>
      <w:r w:rsidR="003F59A1" w:rsidRPr="00D04247">
        <w:rPr>
          <w:noProof/>
          <w14:glow w14:rad="0">
            <w14:srgbClr w14:val="000000"/>
          </w14:glow>
        </w:rPr>
        <w:t>,</w:t>
      </w:r>
      <w:r w:rsidRPr="00D04247">
        <w:rPr>
          <w:noProof/>
          <w14:glow w14:rad="0">
            <w14:srgbClr w14:val="000000"/>
          </w14:glow>
        </w:rPr>
        <w:t xml:space="preserve"> </w:t>
      </w:r>
      <w:r w:rsidR="007F1872" w:rsidRPr="00D04247">
        <w:rPr>
          <w:noProof/>
          <w14:glow w14:rad="0">
            <w14:srgbClr w14:val="000000"/>
          </w14:glow>
        </w:rPr>
        <w:t>Yeves</w:t>
      </w:r>
      <w:r w:rsidRPr="00D04247">
        <w:rPr>
          <w:noProof/>
          <w14:glow w14:rad="0">
            <w14:srgbClr w14:val="000000"/>
          </w14:glow>
        </w:rPr>
        <w:t xml:space="preserve"> </w:t>
      </w:r>
      <w:r w:rsidR="00F32622" w:rsidRPr="00D04247">
        <w:rPr>
          <w:i/>
          <w:noProof/>
          <w14:glow w14:rad="0">
            <w14:srgbClr w14:val="000000"/>
          </w14:glow>
        </w:rPr>
        <w:t xml:space="preserve">et </w:t>
      </w:r>
      <w:r w:rsidR="00AE6524" w:rsidRPr="00D04247">
        <w:rPr>
          <w:i/>
          <w:noProof/>
          <w14:glow w14:rad="0">
            <w14:srgbClr w14:val="000000"/>
          </w14:glow>
        </w:rPr>
        <w:t>al</w:t>
      </w:r>
      <w:r w:rsidR="00F32622" w:rsidRPr="00D04247">
        <w:rPr>
          <w:i/>
          <w:noProof/>
          <w14:glow w14:rad="0">
            <w14:srgbClr w14:val="000000"/>
          </w14:glow>
        </w:rPr>
        <w:t xml:space="preserve">. </w:t>
      </w:r>
      <w:r w:rsidR="00F32622" w:rsidRPr="00D04247">
        <w:rPr>
          <w:noProof/>
          <w14:glow w14:rad="0">
            <w14:srgbClr w14:val="000000"/>
          </w14:glow>
        </w:rPr>
        <w:t>(</w:t>
      </w:r>
      <w:r w:rsidRPr="00D04247">
        <w:rPr>
          <w:noProof/>
          <w14:glow w14:rad="0">
            <w14:srgbClr w14:val="000000"/>
          </w14:glow>
        </w:rPr>
        <w:t xml:space="preserve">2024) </w:t>
      </w:r>
      <w:r w:rsidR="00856DC6" w:rsidRPr="00D04247">
        <w:rPr>
          <w:noProof/>
          <w14:glow w14:rad="0">
            <w14:srgbClr w14:val="000000"/>
          </w14:glow>
        </w:rPr>
        <w:t>mencionan</w:t>
      </w:r>
      <w:r w:rsidRPr="00D04247">
        <w:rPr>
          <w:noProof/>
          <w14:glow w14:rad="0">
            <w14:srgbClr w14:val="000000"/>
          </w14:glow>
        </w:rPr>
        <w:t xml:space="preserve"> que el </w:t>
      </w:r>
      <w:r w:rsidR="006B6EFB" w:rsidRPr="00D04247">
        <w:rPr>
          <w:noProof/>
          <w14:glow w14:rad="0">
            <w14:srgbClr w14:val="000000"/>
          </w14:glow>
        </w:rPr>
        <w:t>increm</w:t>
      </w:r>
      <w:r w:rsidR="00AE6524" w:rsidRPr="00D04247">
        <w:rPr>
          <w:noProof/>
          <w14:glow w14:rad="0">
            <w14:srgbClr w14:val="000000"/>
          </w14:glow>
        </w:rPr>
        <w:t>ento</w:t>
      </w:r>
      <w:r w:rsidRPr="00D04247">
        <w:rPr>
          <w:noProof/>
          <w14:glow w14:rad="0">
            <w14:srgbClr w14:val="000000"/>
          </w14:glow>
        </w:rPr>
        <w:t xml:space="preserve"> en la productivid</w:t>
      </w:r>
      <w:r w:rsidR="00AE6524" w:rsidRPr="00D04247">
        <w:rPr>
          <w:noProof/>
          <w14:glow w14:rad="0">
            <w14:srgbClr w14:val="000000"/>
          </w14:glow>
        </w:rPr>
        <w:t>ad</w:t>
      </w:r>
      <w:r w:rsidRPr="00D04247">
        <w:rPr>
          <w:noProof/>
          <w14:glow w14:rad="0">
            <w14:srgbClr w14:val="000000"/>
          </w14:glow>
        </w:rPr>
        <w:t xml:space="preserve"> </w:t>
      </w:r>
      <w:r w:rsidR="008079E2" w:rsidRPr="00D04247">
        <w:rPr>
          <w:noProof/>
          <w14:glow w14:rad="0">
            <w14:srgbClr w14:val="000000"/>
          </w14:glow>
        </w:rPr>
        <w:t>se relaciona</w:t>
      </w:r>
      <w:r w:rsidRPr="00D04247">
        <w:rPr>
          <w:noProof/>
          <w14:glow w14:rad="0">
            <w14:srgbClr w14:val="000000"/>
          </w14:glow>
        </w:rPr>
        <w:t xml:space="preserve"> con el teletrabajo</w:t>
      </w:r>
      <w:r w:rsidR="003F59A1" w:rsidRPr="00D04247">
        <w:rPr>
          <w:noProof/>
          <w14:glow w14:rad="0">
            <w14:srgbClr w14:val="000000"/>
          </w14:glow>
        </w:rPr>
        <w:t>,</w:t>
      </w:r>
      <w:r w:rsidRPr="00D04247">
        <w:rPr>
          <w:noProof/>
          <w14:glow w14:rad="0">
            <w14:srgbClr w14:val="000000"/>
          </w14:glow>
        </w:rPr>
        <w:t xml:space="preserve"> </w:t>
      </w:r>
      <w:r w:rsidR="00F842FA" w:rsidRPr="00D04247">
        <w:rPr>
          <w:noProof/>
          <w14:glow w14:rad="0">
            <w14:srgbClr w14:val="000000"/>
          </w14:glow>
        </w:rPr>
        <w:t>debido a que</w:t>
      </w:r>
      <w:r w:rsidRPr="00D04247">
        <w:rPr>
          <w:noProof/>
          <w14:glow w14:rad="0">
            <w14:srgbClr w14:val="000000"/>
          </w14:glow>
        </w:rPr>
        <w:t xml:space="preserve"> </w:t>
      </w:r>
      <w:r w:rsidR="00937736" w:rsidRPr="00D04247">
        <w:rPr>
          <w:noProof/>
          <w14:glow w14:rad="0">
            <w14:srgbClr w14:val="000000"/>
          </w14:glow>
        </w:rPr>
        <w:t>las personas colaboradoras</w:t>
      </w:r>
      <w:r w:rsidRPr="00D04247">
        <w:rPr>
          <w:noProof/>
          <w14:glow w14:rad="0">
            <w14:srgbClr w14:val="000000"/>
          </w14:glow>
        </w:rPr>
        <w:t xml:space="preserve"> perciben una mayor</w:t>
      </w:r>
      <w:r w:rsidR="006454FB" w:rsidRPr="00D04247">
        <w:rPr>
          <w:noProof/>
          <w14:glow w14:rad="0">
            <w14:srgbClr w14:val="000000"/>
          </w14:glow>
        </w:rPr>
        <w:t xml:space="preserve"> </w:t>
      </w:r>
      <w:r w:rsidRPr="00D04247">
        <w:rPr>
          <w:noProof/>
          <w14:glow w14:rad="0">
            <w14:srgbClr w14:val="000000"/>
          </w14:glow>
        </w:rPr>
        <w:t>autonomía</w:t>
      </w:r>
      <w:r w:rsidR="00482FD1" w:rsidRPr="00D04247">
        <w:rPr>
          <w:noProof/>
          <w14:glow w14:rad="0">
            <w14:srgbClr w14:val="000000"/>
          </w14:glow>
        </w:rPr>
        <w:t>,</w:t>
      </w:r>
      <w:r w:rsidR="00871DF5" w:rsidRPr="00D04247">
        <w:rPr>
          <w:noProof/>
          <w14:glow w14:rad="0">
            <w14:srgbClr w14:val="000000"/>
          </w14:glow>
        </w:rPr>
        <w:t xml:space="preserve"> por ende</w:t>
      </w:r>
      <w:r w:rsidR="003F59A1" w:rsidRPr="00D04247">
        <w:rPr>
          <w:noProof/>
          <w14:glow w14:rad="0">
            <w14:srgbClr w14:val="000000"/>
          </w14:glow>
        </w:rPr>
        <w:t>,</w:t>
      </w:r>
      <w:r w:rsidRPr="00D04247">
        <w:rPr>
          <w:noProof/>
          <w14:glow w14:rad="0">
            <w14:srgbClr w14:val="000000"/>
          </w14:glow>
        </w:rPr>
        <w:t xml:space="preserve"> su compromiso es mayor</w:t>
      </w:r>
      <w:r w:rsidR="003F59A1" w:rsidRPr="00D04247">
        <w:rPr>
          <w:noProof/>
          <w14:glow w14:rad="0">
            <w14:srgbClr w14:val="000000"/>
          </w14:glow>
        </w:rPr>
        <w:t>,</w:t>
      </w:r>
      <w:r w:rsidRPr="00D04247">
        <w:rPr>
          <w:noProof/>
          <w14:glow w14:rad="0">
            <w14:srgbClr w14:val="000000"/>
          </w14:glow>
        </w:rPr>
        <w:t xml:space="preserve"> lo cu</w:t>
      </w:r>
      <w:r w:rsidR="00AE6524" w:rsidRPr="00D04247">
        <w:rPr>
          <w:noProof/>
          <w14:glow w14:rad="0">
            <w14:srgbClr w14:val="000000"/>
          </w14:glow>
        </w:rPr>
        <w:t>al</w:t>
      </w:r>
      <w:r w:rsidRPr="00D04247">
        <w:rPr>
          <w:noProof/>
          <w14:glow w14:rad="0">
            <w14:srgbClr w14:val="000000"/>
          </w14:glow>
        </w:rPr>
        <w:t xml:space="preserve"> se traduce en una mayor posibilid</w:t>
      </w:r>
      <w:r w:rsidR="00AE6524" w:rsidRPr="00D04247">
        <w:rPr>
          <w:noProof/>
          <w14:glow w14:rad="0">
            <w14:srgbClr w14:val="000000"/>
          </w14:glow>
        </w:rPr>
        <w:t>ad</w:t>
      </w:r>
      <w:r w:rsidRPr="00D04247">
        <w:rPr>
          <w:noProof/>
          <w14:glow w14:rad="0">
            <w14:srgbClr w14:val="000000"/>
          </w14:glow>
        </w:rPr>
        <w:t xml:space="preserve"> de alcanzar los objet</w:t>
      </w:r>
      <w:r w:rsidR="00AE6524" w:rsidRPr="00D04247">
        <w:rPr>
          <w:noProof/>
          <w14:glow w14:rad="0">
            <w14:srgbClr w14:val="000000"/>
          </w14:glow>
        </w:rPr>
        <w:t>ivos</w:t>
      </w:r>
      <w:r w:rsidRPr="00D04247">
        <w:rPr>
          <w:noProof/>
          <w14:glow w14:rad="0">
            <w14:srgbClr w14:val="000000"/>
          </w14:glow>
        </w:rPr>
        <w:t>.</w:t>
      </w:r>
    </w:p>
    <w:p w14:paraId="3B31FDB6" w14:textId="407CD7B0" w:rsidR="002E0010" w:rsidRPr="00D04247" w:rsidRDefault="00856AC6" w:rsidP="0016345A">
      <w:pPr>
        <w:pStyle w:val="Texto"/>
        <w:rPr>
          <w:noProof/>
          <w14:glow w14:rad="0">
            <w14:srgbClr w14:val="000000"/>
          </w14:glow>
        </w:rPr>
      </w:pPr>
      <w:r w:rsidRPr="00D04247">
        <w:rPr>
          <w:noProof/>
          <w14:glow w14:rad="0">
            <w14:srgbClr w14:val="000000"/>
          </w14:glow>
        </w:rPr>
        <w:t>Los hallazgos de esta</w:t>
      </w:r>
      <w:r w:rsidR="006454FB" w:rsidRPr="00D04247">
        <w:rPr>
          <w:noProof/>
          <w14:glow w14:rad="0">
            <w14:srgbClr w14:val="000000"/>
          </w14:glow>
        </w:rPr>
        <w:t xml:space="preserve"> </w:t>
      </w:r>
      <w:r w:rsidRPr="00D04247">
        <w:rPr>
          <w:noProof/>
          <w14:glow w14:rad="0">
            <w14:srgbClr w14:val="000000"/>
          </w14:glow>
        </w:rPr>
        <w:t>investigaci</w:t>
      </w:r>
      <w:r w:rsidR="00AE6524" w:rsidRPr="00D04247">
        <w:rPr>
          <w:noProof/>
          <w14:glow w14:rad="0">
            <w14:srgbClr w14:val="000000"/>
          </w14:glow>
        </w:rPr>
        <w:t>ón</w:t>
      </w:r>
      <w:r w:rsidRPr="00D04247">
        <w:rPr>
          <w:noProof/>
          <w14:glow w14:rad="0">
            <w14:srgbClr w14:val="000000"/>
          </w14:glow>
        </w:rPr>
        <w:t xml:space="preserve"> sugieren que las organizaciones</w:t>
      </w:r>
      <w:r w:rsidR="006454FB" w:rsidRPr="00D04247">
        <w:rPr>
          <w:noProof/>
          <w14:glow w14:rad="0">
            <w14:srgbClr w14:val="000000"/>
          </w14:glow>
        </w:rPr>
        <w:t xml:space="preserve"> </w:t>
      </w:r>
      <w:r w:rsidRPr="00D04247">
        <w:rPr>
          <w:noProof/>
          <w14:glow w14:rad="0">
            <w14:srgbClr w14:val="000000"/>
          </w14:glow>
        </w:rPr>
        <w:t>que implementan políticas híbridas de trabajo ven impact</w:t>
      </w:r>
      <w:r w:rsidR="00AE6524" w:rsidRPr="00D04247">
        <w:rPr>
          <w:noProof/>
          <w14:glow w14:rad="0">
            <w14:srgbClr w14:val="000000"/>
          </w14:glow>
        </w:rPr>
        <w:t>ada</w:t>
      </w:r>
      <w:r w:rsidRPr="00D04247">
        <w:rPr>
          <w:noProof/>
          <w14:glow w14:rad="0">
            <w14:srgbClr w14:val="000000"/>
          </w14:glow>
        </w:rPr>
        <w:t xml:space="preserve"> su productivid</w:t>
      </w:r>
      <w:r w:rsidR="00AE6524" w:rsidRPr="00D04247">
        <w:rPr>
          <w:noProof/>
          <w14:glow w14:rad="0">
            <w14:srgbClr w14:val="000000"/>
          </w14:glow>
        </w:rPr>
        <w:t>ad</w:t>
      </w:r>
      <w:r w:rsidR="006454FB" w:rsidRPr="00D04247">
        <w:rPr>
          <w:noProof/>
          <w14:glow w14:rad="0">
            <w14:srgbClr w14:val="000000"/>
          </w14:glow>
        </w:rPr>
        <w:t xml:space="preserve"> </w:t>
      </w:r>
      <w:r w:rsidRPr="00D04247">
        <w:rPr>
          <w:noProof/>
          <w14:glow w14:rad="0">
            <w14:srgbClr w14:val="000000"/>
          </w14:glow>
        </w:rPr>
        <w:t xml:space="preserve">de manera positiva. </w:t>
      </w:r>
      <w:r w:rsidR="00937736" w:rsidRPr="00D04247">
        <w:rPr>
          <w:noProof/>
          <w14:glow w14:rad="0">
            <w14:srgbClr w14:val="000000"/>
          </w14:glow>
        </w:rPr>
        <w:t>Las personas</w:t>
      </w:r>
      <w:r w:rsidR="006454FB" w:rsidRPr="00D04247">
        <w:rPr>
          <w:noProof/>
          <w14:glow w14:rad="0">
            <w14:srgbClr w14:val="000000"/>
          </w14:glow>
        </w:rPr>
        <w:t xml:space="preserve"> </w:t>
      </w:r>
      <w:r w:rsidR="00937736" w:rsidRPr="00D04247">
        <w:rPr>
          <w:noProof/>
          <w14:glow w14:rad="0">
            <w14:srgbClr w14:val="000000"/>
          </w14:glow>
        </w:rPr>
        <w:t>colaboradoras</w:t>
      </w:r>
      <w:r w:rsidRPr="00D04247">
        <w:rPr>
          <w:noProof/>
          <w14:glow w14:rad="0">
            <w14:srgbClr w14:val="000000"/>
          </w14:glow>
        </w:rPr>
        <w:t xml:space="preserve"> manifestaron que un 35.</w:t>
      </w:r>
      <w:r w:rsidR="000C6D1D" w:rsidRPr="00D04247">
        <w:rPr>
          <w:noProof/>
          <w14:glow w14:rad="0">
            <w14:srgbClr w14:val="000000"/>
          </w14:glow>
        </w:rPr>
        <w:t xml:space="preserve">9 % </w:t>
      </w:r>
      <w:r w:rsidRPr="00D04247">
        <w:rPr>
          <w:noProof/>
          <w14:glow w14:rad="0">
            <w14:srgbClr w14:val="000000"/>
          </w14:glow>
        </w:rPr>
        <w:t>y un 21.</w:t>
      </w:r>
      <w:r w:rsidR="000C6D1D" w:rsidRPr="00D04247">
        <w:rPr>
          <w:noProof/>
          <w14:glow w14:rad="0">
            <w14:srgbClr w14:val="000000"/>
          </w14:glow>
        </w:rPr>
        <w:t xml:space="preserve">4 % </w:t>
      </w:r>
      <w:r w:rsidRPr="00D04247">
        <w:rPr>
          <w:noProof/>
          <w14:glow w14:rad="0">
            <w14:srgbClr w14:val="000000"/>
          </w14:glow>
        </w:rPr>
        <w:t>evaluaron que la productivid</w:t>
      </w:r>
      <w:r w:rsidR="00AE6524" w:rsidRPr="00D04247">
        <w:rPr>
          <w:noProof/>
          <w14:glow w14:rad="0">
            <w14:srgbClr w14:val="000000"/>
          </w14:glow>
        </w:rPr>
        <w:t>ad</w:t>
      </w:r>
      <w:r w:rsidRPr="00D04247">
        <w:rPr>
          <w:noProof/>
          <w14:glow w14:rad="0">
            <w14:srgbClr w14:val="000000"/>
          </w14:glow>
        </w:rPr>
        <w:t xml:space="preserve"> es mucho o algo mayor </w:t>
      </w:r>
      <w:r w:rsidR="00AE6524" w:rsidRPr="00D04247">
        <w:rPr>
          <w:noProof/>
          <w14:glow w14:rad="0">
            <w14:srgbClr w14:val="000000"/>
          </w14:glow>
        </w:rPr>
        <w:t>cuando</w:t>
      </w:r>
      <w:r w:rsidRPr="00D04247">
        <w:rPr>
          <w:noProof/>
          <w14:glow w14:rad="0">
            <w14:srgbClr w14:val="000000"/>
          </w14:glow>
        </w:rPr>
        <w:t xml:space="preserve"> trabajan desde</w:t>
      </w:r>
      <w:r w:rsidR="006454FB" w:rsidRPr="00D04247">
        <w:rPr>
          <w:noProof/>
          <w14:glow w14:rad="0">
            <w14:srgbClr w14:val="000000"/>
          </w14:glow>
        </w:rPr>
        <w:t xml:space="preserve"> </w:t>
      </w:r>
      <w:r w:rsidRPr="00D04247">
        <w:rPr>
          <w:noProof/>
          <w14:glow w14:rad="0">
            <w14:srgbClr w14:val="000000"/>
          </w14:glow>
        </w:rPr>
        <w:t>casa. Por otro l</w:t>
      </w:r>
      <w:r w:rsidR="00AE6524" w:rsidRPr="00D04247">
        <w:rPr>
          <w:noProof/>
          <w14:glow w14:rad="0">
            <w14:srgbClr w14:val="000000"/>
          </w14:glow>
        </w:rPr>
        <w:t>ado</w:t>
      </w:r>
      <w:r w:rsidR="003F59A1" w:rsidRPr="00D04247">
        <w:rPr>
          <w:noProof/>
          <w14:glow w14:rad="0">
            <w14:srgbClr w14:val="000000"/>
          </w14:glow>
        </w:rPr>
        <w:t>,</w:t>
      </w:r>
      <w:r w:rsidRPr="00D04247">
        <w:rPr>
          <w:noProof/>
          <w14:glow w14:rad="0">
            <w14:srgbClr w14:val="000000"/>
          </w14:glow>
        </w:rPr>
        <w:t xml:space="preserve"> un porcentaje significat</w:t>
      </w:r>
      <w:r w:rsidR="00AE6524" w:rsidRPr="00D04247">
        <w:rPr>
          <w:noProof/>
          <w14:glow w14:rad="0">
            <w14:srgbClr w14:val="000000"/>
          </w14:glow>
        </w:rPr>
        <w:t>ivo</w:t>
      </w:r>
      <w:r w:rsidRPr="00D04247">
        <w:rPr>
          <w:noProof/>
          <w14:glow w14:rad="0">
            <w14:srgbClr w14:val="000000"/>
          </w14:glow>
        </w:rPr>
        <w:t xml:space="preserve"> del 23.</w:t>
      </w:r>
      <w:r w:rsidR="000C6D1D" w:rsidRPr="00D04247">
        <w:rPr>
          <w:noProof/>
          <w14:glow w14:rad="0">
            <w14:srgbClr w14:val="000000"/>
          </w14:glow>
        </w:rPr>
        <w:t xml:space="preserve">3 % </w:t>
      </w:r>
      <w:r w:rsidRPr="00D04247">
        <w:rPr>
          <w:noProof/>
          <w14:glow w14:rad="0">
            <w14:srgbClr w14:val="000000"/>
          </w14:glow>
        </w:rPr>
        <w:t>indica que la productivid</w:t>
      </w:r>
      <w:r w:rsidR="00AE6524" w:rsidRPr="00D04247">
        <w:rPr>
          <w:noProof/>
          <w14:glow w14:rad="0">
            <w14:srgbClr w14:val="000000"/>
          </w14:glow>
        </w:rPr>
        <w:t>ad</w:t>
      </w:r>
      <w:r w:rsidRPr="00D04247">
        <w:rPr>
          <w:noProof/>
          <w14:glow w14:rad="0">
            <w14:srgbClr w14:val="000000"/>
          </w14:glow>
        </w:rPr>
        <w:t xml:space="preserve"> es igu</w:t>
      </w:r>
      <w:r w:rsidR="00AE6524" w:rsidRPr="00D04247">
        <w:rPr>
          <w:noProof/>
          <w14:glow w14:rad="0">
            <w14:srgbClr w14:val="000000"/>
          </w14:glow>
        </w:rPr>
        <w:t>al</w:t>
      </w:r>
      <w:r w:rsidRPr="00D04247">
        <w:rPr>
          <w:noProof/>
          <w14:glow w14:rad="0">
            <w14:srgbClr w14:val="000000"/>
          </w14:glow>
        </w:rPr>
        <w:t xml:space="preserve"> en ambos entornos</w:t>
      </w:r>
      <w:r w:rsidR="003F59A1" w:rsidRPr="00D04247">
        <w:rPr>
          <w:noProof/>
          <w14:glow w14:rad="0">
            <w14:srgbClr w14:val="000000"/>
          </w14:glow>
        </w:rPr>
        <w:t>,</w:t>
      </w:r>
      <w:r w:rsidRPr="00D04247">
        <w:rPr>
          <w:noProof/>
          <w14:glow w14:rad="0">
            <w14:srgbClr w14:val="000000"/>
          </w14:glow>
        </w:rPr>
        <w:t xml:space="preserve"> lo cu</w:t>
      </w:r>
      <w:r w:rsidR="00AE6524" w:rsidRPr="00D04247">
        <w:rPr>
          <w:noProof/>
          <w14:glow w14:rad="0">
            <w14:srgbClr w14:val="000000"/>
          </w14:glow>
        </w:rPr>
        <w:t>al</w:t>
      </w:r>
      <w:r w:rsidRPr="00D04247">
        <w:rPr>
          <w:noProof/>
          <w14:glow w14:rad="0">
            <w14:srgbClr w14:val="000000"/>
          </w14:glow>
        </w:rPr>
        <w:t xml:space="preserve"> sugiere que las </w:t>
      </w:r>
      <w:r w:rsidR="006B6EFB" w:rsidRPr="00D04247">
        <w:rPr>
          <w:noProof/>
          <w14:glow w14:rad="0">
            <w14:srgbClr w14:val="000000"/>
          </w14:glow>
        </w:rPr>
        <w:t>entidades</w:t>
      </w:r>
      <w:r w:rsidRPr="00D04247">
        <w:rPr>
          <w:noProof/>
          <w14:glow w14:rad="0">
            <w14:srgbClr w14:val="000000"/>
          </w14:glow>
        </w:rPr>
        <w:t xml:space="preserve"> de </w:t>
      </w:r>
      <w:r w:rsidR="0054146C" w:rsidRPr="00D04247">
        <w:rPr>
          <w:noProof/>
          <w14:glow w14:rad="0">
            <w14:srgbClr w14:val="000000"/>
          </w14:glow>
        </w:rPr>
        <w:t>la Gran</w:t>
      </w:r>
      <w:r w:rsidR="006454FB" w:rsidRPr="00D04247">
        <w:rPr>
          <w:noProof/>
          <w14:glow w14:rad="0">
            <w14:srgbClr w14:val="000000"/>
          </w14:glow>
        </w:rPr>
        <w:t xml:space="preserve"> </w:t>
      </w:r>
      <w:r w:rsidR="0054146C" w:rsidRPr="00D04247">
        <w:rPr>
          <w:noProof/>
          <w14:glow w14:rad="0">
            <w14:srgbClr w14:val="000000"/>
          </w14:glow>
        </w:rPr>
        <w:t>Área</w:t>
      </w:r>
      <w:r w:rsidR="006454FB" w:rsidRPr="00D04247">
        <w:rPr>
          <w:noProof/>
          <w14:glow w14:rad="0">
            <w14:srgbClr w14:val="000000"/>
          </w14:glow>
        </w:rPr>
        <w:t xml:space="preserve"> </w:t>
      </w:r>
      <w:r w:rsidR="0054146C" w:rsidRPr="00D04247">
        <w:rPr>
          <w:noProof/>
          <w14:glow w14:rad="0">
            <w14:srgbClr w14:val="000000"/>
          </w14:glow>
        </w:rPr>
        <w:t>Metropolitana</w:t>
      </w:r>
      <w:r w:rsidRPr="00D04247">
        <w:rPr>
          <w:noProof/>
          <w14:glow w14:rad="0">
            <w14:srgbClr w14:val="000000"/>
          </w14:glow>
        </w:rPr>
        <w:t xml:space="preserve"> han realiz</w:t>
      </w:r>
      <w:r w:rsidR="00AE6524" w:rsidRPr="00D04247">
        <w:rPr>
          <w:noProof/>
          <w14:glow w14:rad="0">
            <w14:srgbClr w14:val="000000"/>
          </w14:glow>
        </w:rPr>
        <w:t>ado</w:t>
      </w:r>
      <w:r w:rsidR="006454FB" w:rsidRPr="00D04247">
        <w:rPr>
          <w:noProof/>
          <w14:glow w14:rad="0">
            <w14:srgbClr w14:val="000000"/>
          </w14:glow>
        </w:rPr>
        <w:t xml:space="preserve"> </w:t>
      </w:r>
      <w:r w:rsidRPr="00D04247">
        <w:rPr>
          <w:noProof/>
          <w14:glow w14:rad="0">
            <w14:srgbClr w14:val="000000"/>
          </w14:glow>
        </w:rPr>
        <w:t>esfuerzos importantes en las últimas déc</w:t>
      </w:r>
      <w:r w:rsidR="00AE6524" w:rsidRPr="00D04247">
        <w:rPr>
          <w:noProof/>
          <w14:glow w14:rad="0">
            <w14:srgbClr w14:val="000000"/>
          </w14:glow>
        </w:rPr>
        <w:t>adas</w:t>
      </w:r>
      <w:r w:rsidRPr="00D04247">
        <w:rPr>
          <w:noProof/>
          <w14:glow w14:rad="0">
            <w14:srgbClr w14:val="000000"/>
          </w14:glow>
        </w:rPr>
        <w:t xml:space="preserve"> para</w:t>
      </w:r>
      <w:r w:rsidR="006454FB" w:rsidRPr="00D04247">
        <w:rPr>
          <w:noProof/>
          <w14:glow w14:rad="0">
            <w14:srgbClr w14:val="000000"/>
          </w14:glow>
        </w:rPr>
        <w:t xml:space="preserve"> </w:t>
      </w:r>
      <w:r w:rsidRPr="00D04247">
        <w:rPr>
          <w:noProof/>
          <w14:glow w14:rad="0">
            <w14:srgbClr w14:val="000000"/>
          </w14:glow>
        </w:rPr>
        <w:t>dotar a sus colaboradores de la oportunid</w:t>
      </w:r>
      <w:r w:rsidR="00AE6524" w:rsidRPr="00D04247">
        <w:rPr>
          <w:noProof/>
          <w14:glow w14:rad="0">
            <w14:srgbClr w14:val="000000"/>
          </w14:glow>
        </w:rPr>
        <w:t>ad</w:t>
      </w:r>
      <w:r w:rsidRPr="00D04247">
        <w:rPr>
          <w:noProof/>
          <w14:glow w14:rad="0">
            <w14:srgbClr w14:val="000000"/>
          </w14:glow>
        </w:rPr>
        <w:t xml:space="preserve"> de trabajar</w:t>
      </w:r>
      <w:r w:rsidR="00CD1BC2" w:rsidRPr="00D04247">
        <w:rPr>
          <w:noProof/>
          <w14:glow w14:rad="0">
            <w14:srgbClr w14:val="000000"/>
          </w14:glow>
        </w:rPr>
        <w:t xml:space="preserve"> tanto desde la oficina como</w:t>
      </w:r>
      <w:r w:rsidRPr="00D04247">
        <w:rPr>
          <w:noProof/>
          <w14:glow w14:rad="0">
            <w14:srgbClr w14:val="000000"/>
          </w14:glow>
        </w:rPr>
        <w:t xml:space="preserve"> desde el hogar. </w:t>
      </w:r>
      <w:r w:rsidR="004156FE" w:rsidRPr="00D04247">
        <w:rPr>
          <w:noProof/>
          <w14:glow w14:rad="0">
            <w14:srgbClr w14:val="000000"/>
          </w14:glow>
        </w:rPr>
        <w:t>Además</w:t>
      </w:r>
      <w:r w:rsidR="00482FD1" w:rsidRPr="00D04247">
        <w:rPr>
          <w:noProof/>
          <w14:glow w14:rad="0">
            <w14:srgbClr w14:val="000000"/>
          </w14:glow>
        </w:rPr>
        <w:t>,</w:t>
      </w:r>
      <w:r w:rsidR="00871DF5" w:rsidRPr="00D04247">
        <w:rPr>
          <w:noProof/>
          <w14:glow w14:rad="0">
            <w14:srgbClr w14:val="000000"/>
          </w14:glow>
        </w:rPr>
        <w:t xml:space="preserve"> </w:t>
      </w:r>
      <w:r w:rsidR="009E4245" w:rsidRPr="00D04247">
        <w:rPr>
          <w:noProof/>
          <w14:glow w14:rad="0">
            <w14:srgbClr w14:val="000000"/>
          </w14:glow>
        </w:rPr>
        <w:t>se correlacionó</w:t>
      </w:r>
      <w:r w:rsidRPr="00D04247">
        <w:rPr>
          <w:noProof/>
          <w14:glow w14:rad="0">
            <w14:srgbClr w14:val="000000"/>
          </w14:glow>
        </w:rPr>
        <w:t xml:space="preserve"> con la literatura analiz</w:t>
      </w:r>
      <w:r w:rsidR="00AE6524" w:rsidRPr="00D04247">
        <w:rPr>
          <w:noProof/>
          <w14:glow w14:rad="0">
            <w14:srgbClr w14:val="000000"/>
          </w14:glow>
        </w:rPr>
        <w:t>ada</w:t>
      </w:r>
      <w:r w:rsidRPr="00D04247">
        <w:rPr>
          <w:noProof/>
          <w14:glow w14:rad="0">
            <w14:srgbClr w14:val="000000"/>
          </w14:glow>
        </w:rPr>
        <w:t xml:space="preserve"> y los </w:t>
      </w:r>
      <w:r w:rsidR="00654D7C" w:rsidRPr="00D04247">
        <w:rPr>
          <w:noProof/>
          <w14:glow w14:rad="0">
            <w14:srgbClr w14:val="000000"/>
          </w14:glow>
        </w:rPr>
        <w:t>result</w:t>
      </w:r>
      <w:r w:rsidR="00AE6524" w:rsidRPr="00D04247">
        <w:rPr>
          <w:noProof/>
          <w14:glow w14:rad="0">
            <w14:srgbClr w14:val="000000"/>
          </w14:glow>
        </w:rPr>
        <w:t>ados</w:t>
      </w:r>
      <w:r w:rsidRPr="00D04247">
        <w:rPr>
          <w:noProof/>
          <w14:glow w14:rad="0">
            <w14:srgbClr w14:val="000000"/>
          </w14:glow>
        </w:rPr>
        <w:t xml:space="preserve"> en este estudio</w:t>
      </w:r>
      <w:r w:rsidR="006454FB" w:rsidRPr="00D04247">
        <w:rPr>
          <w:noProof/>
          <w14:glow w14:rad="0">
            <w14:srgbClr w14:val="000000"/>
          </w14:glow>
        </w:rPr>
        <w:t xml:space="preserve"> </w:t>
      </w:r>
      <w:r w:rsidRPr="00D04247">
        <w:rPr>
          <w:noProof/>
          <w14:glow w14:rad="0">
            <w14:srgbClr w14:val="000000"/>
          </w14:glow>
        </w:rPr>
        <w:t>que las personas que utilizan estos modelos híbridos</w:t>
      </w:r>
      <w:r w:rsidR="003F59A1" w:rsidRPr="00D04247">
        <w:rPr>
          <w:noProof/>
          <w14:glow w14:rad="0">
            <w14:srgbClr w14:val="000000"/>
          </w14:glow>
        </w:rPr>
        <w:t>,</w:t>
      </w:r>
      <w:r w:rsidRPr="00D04247">
        <w:rPr>
          <w:noProof/>
          <w14:glow w14:rad="0">
            <w14:srgbClr w14:val="000000"/>
          </w14:glow>
        </w:rPr>
        <w:t xml:space="preserve"> con un 4</w:t>
      </w:r>
      <w:r w:rsidR="000C6D1D" w:rsidRPr="00D04247">
        <w:rPr>
          <w:noProof/>
          <w14:glow w14:rad="0">
            <w14:srgbClr w14:val="000000"/>
          </w14:glow>
        </w:rPr>
        <w:t>8 %,</w:t>
      </w:r>
      <w:r w:rsidRPr="00D04247">
        <w:rPr>
          <w:noProof/>
          <w14:glow w14:rad="0">
            <w14:srgbClr w14:val="000000"/>
          </w14:glow>
        </w:rPr>
        <w:t xml:space="preserve"> siempre logran cumplir con los objet</w:t>
      </w:r>
      <w:r w:rsidR="00AE6524" w:rsidRPr="00D04247">
        <w:rPr>
          <w:noProof/>
          <w14:glow w14:rad="0">
            <w14:srgbClr w14:val="000000"/>
          </w14:glow>
        </w:rPr>
        <w:t>ivos</w:t>
      </w:r>
      <w:r w:rsidRPr="00D04247">
        <w:rPr>
          <w:noProof/>
          <w14:glow w14:rad="0">
            <w14:srgbClr w14:val="000000"/>
          </w14:glow>
        </w:rPr>
        <w:t xml:space="preserve"> laborales. Finalm</w:t>
      </w:r>
      <w:r w:rsidR="00AE6524" w:rsidRPr="00D04247">
        <w:rPr>
          <w:noProof/>
          <w14:glow w14:rad="0">
            <w14:srgbClr w14:val="000000"/>
          </w14:glow>
        </w:rPr>
        <w:t>ente</w:t>
      </w:r>
      <w:r w:rsidR="003F59A1" w:rsidRPr="00D04247">
        <w:rPr>
          <w:noProof/>
          <w14:glow w14:rad="0">
            <w14:srgbClr w14:val="000000"/>
          </w14:glow>
        </w:rPr>
        <w:t>,</w:t>
      </w:r>
      <w:r w:rsidRPr="00D04247">
        <w:rPr>
          <w:noProof/>
          <w14:glow w14:rad="0">
            <w14:srgbClr w14:val="000000"/>
          </w14:glow>
        </w:rPr>
        <w:t xml:space="preserve"> el estudio evidencia que las organizaciones han realiz</w:t>
      </w:r>
      <w:r w:rsidR="00AE6524" w:rsidRPr="00D04247">
        <w:rPr>
          <w:noProof/>
          <w14:glow w14:rad="0">
            <w14:srgbClr w14:val="000000"/>
          </w14:glow>
        </w:rPr>
        <w:t>ado</w:t>
      </w:r>
      <w:r w:rsidRPr="00D04247">
        <w:rPr>
          <w:noProof/>
          <w14:glow w14:rad="0">
            <w14:srgbClr w14:val="000000"/>
          </w14:glow>
        </w:rPr>
        <w:t xml:space="preserve"> un esfuerzo e inversi</w:t>
      </w:r>
      <w:r w:rsidR="00AE6524" w:rsidRPr="00D04247">
        <w:rPr>
          <w:noProof/>
          <w14:glow w14:rad="0">
            <w14:srgbClr w14:val="000000"/>
          </w14:glow>
        </w:rPr>
        <w:t>ón</w:t>
      </w:r>
      <w:r w:rsidRPr="00D04247">
        <w:rPr>
          <w:noProof/>
          <w14:glow w14:rad="0">
            <w14:srgbClr w14:val="000000"/>
          </w14:glow>
        </w:rPr>
        <w:t xml:space="preserve"> considerable</w:t>
      </w:r>
      <w:r w:rsidR="00463F14" w:rsidRPr="00D04247">
        <w:rPr>
          <w:noProof/>
          <w14:glow w14:rad="0">
            <w14:srgbClr w14:val="000000"/>
          </w14:glow>
        </w:rPr>
        <w:t>s</w:t>
      </w:r>
      <w:r w:rsidRPr="00D04247">
        <w:rPr>
          <w:noProof/>
          <w14:glow w14:rad="0">
            <w14:srgbClr w14:val="000000"/>
          </w14:glow>
        </w:rPr>
        <w:t xml:space="preserve"> en tecnología y digitalizaci</w:t>
      </w:r>
      <w:r w:rsidR="00AE6524" w:rsidRPr="00D04247">
        <w:rPr>
          <w:noProof/>
          <w14:glow w14:rad="0">
            <w14:srgbClr w14:val="000000"/>
          </w14:glow>
        </w:rPr>
        <w:t>ón</w:t>
      </w:r>
      <w:r w:rsidRPr="00D04247">
        <w:rPr>
          <w:noProof/>
          <w14:glow w14:rad="0">
            <w14:srgbClr w14:val="000000"/>
          </w14:glow>
        </w:rPr>
        <w:t xml:space="preserve"> de sus sistemas para que c</w:t>
      </w:r>
      <w:r w:rsidR="00AE6524" w:rsidRPr="00D04247">
        <w:rPr>
          <w:noProof/>
          <w14:glow w14:rad="0">
            <w14:srgbClr w14:val="000000"/>
          </w14:glow>
        </w:rPr>
        <w:t>ada</w:t>
      </w:r>
      <w:r w:rsidRPr="00D04247">
        <w:rPr>
          <w:noProof/>
          <w14:glow w14:rad="0">
            <w14:srgbClr w14:val="000000"/>
          </w14:glow>
        </w:rPr>
        <w:t xml:space="preserve"> emple</w:t>
      </w:r>
      <w:r w:rsidR="00AE6524" w:rsidRPr="00D04247">
        <w:rPr>
          <w:noProof/>
          <w14:glow w14:rad="0">
            <w14:srgbClr w14:val="000000"/>
          </w14:glow>
        </w:rPr>
        <w:t>ado</w:t>
      </w:r>
      <w:r w:rsidRPr="00D04247">
        <w:rPr>
          <w:noProof/>
          <w14:glow w14:rad="0">
            <w14:srgbClr w14:val="000000"/>
          </w14:glow>
        </w:rPr>
        <w:t xml:space="preserve"> pueda desempeñar sus funciones desde casa</w:t>
      </w:r>
      <w:r w:rsidR="003F59A1" w:rsidRPr="00D04247">
        <w:rPr>
          <w:noProof/>
          <w14:glow w14:rad="0">
            <w14:srgbClr w14:val="000000"/>
          </w14:glow>
        </w:rPr>
        <w:t>,</w:t>
      </w:r>
      <w:r w:rsidRPr="00D04247">
        <w:rPr>
          <w:noProof/>
          <w14:glow w14:rad="0">
            <w14:srgbClr w14:val="000000"/>
          </w14:glow>
        </w:rPr>
        <w:t xml:space="preserve"> ya que un 69.</w:t>
      </w:r>
      <w:r w:rsidR="000C6D1D" w:rsidRPr="00D04247">
        <w:rPr>
          <w:noProof/>
          <w14:glow w14:rad="0">
            <w14:srgbClr w14:val="000000"/>
          </w14:glow>
        </w:rPr>
        <w:t xml:space="preserve">6 % </w:t>
      </w:r>
      <w:r w:rsidRPr="00D04247">
        <w:rPr>
          <w:noProof/>
          <w14:glow w14:rad="0">
            <w14:srgbClr w14:val="000000"/>
          </w14:glow>
        </w:rPr>
        <w:t>afirma tener todo lo necesario en el área remota.</w:t>
      </w:r>
    </w:p>
    <w:p w14:paraId="07DEFB06" w14:textId="632BD264" w:rsidR="002E0010" w:rsidRPr="00D04247" w:rsidRDefault="007F1C86" w:rsidP="00E96EEE">
      <w:pPr>
        <w:pStyle w:val="Texto"/>
        <w:rPr>
          <w:noProof/>
          <w14:glow w14:rad="0">
            <w14:srgbClr w14:val="000000"/>
          </w14:glow>
        </w:rPr>
      </w:pPr>
      <w:r w:rsidRPr="00D04247">
        <w:rPr>
          <w:noProof/>
          <w14:glow w14:rad="0">
            <w14:srgbClr w14:val="000000"/>
          </w14:glow>
        </w:rPr>
        <w:t>Esta información es importante para concluir que tanto las organizaciones como las personas colaboradoras han logrado desarrollar un balance significativo entre ambas, de manera que, sin importar el espacio en el que se ejecuten las tareas, ya sea en la oficina o en casa, la productividad y el cumplimiento de los objetivos estén garantizados.</w:t>
      </w:r>
    </w:p>
    <w:p w14:paraId="07C5B626" w14:textId="379E4B6A" w:rsidR="00354DA5" w:rsidRPr="00D04247" w:rsidRDefault="00064529" w:rsidP="007B2813">
      <w:pPr>
        <w:pStyle w:val="Ttulo3"/>
        <w:rPr>
          <w:noProof/>
          <w:lang w:val="es-CR"/>
        </w:rPr>
      </w:pPr>
      <w:r w:rsidRPr="00D04247">
        <w:rPr>
          <w:noProof/>
          <w:lang w:val="es-CR"/>
        </w:rPr>
        <w:lastRenderedPageBreak/>
        <w:t>Evaluaci</w:t>
      </w:r>
      <w:r w:rsidR="00AE6524" w:rsidRPr="00D04247">
        <w:rPr>
          <w:noProof/>
          <w:lang w:val="es-CR"/>
        </w:rPr>
        <w:t>ón</w:t>
      </w:r>
      <w:r w:rsidRPr="00D04247">
        <w:rPr>
          <w:noProof/>
          <w:lang w:val="es-CR"/>
        </w:rPr>
        <w:t xml:space="preserve"> de la satisfacci</w:t>
      </w:r>
      <w:r w:rsidR="00AE6524" w:rsidRPr="00D04247">
        <w:rPr>
          <w:noProof/>
          <w:lang w:val="es-CR"/>
        </w:rPr>
        <w:t>ón</w:t>
      </w:r>
      <w:r w:rsidRPr="00D04247">
        <w:rPr>
          <w:noProof/>
          <w:lang w:val="es-CR"/>
        </w:rPr>
        <w:t xml:space="preserve"> labor</w:t>
      </w:r>
      <w:r w:rsidR="00AE6524" w:rsidRPr="00D04247">
        <w:rPr>
          <w:noProof/>
          <w:lang w:val="es-CR"/>
        </w:rPr>
        <w:t>al</w:t>
      </w:r>
      <w:r w:rsidRPr="00D04247">
        <w:rPr>
          <w:noProof/>
          <w:lang w:val="es-CR"/>
        </w:rPr>
        <w:t xml:space="preserve"> asoci</w:t>
      </w:r>
      <w:r w:rsidR="00AE6524" w:rsidRPr="00D04247">
        <w:rPr>
          <w:noProof/>
          <w:lang w:val="es-CR"/>
        </w:rPr>
        <w:t>ada</w:t>
      </w:r>
      <w:r w:rsidRPr="00D04247">
        <w:rPr>
          <w:noProof/>
          <w:lang w:val="es-CR"/>
        </w:rPr>
        <w:t xml:space="preserve"> </w:t>
      </w:r>
      <w:r w:rsidR="00AE6524" w:rsidRPr="00D04247">
        <w:rPr>
          <w:noProof/>
          <w:lang w:val="es-CR"/>
        </w:rPr>
        <w:t>al</w:t>
      </w:r>
      <w:r w:rsidR="00F842FA" w:rsidRPr="00D04247">
        <w:rPr>
          <w:noProof/>
          <w:lang w:val="es-CR"/>
        </w:rPr>
        <w:t xml:space="preserve"> uso</w:t>
      </w:r>
      <w:r w:rsidRPr="00D04247">
        <w:rPr>
          <w:noProof/>
          <w:lang w:val="es-CR"/>
        </w:rPr>
        <w:t xml:space="preserve"> de las políticas híbridas de traba</w:t>
      </w:r>
      <w:r w:rsidR="00354DA5" w:rsidRPr="00D04247">
        <w:rPr>
          <w:noProof/>
          <w:lang w:val="es-CR"/>
        </w:rPr>
        <w:t>jo</w:t>
      </w:r>
    </w:p>
    <w:p w14:paraId="06318694" w14:textId="37D65785" w:rsidR="002E0010" w:rsidRPr="00D04247" w:rsidRDefault="00471C16" w:rsidP="00D43B68">
      <w:pPr>
        <w:pStyle w:val="Texto"/>
        <w:rPr>
          <w:noProof/>
          <w14:glow w14:rad="0">
            <w14:srgbClr w14:val="000000"/>
          </w14:glow>
        </w:rPr>
      </w:pPr>
      <w:r w:rsidRPr="00D04247">
        <w:rPr>
          <w:noProof/>
          <w14:glow w14:rad="0">
            <w14:srgbClr w14:val="000000"/>
          </w14:glow>
        </w:rPr>
        <w:t xml:space="preserve">La </w:t>
      </w:r>
      <w:r w:rsidR="00BB42F4" w:rsidRPr="00D04247">
        <w:rPr>
          <w:noProof/>
          <w14:glow w14:rad="0">
            <w14:srgbClr w14:val="000000"/>
          </w14:glow>
        </w:rPr>
        <w:t>implementaci</w:t>
      </w:r>
      <w:r w:rsidR="00AE6524" w:rsidRPr="00D04247">
        <w:rPr>
          <w:noProof/>
          <w14:glow w14:rad="0">
            <w14:srgbClr w14:val="000000"/>
          </w14:glow>
        </w:rPr>
        <w:t>ón</w:t>
      </w:r>
      <w:r w:rsidR="00BB42F4" w:rsidRPr="00D04247">
        <w:rPr>
          <w:noProof/>
          <w14:glow w14:rad="0">
            <w14:srgbClr w14:val="000000"/>
          </w14:glow>
        </w:rPr>
        <w:t xml:space="preserve"> correcta</w:t>
      </w:r>
      <w:r w:rsidRPr="00D04247">
        <w:rPr>
          <w:noProof/>
          <w14:glow w14:rad="0">
            <w14:srgbClr w14:val="000000"/>
          </w14:glow>
        </w:rPr>
        <w:t xml:space="preserve"> de las políticas híbridas de trabajo</w:t>
      </w:r>
      <w:r w:rsidR="006454FB" w:rsidRPr="00D04247">
        <w:rPr>
          <w:noProof/>
          <w14:glow w14:rad="0">
            <w14:srgbClr w14:val="000000"/>
          </w14:glow>
        </w:rPr>
        <w:t xml:space="preserve"> </w:t>
      </w:r>
      <w:r w:rsidRPr="00D04247">
        <w:rPr>
          <w:noProof/>
          <w14:glow w14:rad="0">
            <w14:srgbClr w14:val="000000"/>
          </w14:glow>
        </w:rPr>
        <w:t xml:space="preserve">logra el equilibrio perfecto entre el trabajo </w:t>
      </w:r>
      <w:r w:rsidR="000D0EB1" w:rsidRPr="00D04247">
        <w:rPr>
          <w:noProof/>
          <w14:glow w14:rad="0">
            <w14:srgbClr w14:val="000000"/>
          </w14:glow>
        </w:rPr>
        <w:t>en la oficina</w:t>
      </w:r>
      <w:r w:rsidRPr="00D04247">
        <w:rPr>
          <w:noProof/>
          <w14:glow w14:rad="0">
            <w14:srgbClr w14:val="000000"/>
          </w14:glow>
        </w:rPr>
        <w:t xml:space="preserve"> y el trabajo en casa</w:t>
      </w:r>
      <w:r w:rsidR="003F59A1" w:rsidRPr="00D04247">
        <w:rPr>
          <w:noProof/>
          <w14:glow w14:rad="0">
            <w14:srgbClr w14:val="000000"/>
          </w14:glow>
        </w:rPr>
        <w:t>,</w:t>
      </w:r>
      <w:r w:rsidRPr="00D04247">
        <w:rPr>
          <w:noProof/>
          <w14:glow w14:rad="0">
            <w14:srgbClr w14:val="000000"/>
          </w14:glow>
        </w:rPr>
        <w:t xml:space="preserve"> lo cu</w:t>
      </w:r>
      <w:r w:rsidR="00AE6524" w:rsidRPr="00D04247">
        <w:rPr>
          <w:noProof/>
          <w14:glow w14:rad="0">
            <w14:srgbClr w14:val="000000"/>
          </w14:glow>
        </w:rPr>
        <w:t>al</w:t>
      </w:r>
      <w:r w:rsidRPr="00D04247">
        <w:rPr>
          <w:noProof/>
          <w14:glow w14:rad="0">
            <w14:srgbClr w14:val="000000"/>
          </w14:glow>
        </w:rPr>
        <w:t xml:space="preserve"> beneficia la vida person</w:t>
      </w:r>
      <w:r w:rsidR="00AE6524" w:rsidRPr="00D04247">
        <w:rPr>
          <w:noProof/>
          <w14:glow w14:rad="0">
            <w14:srgbClr w14:val="000000"/>
          </w14:glow>
        </w:rPr>
        <w:t>al</w:t>
      </w:r>
      <w:r w:rsidR="003F59A1" w:rsidRPr="00D04247">
        <w:rPr>
          <w:noProof/>
          <w14:glow w14:rad="0">
            <w14:srgbClr w14:val="000000"/>
          </w14:glow>
        </w:rPr>
        <w:t>,</w:t>
      </w:r>
      <w:r w:rsidRPr="00D04247">
        <w:rPr>
          <w:noProof/>
          <w14:glow w14:rad="0">
            <w14:srgbClr w14:val="000000"/>
          </w14:glow>
        </w:rPr>
        <w:t xml:space="preserve"> </w:t>
      </w:r>
      <w:r w:rsidR="00521CF2" w:rsidRPr="00D04247">
        <w:rPr>
          <w:noProof/>
          <w14:glow w14:rad="0">
            <w14:srgbClr w14:val="000000"/>
          </w14:glow>
        </w:rPr>
        <w:t>lo que ayuda</w:t>
      </w:r>
      <w:r w:rsidRPr="00D04247">
        <w:rPr>
          <w:noProof/>
          <w14:glow w14:rad="0">
            <w14:srgbClr w14:val="000000"/>
          </w14:glow>
        </w:rPr>
        <w:t xml:space="preserve"> a mejorar aspectos como la salud ment</w:t>
      </w:r>
      <w:r w:rsidR="00AE6524" w:rsidRPr="00D04247">
        <w:rPr>
          <w:noProof/>
          <w14:glow w14:rad="0">
            <w14:srgbClr w14:val="000000"/>
          </w14:glow>
        </w:rPr>
        <w:t>al</w:t>
      </w:r>
      <w:r w:rsidR="003F59A1" w:rsidRPr="00D04247">
        <w:rPr>
          <w:noProof/>
          <w14:glow w14:rad="0">
            <w14:srgbClr w14:val="000000"/>
          </w14:glow>
        </w:rPr>
        <w:t>,</w:t>
      </w:r>
      <w:r w:rsidRPr="00D04247">
        <w:rPr>
          <w:noProof/>
          <w14:glow w14:rad="0">
            <w14:srgbClr w14:val="000000"/>
          </w14:glow>
        </w:rPr>
        <w:t xml:space="preserve"> las oportunidades de crecimi</w:t>
      </w:r>
      <w:r w:rsidR="00AE6524" w:rsidRPr="00D04247">
        <w:rPr>
          <w:noProof/>
          <w14:glow w14:rad="0">
            <w14:srgbClr w14:val="000000"/>
          </w14:glow>
        </w:rPr>
        <w:t>ento</w:t>
      </w:r>
      <w:r w:rsidRPr="00D04247">
        <w:rPr>
          <w:noProof/>
          <w14:glow w14:rad="0">
            <w14:srgbClr w14:val="000000"/>
          </w14:glow>
        </w:rPr>
        <w:t xml:space="preserve"> y</w:t>
      </w:r>
      <w:r w:rsidR="003F59A1" w:rsidRPr="00D04247">
        <w:rPr>
          <w:noProof/>
          <w14:glow w14:rad="0">
            <w14:srgbClr w14:val="000000"/>
          </w14:glow>
        </w:rPr>
        <w:t>,</w:t>
      </w:r>
      <w:r w:rsidRPr="00D04247">
        <w:rPr>
          <w:noProof/>
          <w14:glow w14:rad="0">
            <w14:srgbClr w14:val="000000"/>
          </w14:glow>
        </w:rPr>
        <w:t xml:space="preserve"> consecuentem</w:t>
      </w:r>
      <w:r w:rsidR="00AE6524" w:rsidRPr="00D04247">
        <w:rPr>
          <w:noProof/>
          <w14:glow w14:rad="0">
            <w14:srgbClr w14:val="000000"/>
          </w14:glow>
        </w:rPr>
        <w:t>ente</w:t>
      </w:r>
      <w:r w:rsidR="003F59A1" w:rsidRPr="00D04247">
        <w:rPr>
          <w:noProof/>
          <w14:glow w14:rad="0">
            <w14:srgbClr w14:val="000000"/>
          </w14:glow>
        </w:rPr>
        <w:t>,</w:t>
      </w:r>
      <w:r w:rsidRPr="00D04247">
        <w:rPr>
          <w:noProof/>
          <w14:glow w14:rad="0">
            <w14:srgbClr w14:val="000000"/>
          </w14:glow>
        </w:rPr>
        <w:t xml:space="preserve"> la satisfacci</w:t>
      </w:r>
      <w:r w:rsidR="00AE6524" w:rsidRPr="00D04247">
        <w:rPr>
          <w:noProof/>
          <w14:glow w14:rad="0">
            <w14:srgbClr w14:val="000000"/>
          </w14:glow>
        </w:rPr>
        <w:t>ón</w:t>
      </w:r>
      <w:r w:rsidR="006454FB" w:rsidRPr="00D04247">
        <w:rPr>
          <w:noProof/>
          <w14:glow w14:rad="0">
            <w14:srgbClr w14:val="000000"/>
          </w14:glow>
        </w:rPr>
        <w:t xml:space="preserve"> </w:t>
      </w:r>
      <w:r w:rsidRPr="00D04247">
        <w:rPr>
          <w:noProof/>
          <w14:glow w14:rad="0">
            <w14:srgbClr w14:val="000000"/>
          </w14:glow>
        </w:rPr>
        <w:t>labor</w:t>
      </w:r>
      <w:r w:rsidR="00AE6524" w:rsidRPr="00D04247">
        <w:rPr>
          <w:noProof/>
          <w14:glow w14:rad="0">
            <w14:srgbClr w14:val="000000"/>
          </w14:glow>
        </w:rPr>
        <w:t>al</w:t>
      </w:r>
      <w:r w:rsidR="006454FB" w:rsidRPr="00D04247">
        <w:rPr>
          <w:noProof/>
          <w14:glow w14:rad="0">
            <w14:srgbClr w14:val="000000"/>
          </w14:glow>
        </w:rPr>
        <w:t xml:space="preserve"> </w:t>
      </w:r>
      <w:r w:rsidRPr="00D04247">
        <w:rPr>
          <w:noProof/>
          <w14:glow w14:rad="0">
            <w14:srgbClr w14:val="000000"/>
          </w14:glow>
        </w:rPr>
        <w:t>es alta (</w:t>
      </w:r>
      <w:r w:rsidR="007F1872" w:rsidRPr="00D04247">
        <w:rPr>
          <w:noProof/>
          <w14:glow w14:rad="0">
            <w14:srgbClr w14:val="000000"/>
          </w14:glow>
        </w:rPr>
        <w:t>Chilet</w:t>
      </w:r>
      <w:r w:rsidRPr="00D04247">
        <w:rPr>
          <w:noProof/>
          <w14:glow w14:rad="0">
            <w14:srgbClr w14:val="000000"/>
          </w14:glow>
        </w:rPr>
        <w:t xml:space="preserve"> </w:t>
      </w:r>
      <w:r w:rsidRPr="00D04247">
        <w:rPr>
          <w:i/>
          <w:noProof/>
          <w14:glow w14:rad="0">
            <w14:srgbClr w14:val="000000"/>
          </w14:glow>
        </w:rPr>
        <w:t xml:space="preserve">et </w:t>
      </w:r>
      <w:r w:rsidR="00AE6524" w:rsidRPr="00D04247">
        <w:rPr>
          <w:i/>
          <w:noProof/>
          <w14:glow w14:rad="0">
            <w14:srgbClr w14:val="000000"/>
          </w14:glow>
        </w:rPr>
        <w:t>al</w:t>
      </w:r>
      <w:r w:rsidRPr="00D04247">
        <w:rPr>
          <w:i/>
          <w:noProof/>
          <w14:glow w14:rad="0">
            <w14:srgbClr w14:val="000000"/>
          </w14:glow>
        </w:rPr>
        <w:t>.</w:t>
      </w:r>
      <w:r w:rsidR="003F59A1" w:rsidRPr="00D04247">
        <w:rPr>
          <w:noProof/>
          <w14:glow w14:rad="0">
            <w14:srgbClr w14:val="000000"/>
          </w14:glow>
        </w:rPr>
        <w:t>,</w:t>
      </w:r>
      <w:r w:rsidRPr="00D04247">
        <w:rPr>
          <w:noProof/>
          <w14:glow w14:rad="0">
            <w14:srgbClr w14:val="000000"/>
          </w14:glow>
        </w:rPr>
        <w:t xml:space="preserve"> 2024). De igu</w:t>
      </w:r>
      <w:r w:rsidR="00AE6524" w:rsidRPr="00D04247">
        <w:rPr>
          <w:noProof/>
          <w14:glow w14:rad="0">
            <w14:srgbClr w14:val="000000"/>
          </w14:glow>
        </w:rPr>
        <w:t>al</w:t>
      </w:r>
      <w:r w:rsidRPr="00D04247">
        <w:rPr>
          <w:noProof/>
          <w14:glow w14:rad="0">
            <w14:srgbClr w14:val="000000"/>
          </w14:glow>
        </w:rPr>
        <w:t xml:space="preserve"> forma</w:t>
      </w:r>
      <w:r w:rsidR="003F59A1" w:rsidRPr="00D04247">
        <w:rPr>
          <w:noProof/>
          <w14:glow w14:rad="0">
            <w14:srgbClr w14:val="000000"/>
          </w14:glow>
        </w:rPr>
        <w:t>,</w:t>
      </w:r>
      <w:r w:rsidRPr="00D04247">
        <w:rPr>
          <w:noProof/>
          <w14:glow w14:rad="0">
            <w14:srgbClr w14:val="000000"/>
          </w14:glow>
        </w:rPr>
        <w:t xml:space="preserve"> </w:t>
      </w:r>
      <w:r w:rsidR="0047293B" w:rsidRPr="00D04247">
        <w:rPr>
          <w:noProof/>
          <w14:glow w14:rad="0">
            <w14:srgbClr w14:val="000000"/>
          </w14:glow>
        </w:rPr>
        <w:t xml:space="preserve">De Mello Santos </w:t>
      </w:r>
      <w:r w:rsidRPr="00D04247">
        <w:rPr>
          <w:noProof/>
          <w14:glow w14:rad="0">
            <w14:srgbClr w14:val="000000"/>
          </w14:glow>
        </w:rPr>
        <w:t>(2024) expone que la satisfacci</w:t>
      </w:r>
      <w:r w:rsidR="00AE6524" w:rsidRPr="00D04247">
        <w:rPr>
          <w:noProof/>
          <w14:glow w14:rad="0">
            <w14:srgbClr w14:val="000000"/>
          </w14:glow>
        </w:rPr>
        <w:t>ón</w:t>
      </w:r>
      <w:r w:rsidRPr="00D04247">
        <w:rPr>
          <w:noProof/>
          <w14:glow w14:rad="0">
            <w14:srgbClr w14:val="000000"/>
          </w14:glow>
        </w:rPr>
        <w:t xml:space="preserve"> labor</w:t>
      </w:r>
      <w:r w:rsidR="00AE6524" w:rsidRPr="00D04247">
        <w:rPr>
          <w:noProof/>
          <w14:glow w14:rad="0">
            <w14:srgbClr w14:val="000000"/>
          </w14:glow>
        </w:rPr>
        <w:t>al</w:t>
      </w:r>
      <w:r w:rsidRPr="00D04247">
        <w:rPr>
          <w:noProof/>
          <w14:glow w14:rad="0">
            <w14:srgbClr w14:val="000000"/>
          </w14:glow>
        </w:rPr>
        <w:t xml:space="preserve"> hacia el modelo híbrido es mayor debido </w:t>
      </w:r>
      <w:r w:rsidR="00AE6524" w:rsidRPr="00D04247">
        <w:rPr>
          <w:noProof/>
          <w14:glow w14:rad="0">
            <w14:srgbClr w14:val="000000"/>
          </w14:glow>
        </w:rPr>
        <w:t>al</w:t>
      </w:r>
      <w:r w:rsidRPr="00D04247">
        <w:rPr>
          <w:noProof/>
          <w14:glow w14:rad="0">
            <w14:srgbClr w14:val="000000"/>
          </w14:glow>
        </w:rPr>
        <w:t xml:space="preserve"> nivel de autonomía que brinda a </w:t>
      </w:r>
      <w:r w:rsidR="00937736" w:rsidRPr="00D04247">
        <w:rPr>
          <w:noProof/>
          <w14:glow w14:rad="0">
            <w14:srgbClr w14:val="000000"/>
          </w14:glow>
        </w:rPr>
        <w:t>las personas colaboradoras</w:t>
      </w:r>
      <w:r w:rsidRPr="00D04247">
        <w:rPr>
          <w:noProof/>
          <w14:glow w14:rad="0">
            <w14:srgbClr w14:val="000000"/>
          </w14:glow>
        </w:rPr>
        <w:t>.</w:t>
      </w:r>
    </w:p>
    <w:p w14:paraId="35048AAC" w14:textId="6A8CF6A0" w:rsidR="002E0010" w:rsidRPr="00D04247" w:rsidRDefault="007F1C86" w:rsidP="0063546E">
      <w:pPr>
        <w:pStyle w:val="Texto"/>
        <w:rPr>
          <w:noProof/>
          <w14:glow w14:rad="0">
            <w14:srgbClr w14:val="000000"/>
          </w14:glow>
        </w:rPr>
      </w:pPr>
      <w:r w:rsidRPr="00D04247">
        <w:rPr>
          <w:noProof/>
          <w14:glow w14:rad="0">
            <w14:srgbClr w14:val="000000"/>
          </w14:glow>
        </w:rPr>
        <w:t>Lo anterior, traducido a los resultados del estudio, brinda datos muy reveladores sobre cómo la satisfacción laboral se ve impactada positivamente por el equilibrio que se establece entre la vida y el trabajo en las organizaciones de la Gran Área Metropolitana en Costa Rica que ofrecen a sus colaboradores la posibilidad de trabajar de forma híbrida. Un 37.9 % y un 28.2 % afirma que el equilibrio entre la vida profesional y personal se ve afectado muy y algo positivamente. La suma de estos dos porcentajes representa más de la mitad de la población estudiada, lo cual demuestra la importancia que tiene esta modalidad de trabajo para las personas y su influencia en la salud mental, lo que les permite desempeñar sus funciones de manera efectiva. Más del 70 % de la población se muestra satisfecha con el modelo híbrido que posee, lo cual sugiere que el trabajo híbrido no es una alternativa, sino una necesidad que las entidades deben priorizar para ofrecer a sus empleados. Además, este porcentaje tan alto resulta del esfuerzo que han realizado las organizaciones para dotar a sus trabajadores, primero, de la confianza necesaria para llevar el trabajo a casa y, segundo, de la inversión en tecnología que da la posibilidad a los empleados de realizar sus tareas profesionales desde un lugar que no sea una oficina física.</w:t>
      </w:r>
    </w:p>
    <w:p w14:paraId="4A02B447" w14:textId="0C8F1657" w:rsidR="008E398A" w:rsidRPr="00D04247" w:rsidRDefault="002E0010" w:rsidP="007B2813">
      <w:pPr>
        <w:pStyle w:val="Ttulo3"/>
        <w:rPr>
          <w:noProof/>
          <w:lang w:val="es-CR"/>
        </w:rPr>
      </w:pPr>
      <w:r w:rsidRPr="00D04247">
        <w:rPr>
          <w:noProof/>
          <w:lang w:val="es-CR"/>
        </w:rPr>
        <w:t>Importancia</w:t>
      </w:r>
      <w:r w:rsidR="009233C7" w:rsidRPr="00D04247">
        <w:rPr>
          <w:noProof/>
          <w:lang w:val="es-CR"/>
        </w:rPr>
        <w:t xml:space="preserve"> </w:t>
      </w:r>
      <w:r w:rsidRPr="00D04247">
        <w:rPr>
          <w:noProof/>
          <w:lang w:val="es-CR"/>
        </w:rPr>
        <w:t>del</w:t>
      </w:r>
      <w:r w:rsidR="009233C7" w:rsidRPr="00D04247">
        <w:rPr>
          <w:noProof/>
          <w:lang w:val="es-CR"/>
        </w:rPr>
        <w:t xml:space="preserve"> </w:t>
      </w:r>
      <w:r w:rsidRPr="00D04247">
        <w:rPr>
          <w:noProof/>
          <w:lang w:val="es-CR"/>
        </w:rPr>
        <w:t>impacto</w:t>
      </w:r>
      <w:r w:rsidR="009233C7" w:rsidRPr="00D04247">
        <w:rPr>
          <w:noProof/>
          <w:lang w:val="es-CR"/>
        </w:rPr>
        <w:t xml:space="preserve"> </w:t>
      </w:r>
      <w:r w:rsidRPr="00D04247">
        <w:rPr>
          <w:noProof/>
          <w:lang w:val="es-CR"/>
        </w:rPr>
        <w:t>de</w:t>
      </w:r>
      <w:r w:rsidR="009233C7" w:rsidRPr="00D04247">
        <w:rPr>
          <w:noProof/>
          <w:lang w:val="es-CR"/>
        </w:rPr>
        <w:t xml:space="preserve"> </w:t>
      </w:r>
      <w:r w:rsidRPr="00D04247">
        <w:rPr>
          <w:noProof/>
          <w:lang w:val="es-CR"/>
        </w:rPr>
        <w:t>las</w:t>
      </w:r>
      <w:r w:rsidR="009233C7" w:rsidRPr="00D04247">
        <w:rPr>
          <w:noProof/>
          <w:lang w:val="es-CR"/>
        </w:rPr>
        <w:t xml:space="preserve"> </w:t>
      </w:r>
      <w:r w:rsidRPr="00D04247">
        <w:rPr>
          <w:noProof/>
          <w:lang w:val="es-CR"/>
        </w:rPr>
        <w:t>políticas</w:t>
      </w:r>
      <w:r w:rsidR="009233C7" w:rsidRPr="00D04247">
        <w:rPr>
          <w:noProof/>
          <w:lang w:val="es-CR"/>
        </w:rPr>
        <w:t xml:space="preserve"> </w:t>
      </w:r>
      <w:r w:rsidRPr="00D04247">
        <w:rPr>
          <w:noProof/>
          <w:lang w:val="es-CR"/>
        </w:rPr>
        <w:t>híbridas</w:t>
      </w:r>
      <w:r w:rsidR="009233C7" w:rsidRPr="00D04247">
        <w:rPr>
          <w:noProof/>
          <w:lang w:val="es-CR"/>
        </w:rPr>
        <w:t xml:space="preserve"> </w:t>
      </w:r>
      <w:r w:rsidRPr="00D04247">
        <w:rPr>
          <w:noProof/>
          <w:lang w:val="es-CR"/>
        </w:rPr>
        <w:t>en</w:t>
      </w:r>
      <w:r w:rsidR="009233C7" w:rsidRPr="00D04247">
        <w:rPr>
          <w:noProof/>
          <w:lang w:val="es-CR"/>
        </w:rPr>
        <w:t xml:space="preserve"> </w:t>
      </w:r>
      <w:r w:rsidRPr="00D04247">
        <w:rPr>
          <w:noProof/>
          <w:lang w:val="es-CR"/>
        </w:rPr>
        <w:t>la</w:t>
      </w:r>
      <w:r w:rsidR="009233C7" w:rsidRPr="00D04247">
        <w:rPr>
          <w:noProof/>
          <w:lang w:val="es-CR"/>
        </w:rPr>
        <w:t xml:space="preserve"> </w:t>
      </w:r>
      <w:r w:rsidRPr="00D04247">
        <w:rPr>
          <w:noProof/>
          <w:lang w:val="es-CR"/>
        </w:rPr>
        <w:t>retenci</w:t>
      </w:r>
      <w:r w:rsidR="00AE6524" w:rsidRPr="00D04247">
        <w:rPr>
          <w:noProof/>
          <w:lang w:val="es-CR"/>
        </w:rPr>
        <w:t>ón</w:t>
      </w:r>
      <w:r w:rsidR="009233C7" w:rsidRPr="00D04247">
        <w:rPr>
          <w:noProof/>
          <w:lang w:val="es-CR"/>
        </w:rPr>
        <w:t xml:space="preserve"> </w:t>
      </w:r>
      <w:r w:rsidRPr="00D04247">
        <w:rPr>
          <w:noProof/>
          <w:lang w:val="es-CR"/>
        </w:rPr>
        <w:t>del</w:t>
      </w:r>
      <w:r w:rsidR="009233C7" w:rsidRPr="00D04247">
        <w:rPr>
          <w:noProof/>
          <w:lang w:val="es-CR"/>
        </w:rPr>
        <w:t xml:space="preserve"> </w:t>
      </w:r>
      <w:r w:rsidRPr="00D04247">
        <w:rPr>
          <w:noProof/>
          <w:lang w:val="es-CR"/>
        </w:rPr>
        <w:t>tal</w:t>
      </w:r>
      <w:r w:rsidR="00AE6524" w:rsidRPr="00D04247">
        <w:rPr>
          <w:noProof/>
          <w:lang w:val="es-CR"/>
        </w:rPr>
        <w:t>en</w:t>
      </w:r>
      <w:r w:rsidR="008E398A" w:rsidRPr="00D04247">
        <w:rPr>
          <w:noProof/>
          <w:lang w:val="es-CR"/>
        </w:rPr>
        <w:t>to</w:t>
      </w:r>
    </w:p>
    <w:p w14:paraId="1E175B72" w14:textId="5F50B673" w:rsidR="002E0010" w:rsidRPr="00D04247" w:rsidRDefault="009368F4" w:rsidP="00F75D65">
      <w:pPr>
        <w:pStyle w:val="Texto"/>
        <w:rPr>
          <w:noProof/>
          <w14:glow w14:rad="0">
            <w14:srgbClr w14:val="000000"/>
          </w14:glow>
        </w:rPr>
      </w:pPr>
      <w:r w:rsidRPr="00D04247">
        <w:rPr>
          <w:noProof/>
          <w14:glow w14:rad="0">
            <w14:srgbClr w14:val="000000"/>
          </w14:glow>
        </w:rPr>
        <w:t>Una implementaci</w:t>
      </w:r>
      <w:r w:rsidR="00AE6524" w:rsidRPr="00D04247">
        <w:rPr>
          <w:noProof/>
          <w14:glow w14:rad="0">
            <w14:srgbClr w14:val="000000"/>
          </w14:glow>
        </w:rPr>
        <w:t>ón</w:t>
      </w:r>
      <w:r w:rsidRPr="00D04247">
        <w:rPr>
          <w:noProof/>
          <w14:glow w14:rad="0">
            <w14:srgbClr w14:val="000000"/>
          </w14:glow>
        </w:rPr>
        <w:t xml:space="preserve"> adecu</w:t>
      </w:r>
      <w:r w:rsidR="00AE6524" w:rsidRPr="00D04247">
        <w:rPr>
          <w:noProof/>
          <w14:glow w14:rad="0">
            <w14:srgbClr w14:val="000000"/>
          </w14:glow>
        </w:rPr>
        <w:t>ada</w:t>
      </w:r>
      <w:r w:rsidRPr="00D04247">
        <w:rPr>
          <w:noProof/>
          <w14:glow w14:rad="0">
            <w14:srgbClr w14:val="000000"/>
          </w14:glow>
        </w:rPr>
        <w:t xml:space="preserve"> de estas políticas favorece la retenci</w:t>
      </w:r>
      <w:r w:rsidR="00AE6524" w:rsidRPr="00D04247">
        <w:rPr>
          <w:noProof/>
          <w14:glow w14:rad="0">
            <w14:srgbClr w14:val="000000"/>
          </w14:glow>
        </w:rPr>
        <w:t>ón</w:t>
      </w:r>
      <w:r w:rsidRPr="00D04247">
        <w:rPr>
          <w:noProof/>
          <w14:glow w14:rad="0">
            <w14:srgbClr w14:val="000000"/>
          </w14:glow>
        </w:rPr>
        <w:t xml:space="preserve"> del tal</w:t>
      </w:r>
      <w:r w:rsidR="00AE6524" w:rsidRPr="00D04247">
        <w:rPr>
          <w:noProof/>
          <w14:glow w14:rad="0">
            <w14:srgbClr w14:val="000000"/>
          </w14:glow>
        </w:rPr>
        <w:t>ento</w:t>
      </w:r>
      <w:r w:rsidRPr="00D04247">
        <w:rPr>
          <w:noProof/>
          <w14:glow w14:rad="0">
            <w14:srgbClr w14:val="000000"/>
          </w14:glow>
        </w:rPr>
        <w:t>. Aspectos como la lealt</w:t>
      </w:r>
      <w:r w:rsidR="00AE6524" w:rsidRPr="00D04247">
        <w:rPr>
          <w:noProof/>
          <w14:glow w14:rad="0">
            <w14:srgbClr w14:val="000000"/>
          </w14:glow>
        </w:rPr>
        <w:t>ad</w:t>
      </w:r>
      <w:r w:rsidR="003F59A1" w:rsidRPr="00D04247">
        <w:rPr>
          <w:noProof/>
          <w14:glow w14:rad="0">
            <w14:srgbClr w14:val="000000"/>
          </w14:glow>
        </w:rPr>
        <w:t>,</w:t>
      </w:r>
      <w:r w:rsidRPr="00D04247">
        <w:rPr>
          <w:noProof/>
          <w14:glow w14:rad="0">
            <w14:srgbClr w14:val="000000"/>
          </w14:glow>
        </w:rPr>
        <w:t xml:space="preserve"> la salud ment</w:t>
      </w:r>
      <w:r w:rsidR="00AE6524" w:rsidRPr="00D04247">
        <w:rPr>
          <w:noProof/>
          <w14:glow w14:rad="0">
            <w14:srgbClr w14:val="000000"/>
          </w14:glow>
        </w:rPr>
        <w:t>al</w:t>
      </w:r>
      <w:r w:rsidRPr="00D04247">
        <w:rPr>
          <w:noProof/>
          <w14:glow w14:rad="0">
            <w14:srgbClr w14:val="000000"/>
          </w14:glow>
        </w:rPr>
        <w:t xml:space="preserve"> y las oportunidades de crecimi</w:t>
      </w:r>
      <w:r w:rsidR="00AE6524" w:rsidRPr="00D04247">
        <w:rPr>
          <w:noProof/>
          <w14:glow w14:rad="0">
            <w14:srgbClr w14:val="000000"/>
          </w14:glow>
        </w:rPr>
        <w:t>ento</w:t>
      </w:r>
      <w:r w:rsidRPr="00D04247">
        <w:rPr>
          <w:noProof/>
          <w14:glow w14:rad="0">
            <w14:srgbClr w14:val="000000"/>
          </w14:glow>
        </w:rPr>
        <w:t xml:space="preserve"> son claves y agregan valor a los emple</w:t>
      </w:r>
      <w:r w:rsidR="00AE6524" w:rsidRPr="00D04247">
        <w:rPr>
          <w:noProof/>
          <w14:glow w14:rad="0">
            <w14:srgbClr w14:val="000000"/>
          </w14:glow>
        </w:rPr>
        <w:t>ados</w:t>
      </w:r>
      <w:r w:rsidRPr="00D04247">
        <w:rPr>
          <w:noProof/>
          <w14:glow w14:rad="0">
            <w14:srgbClr w14:val="000000"/>
          </w14:glow>
        </w:rPr>
        <w:t xml:space="preserve"> </w:t>
      </w:r>
      <w:r w:rsidR="00F842FA" w:rsidRPr="00D04247">
        <w:rPr>
          <w:noProof/>
          <w14:glow w14:rad="0">
            <w14:srgbClr w14:val="000000"/>
          </w14:glow>
        </w:rPr>
        <w:t>en el mom</w:t>
      </w:r>
      <w:r w:rsidR="00AE6524" w:rsidRPr="00D04247">
        <w:rPr>
          <w:noProof/>
          <w14:glow w14:rad="0">
            <w14:srgbClr w14:val="000000"/>
          </w14:glow>
        </w:rPr>
        <w:t>ento</w:t>
      </w:r>
      <w:r w:rsidRPr="00D04247">
        <w:rPr>
          <w:noProof/>
          <w14:glow w14:rad="0">
            <w14:srgbClr w14:val="000000"/>
          </w14:glow>
        </w:rPr>
        <w:t xml:space="preserve"> de tomar la decisi</w:t>
      </w:r>
      <w:r w:rsidR="00AE6524" w:rsidRPr="00D04247">
        <w:rPr>
          <w:noProof/>
          <w14:glow w14:rad="0">
            <w14:srgbClr w14:val="000000"/>
          </w14:glow>
        </w:rPr>
        <w:t>ón</w:t>
      </w:r>
      <w:r w:rsidRPr="00D04247">
        <w:rPr>
          <w:noProof/>
          <w14:glow w14:rad="0">
            <w14:srgbClr w14:val="000000"/>
          </w14:glow>
        </w:rPr>
        <w:t xml:space="preserve"> de quedarse o irse de una empresa</w:t>
      </w:r>
      <w:r w:rsidR="008E655A" w:rsidRPr="00D04247">
        <w:rPr>
          <w:noProof/>
          <w14:glow w14:rad="0">
            <w14:srgbClr w14:val="000000"/>
          </w14:glow>
        </w:rPr>
        <w:t xml:space="preserve"> (</w:t>
      </w:r>
      <w:r w:rsidR="007F1872" w:rsidRPr="00D04247">
        <w:rPr>
          <w:noProof/>
          <w14:glow w14:rad="0">
            <w14:srgbClr w14:val="000000"/>
          </w14:glow>
        </w:rPr>
        <w:t>Chilet</w:t>
      </w:r>
      <w:r w:rsidRPr="00D04247">
        <w:rPr>
          <w:noProof/>
          <w14:glow w14:rad="0">
            <w14:srgbClr w14:val="000000"/>
          </w14:glow>
        </w:rPr>
        <w:t xml:space="preserve"> </w:t>
      </w:r>
      <w:r w:rsidRPr="00D04247">
        <w:rPr>
          <w:i/>
          <w:noProof/>
          <w14:glow w14:rad="0">
            <w14:srgbClr w14:val="000000"/>
          </w14:glow>
        </w:rPr>
        <w:t xml:space="preserve">et </w:t>
      </w:r>
      <w:r w:rsidR="00AE6524" w:rsidRPr="00D04247">
        <w:rPr>
          <w:i/>
          <w:noProof/>
          <w14:glow w14:rad="0">
            <w14:srgbClr w14:val="000000"/>
          </w14:glow>
        </w:rPr>
        <w:t>al</w:t>
      </w:r>
      <w:r w:rsidRPr="00D04247">
        <w:rPr>
          <w:i/>
          <w:noProof/>
          <w14:glow w14:rad="0">
            <w14:srgbClr w14:val="000000"/>
          </w14:glow>
        </w:rPr>
        <w:t>.</w:t>
      </w:r>
      <w:r w:rsidR="003F59A1" w:rsidRPr="00D04247">
        <w:rPr>
          <w:noProof/>
          <w14:glow w14:rad="0">
            <w14:srgbClr w14:val="000000"/>
          </w14:glow>
        </w:rPr>
        <w:t>,</w:t>
      </w:r>
      <w:r w:rsidRPr="00D04247">
        <w:rPr>
          <w:noProof/>
          <w14:glow w14:rad="0">
            <w14:srgbClr w14:val="000000"/>
          </w14:glow>
        </w:rPr>
        <w:t xml:space="preserve"> 202</w:t>
      </w:r>
      <w:r w:rsidR="009A565F" w:rsidRPr="00D04247">
        <w:rPr>
          <w:noProof/>
          <w14:glow w14:rad="0">
            <w14:srgbClr w14:val="000000"/>
          </w14:glow>
        </w:rPr>
        <w:t>4).</w:t>
      </w:r>
      <w:r w:rsidR="00617DC0" w:rsidRPr="00D04247">
        <w:rPr>
          <w:noProof/>
          <w14:glow w14:rad="0">
            <w14:srgbClr w14:val="000000"/>
          </w14:glow>
        </w:rPr>
        <w:t xml:space="preserve"> </w:t>
      </w:r>
      <w:r w:rsidR="00F353B7" w:rsidRPr="00D04247">
        <w:rPr>
          <w:noProof/>
          <w14:glow w14:rad="0">
            <w14:srgbClr w14:val="000000"/>
          </w14:glow>
        </w:rPr>
        <w:t>Lo anterior</w:t>
      </w:r>
      <w:r w:rsidR="003F59A1" w:rsidRPr="00D04247">
        <w:rPr>
          <w:noProof/>
          <w14:glow w14:rad="0">
            <w14:srgbClr w14:val="000000"/>
          </w14:glow>
        </w:rPr>
        <w:t>,</w:t>
      </w:r>
      <w:r w:rsidR="00F353B7" w:rsidRPr="00D04247">
        <w:rPr>
          <w:noProof/>
          <w14:glow w14:rad="0">
            <w14:srgbClr w14:val="000000"/>
          </w14:glow>
        </w:rPr>
        <w:t xml:space="preserve"> </w:t>
      </w:r>
      <w:r w:rsidR="00AE6524" w:rsidRPr="00D04247">
        <w:rPr>
          <w:noProof/>
          <w14:glow w14:rad="0">
            <w14:srgbClr w14:val="000000"/>
          </w14:glow>
        </w:rPr>
        <w:t>al</w:t>
      </w:r>
      <w:r w:rsidR="00F353B7" w:rsidRPr="00D04247">
        <w:rPr>
          <w:noProof/>
          <w14:glow w14:rad="0">
            <w14:srgbClr w14:val="000000"/>
          </w14:glow>
        </w:rPr>
        <w:t xml:space="preserve"> asociar los result</w:t>
      </w:r>
      <w:r w:rsidR="00AE6524" w:rsidRPr="00D04247">
        <w:rPr>
          <w:noProof/>
          <w14:glow w14:rad="0">
            <w14:srgbClr w14:val="000000"/>
          </w14:glow>
        </w:rPr>
        <w:t>ados</w:t>
      </w:r>
      <w:r w:rsidR="00F353B7" w:rsidRPr="00D04247">
        <w:rPr>
          <w:noProof/>
          <w14:glow w14:rad="0">
            <w14:srgbClr w14:val="000000"/>
          </w14:glow>
        </w:rPr>
        <w:t xml:space="preserve"> que el estudio proporciona en áreas específicas como la comunicaci</w:t>
      </w:r>
      <w:r w:rsidR="00AE6524" w:rsidRPr="00D04247">
        <w:rPr>
          <w:noProof/>
          <w14:glow w14:rad="0">
            <w14:srgbClr w14:val="000000"/>
          </w14:glow>
        </w:rPr>
        <w:t>ón</w:t>
      </w:r>
      <w:r w:rsidR="00F353B7" w:rsidRPr="00D04247">
        <w:rPr>
          <w:noProof/>
          <w14:glow w14:rad="0">
            <w14:srgbClr w14:val="000000"/>
          </w14:glow>
        </w:rPr>
        <w:t xml:space="preserve"> con el equipo</w:t>
      </w:r>
      <w:r w:rsidR="003F59A1" w:rsidRPr="00D04247">
        <w:rPr>
          <w:noProof/>
          <w14:glow w14:rad="0">
            <w14:srgbClr w14:val="000000"/>
          </w14:glow>
        </w:rPr>
        <w:t>,</w:t>
      </w:r>
      <w:r w:rsidR="00F353B7" w:rsidRPr="00D04247">
        <w:rPr>
          <w:noProof/>
          <w14:glow w14:rad="0">
            <w14:srgbClr w14:val="000000"/>
          </w14:glow>
        </w:rPr>
        <w:t xml:space="preserve"> la creativid</w:t>
      </w:r>
      <w:r w:rsidR="00AE6524" w:rsidRPr="00D04247">
        <w:rPr>
          <w:noProof/>
          <w14:glow w14:rad="0">
            <w14:srgbClr w14:val="000000"/>
          </w14:glow>
        </w:rPr>
        <w:t>ad</w:t>
      </w:r>
      <w:r w:rsidR="00F353B7" w:rsidRPr="00D04247">
        <w:rPr>
          <w:noProof/>
          <w14:glow w14:rad="0">
            <w14:srgbClr w14:val="000000"/>
          </w14:glow>
        </w:rPr>
        <w:t xml:space="preserve"> y la posibilid</w:t>
      </w:r>
      <w:r w:rsidR="00AE6524" w:rsidRPr="00D04247">
        <w:rPr>
          <w:noProof/>
          <w14:glow w14:rad="0">
            <w14:srgbClr w14:val="000000"/>
          </w14:glow>
        </w:rPr>
        <w:t>ad</w:t>
      </w:r>
      <w:r w:rsidR="00F353B7" w:rsidRPr="00D04247">
        <w:rPr>
          <w:noProof/>
          <w14:glow w14:rad="0">
            <w14:srgbClr w14:val="000000"/>
          </w14:glow>
        </w:rPr>
        <w:t xml:space="preserve"> de innovar</w:t>
      </w:r>
      <w:r w:rsidR="003F59A1" w:rsidRPr="00D04247">
        <w:rPr>
          <w:noProof/>
          <w14:glow w14:rad="0">
            <w14:srgbClr w14:val="000000"/>
          </w14:glow>
        </w:rPr>
        <w:t>,</w:t>
      </w:r>
      <w:r w:rsidR="00F353B7" w:rsidRPr="00D04247">
        <w:rPr>
          <w:noProof/>
          <w14:glow w14:rad="0">
            <w14:srgbClr w14:val="000000"/>
          </w14:glow>
        </w:rPr>
        <w:t xml:space="preserve"> la conexi</w:t>
      </w:r>
      <w:r w:rsidR="00AE6524" w:rsidRPr="00D04247">
        <w:rPr>
          <w:noProof/>
          <w14:glow w14:rad="0">
            <w14:srgbClr w14:val="000000"/>
          </w14:glow>
        </w:rPr>
        <w:t>ón</w:t>
      </w:r>
      <w:r w:rsidR="00F353B7" w:rsidRPr="00D04247">
        <w:rPr>
          <w:noProof/>
          <w14:glow w14:rad="0">
            <w14:srgbClr w14:val="000000"/>
          </w14:glow>
        </w:rPr>
        <w:t xml:space="preserve"> con la empresa y la optimizaci</w:t>
      </w:r>
      <w:r w:rsidR="00AE6524" w:rsidRPr="00D04247">
        <w:rPr>
          <w:noProof/>
          <w14:glow w14:rad="0">
            <w14:srgbClr w14:val="000000"/>
          </w14:glow>
        </w:rPr>
        <w:t>ón</w:t>
      </w:r>
      <w:r w:rsidR="00F353B7" w:rsidRPr="00D04247">
        <w:rPr>
          <w:noProof/>
          <w14:glow w14:rad="0">
            <w14:srgbClr w14:val="000000"/>
          </w14:glow>
        </w:rPr>
        <w:t xml:space="preserve"> de la política</w:t>
      </w:r>
      <w:r w:rsidR="003F59A1" w:rsidRPr="00D04247">
        <w:rPr>
          <w:noProof/>
          <w14:glow w14:rad="0">
            <w14:srgbClr w14:val="000000"/>
          </w14:glow>
        </w:rPr>
        <w:t>,</w:t>
      </w:r>
      <w:r w:rsidR="00F353B7" w:rsidRPr="00D04247">
        <w:rPr>
          <w:noProof/>
          <w14:glow w14:rad="0">
            <w14:srgbClr w14:val="000000"/>
          </w14:glow>
        </w:rPr>
        <w:t xml:space="preserve"> resulta determinante para que las organizaciones puedan invertir energía y recursos en desarrollar un modelo híbrido robusto que logre retener a sus colaboradores.</w:t>
      </w:r>
    </w:p>
    <w:p w14:paraId="011BE0CF" w14:textId="7F9CE2AF" w:rsidR="002E0010" w:rsidRPr="00D04247" w:rsidRDefault="007F1C86" w:rsidP="00004B65">
      <w:pPr>
        <w:pStyle w:val="Texto"/>
        <w:rPr>
          <w:noProof/>
          <w14:glow w14:rad="0">
            <w14:srgbClr w14:val="000000"/>
          </w14:glow>
        </w:rPr>
      </w:pPr>
      <w:r w:rsidRPr="00D04247">
        <w:rPr>
          <w:noProof/>
          <w14:glow w14:rad="0">
            <w14:srgbClr w14:val="000000"/>
          </w14:glow>
        </w:rPr>
        <w:t>Las personas encuestadas, en su mayoría (70 personas), sugieren que el modelo facilita una buena comunicación con el equipo y los líderes, lo cual es fundamental para que exista sinergia y se generen espacios positivos de discusión que propicien un ambiente laboral capaz de extraer lo mejor de los empleados, permitiéndoles ser creativos e innovar. Esto beneficia tanto a los colaboradores, al abrirles oportunidades para crecer profesionalmente, como a la organización y, por último, a los clientes.</w:t>
      </w:r>
    </w:p>
    <w:p w14:paraId="258C281D" w14:textId="47FB51B9" w:rsidR="002E0010" w:rsidRPr="00D04247" w:rsidRDefault="003E1BBA" w:rsidP="001E3E7A">
      <w:pPr>
        <w:pStyle w:val="Texto"/>
        <w:rPr>
          <w:noProof/>
          <w14:glow w14:rad="0">
            <w14:srgbClr w14:val="000000"/>
          </w14:glow>
        </w:rPr>
      </w:pPr>
      <w:r w:rsidRPr="00D04247">
        <w:rPr>
          <w:noProof/>
          <w14:glow w14:rad="0">
            <w14:srgbClr w14:val="000000"/>
          </w14:glow>
        </w:rPr>
        <w:lastRenderedPageBreak/>
        <w:t>Los datos evidencian que la conexi</w:t>
      </w:r>
      <w:r w:rsidR="00AE6524" w:rsidRPr="00D04247">
        <w:rPr>
          <w:noProof/>
          <w14:glow w14:rad="0">
            <w14:srgbClr w14:val="000000"/>
          </w14:glow>
        </w:rPr>
        <w:t>ón</w:t>
      </w:r>
      <w:r w:rsidRPr="00D04247">
        <w:rPr>
          <w:noProof/>
          <w14:glow w14:rad="0">
            <w14:srgbClr w14:val="000000"/>
          </w14:glow>
        </w:rPr>
        <w:t xml:space="preserve"> con la empresa no se ve afect</w:t>
      </w:r>
      <w:r w:rsidR="00AE6524" w:rsidRPr="00D04247">
        <w:rPr>
          <w:noProof/>
          <w14:glow w14:rad="0">
            <w14:srgbClr w14:val="000000"/>
          </w14:glow>
        </w:rPr>
        <w:t>ada</w:t>
      </w:r>
      <w:r w:rsidRPr="00D04247">
        <w:rPr>
          <w:noProof/>
          <w14:glow w14:rad="0">
            <w14:srgbClr w14:val="000000"/>
          </w14:glow>
        </w:rPr>
        <w:t>; un 6</w:t>
      </w:r>
      <w:r w:rsidR="000C6D1D" w:rsidRPr="00D04247">
        <w:rPr>
          <w:noProof/>
          <w14:glow w14:rad="0">
            <w14:srgbClr w14:val="000000"/>
          </w14:glow>
        </w:rPr>
        <w:t xml:space="preserve">0 % </w:t>
      </w:r>
      <w:r w:rsidRPr="00D04247">
        <w:rPr>
          <w:noProof/>
          <w14:glow w14:rad="0">
            <w14:srgbClr w14:val="000000"/>
          </w14:glow>
        </w:rPr>
        <w:t xml:space="preserve">afirma que así es. </w:t>
      </w:r>
      <w:r w:rsidR="003712BE" w:rsidRPr="00D04247">
        <w:rPr>
          <w:noProof/>
          <w14:glow w14:rad="0">
            <w14:srgbClr w14:val="000000"/>
          </w14:glow>
        </w:rPr>
        <w:t>Con esto</w:t>
      </w:r>
      <w:r w:rsidR="006454FB" w:rsidRPr="00D04247">
        <w:rPr>
          <w:noProof/>
          <w14:glow w14:rad="0">
            <w14:srgbClr w14:val="000000"/>
          </w14:glow>
        </w:rPr>
        <w:t xml:space="preserve"> </w:t>
      </w:r>
      <w:r w:rsidR="003712BE" w:rsidRPr="00D04247">
        <w:rPr>
          <w:noProof/>
          <w14:glow w14:rad="0">
            <w14:srgbClr w14:val="000000"/>
          </w14:glow>
        </w:rPr>
        <w:t>se</w:t>
      </w:r>
      <w:r w:rsidRPr="00D04247">
        <w:rPr>
          <w:noProof/>
          <w14:glow w14:rad="0">
            <w14:srgbClr w14:val="000000"/>
          </w14:glow>
        </w:rPr>
        <w:t xml:space="preserve"> puede concluir que</w:t>
      </w:r>
      <w:r w:rsidR="003F59A1" w:rsidRPr="00D04247">
        <w:rPr>
          <w:noProof/>
          <w14:glow w14:rad="0">
            <w14:srgbClr w14:val="000000"/>
          </w14:glow>
        </w:rPr>
        <w:t>,</w:t>
      </w:r>
      <w:r w:rsidRPr="00D04247">
        <w:rPr>
          <w:noProof/>
          <w14:glow w14:rad="0">
            <w14:srgbClr w14:val="000000"/>
          </w14:glow>
        </w:rPr>
        <w:t xml:space="preserve"> sin importar el lugar </w:t>
      </w:r>
      <w:r w:rsidR="00AE6524" w:rsidRPr="00D04247">
        <w:rPr>
          <w:noProof/>
          <w14:glow w14:rad="0">
            <w14:srgbClr w14:val="000000"/>
          </w14:glow>
        </w:rPr>
        <w:t>donde</w:t>
      </w:r>
      <w:r w:rsidRPr="00D04247">
        <w:rPr>
          <w:noProof/>
          <w14:glow w14:rad="0">
            <w14:srgbClr w14:val="000000"/>
          </w14:glow>
        </w:rPr>
        <w:t xml:space="preserve"> se ejecuten las tareas</w:t>
      </w:r>
      <w:r w:rsidR="003F59A1" w:rsidRPr="00D04247">
        <w:rPr>
          <w:noProof/>
          <w14:glow w14:rad="0">
            <w14:srgbClr w14:val="000000"/>
          </w14:glow>
        </w:rPr>
        <w:t>,</w:t>
      </w:r>
      <w:r w:rsidRPr="00D04247">
        <w:rPr>
          <w:noProof/>
          <w14:glow w14:rad="0">
            <w14:srgbClr w14:val="000000"/>
          </w14:glow>
        </w:rPr>
        <w:t xml:space="preserve"> </w:t>
      </w:r>
      <w:r w:rsidR="00937736" w:rsidRPr="00D04247">
        <w:rPr>
          <w:noProof/>
          <w14:glow w14:rad="0">
            <w14:srgbClr w14:val="000000"/>
          </w14:glow>
        </w:rPr>
        <w:t>las personas colaboradoras</w:t>
      </w:r>
      <w:r w:rsidRPr="00D04247">
        <w:rPr>
          <w:noProof/>
          <w14:glow w14:rad="0">
            <w14:srgbClr w14:val="000000"/>
          </w14:glow>
        </w:rPr>
        <w:t xml:space="preserve"> están presentes</w:t>
      </w:r>
      <w:r w:rsidR="003F59A1" w:rsidRPr="00D04247">
        <w:rPr>
          <w:noProof/>
          <w14:glow w14:rad="0">
            <w14:srgbClr w14:val="000000"/>
          </w14:glow>
        </w:rPr>
        <w:t>,</w:t>
      </w:r>
      <w:r w:rsidRPr="00D04247">
        <w:rPr>
          <w:noProof/>
          <w14:glow w14:rad="0">
            <w14:srgbClr w14:val="000000"/>
          </w14:glow>
        </w:rPr>
        <w:t xml:space="preserve"> aunque sea de manera lógica. Esto tiene como ventaja que sientan confianza</w:t>
      </w:r>
      <w:r w:rsidR="003F59A1" w:rsidRPr="00D04247">
        <w:rPr>
          <w:noProof/>
          <w14:glow w14:rad="0">
            <w14:srgbClr w14:val="000000"/>
          </w14:glow>
        </w:rPr>
        <w:t>,</w:t>
      </w:r>
      <w:r w:rsidRPr="00D04247">
        <w:rPr>
          <w:noProof/>
          <w14:glow w14:rad="0">
            <w14:srgbClr w14:val="000000"/>
          </w14:glow>
        </w:rPr>
        <w:t xml:space="preserve"> lealt</w:t>
      </w:r>
      <w:r w:rsidR="00AE6524" w:rsidRPr="00D04247">
        <w:rPr>
          <w:noProof/>
          <w14:glow w14:rad="0">
            <w14:srgbClr w14:val="000000"/>
          </w14:glow>
        </w:rPr>
        <w:t>ad</w:t>
      </w:r>
      <w:r w:rsidRPr="00D04247">
        <w:rPr>
          <w:noProof/>
          <w14:glow w14:rad="0">
            <w14:srgbClr w14:val="000000"/>
          </w14:glow>
        </w:rPr>
        <w:t xml:space="preserve"> y empoderami</w:t>
      </w:r>
      <w:r w:rsidR="00AE6524" w:rsidRPr="00D04247">
        <w:rPr>
          <w:noProof/>
          <w14:glow w14:rad="0">
            <w14:srgbClr w14:val="000000"/>
          </w14:glow>
        </w:rPr>
        <w:t>ento</w:t>
      </w:r>
      <w:r w:rsidRPr="00D04247">
        <w:rPr>
          <w:noProof/>
          <w14:glow w14:rad="0">
            <w14:srgbClr w14:val="000000"/>
          </w14:glow>
        </w:rPr>
        <w:t xml:space="preserve">. </w:t>
      </w:r>
      <w:r w:rsidR="00871DF5" w:rsidRPr="00D04247">
        <w:rPr>
          <w:noProof/>
          <w14:glow w14:rad="0">
            <w14:srgbClr w14:val="000000"/>
          </w14:glow>
        </w:rPr>
        <w:t>Difícilm</w:t>
      </w:r>
      <w:r w:rsidR="00AE6524" w:rsidRPr="00D04247">
        <w:rPr>
          <w:noProof/>
          <w14:glow w14:rad="0">
            <w14:srgbClr w14:val="000000"/>
          </w14:glow>
        </w:rPr>
        <w:t>ente</w:t>
      </w:r>
      <w:r w:rsidR="003F59A1" w:rsidRPr="00D04247">
        <w:rPr>
          <w:noProof/>
          <w14:glow w14:rad="0">
            <w14:srgbClr w14:val="000000"/>
          </w14:glow>
        </w:rPr>
        <w:t>,</w:t>
      </w:r>
      <w:r w:rsidR="00871DF5" w:rsidRPr="00D04247">
        <w:rPr>
          <w:noProof/>
          <w14:glow w14:rad="0">
            <w14:srgbClr w14:val="000000"/>
          </w14:glow>
        </w:rPr>
        <w:t xml:space="preserve"> </w:t>
      </w:r>
      <w:r w:rsidRPr="00D04247">
        <w:rPr>
          <w:noProof/>
          <w14:glow w14:rad="0">
            <w14:srgbClr w14:val="000000"/>
          </w14:glow>
        </w:rPr>
        <w:t>un emple</w:t>
      </w:r>
      <w:r w:rsidR="00AE6524" w:rsidRPr="00D04247">
        <w:rPr>
          <w:noProof/>
          <w14:glow w14:rad="0">
            <w14:srgbClr w14:val="000000"/>
          </w14:glow>
        </w:rPr>
        <w:t>ado</w:t>
      </w:r>
      <w:r w:rsidRPr="00D04247">
        <w:rPr>
          <w:noProof/>
          <w14:glow w14:rad="0">
            <w14:srgbClr w14:val="000000"/>
          </w14:glow>
        </w:rPr>
        <w:t xml:space="preserve"> considerará otro </w:t>
      </w:r>
      <w:r w:rsidR="006B6EFB" w:rsidRPr="00D04247">
        <w:rPr>
          <w:noProof/>
          <w14:glow w14:rad="0">
            <w14:srgbClr w14:val="000000"/>
          </w14:glow>
        </w:rPr>
        <w:t>sitio</w:t>
      </w:r>
      <w:r w:rsidRPr="00D04247">
        <w:rPr>
          <w:noProof/>
          <w14:glow w14:rad="0">
            <w14:srgbClr w14:val="000000"/>
          </w14:glow>
        </w:rPr>
        <w:t xml:space="preserve"> para trabajar</w:t>
      </w:r>
      <w:r w:rsidR="003F59A1" w:rsidRPr="00D04247">
        <w:rPr>
          <w:noProof/>
          <w14:glow w14:rad="0">
            <w14:srgbClr w14:val="000000"/>
          </w14:glow>
        </w:rPr>
        <w:t>,</w:t>
      </w:r>
      <w:r w:rsidRPr="00D04247">
        <w:rPr>
          <w:noProof/>
          <w14:glow w14:rad="0">
            <w14:srgbClr w14:val="000000"/>
          </w14:glow>
        </w:rPr>
        <w:t xml:space="preserve"> teni</w:t>
      </w:r>
      <w:r w:rsidR="00AE6524" w:rsidRPr="00D04247">
        <w:rPr>
          <w:noProof/>
          <w14:glow w14:rad="0">
            <w14:srgbClr w14:val="000000"/>
          </w14:glow>
        </w:rPr>
        <w:t>endo</w:t>
      </w:r>
      <w:r w:rsidRPr="00D04247">
        <w:rPr>
          <w:noProof/>
          <w14:glow w14:rad="0">
            <w14:srgbClr w14:val="000000"/>
          </w14:glow>
        </w:rPr>
        <w:t xml:space="preserve"> en cuenta todo lo anterior.</w:t>
      </w:r>
    </w:p>
    <w:p w14:paraId="0CEB9BE2" w14:textId="0E61D93C" w:rsidR="002E0010" w:rsidRPr="00D04247" w:rsidRDefault="007F1C86" w:rsidP="00A0640F">
      <w:pPr>
        <w:pStyle w:val="Texto"/>
        <w:rPr>
          <w:noProof/>
          <w14:glow w14:rad="0">
            <w14:srgbClr w14:val="000000"/>
          </w14:glow>
        </w:rPr>
      </w:pPr>
      <w:r w:rsidRPr="00D04247">
        <w:rPr>
          <w:noProof/>
          <w14:glow w14:rad="0">
            <w14:srgbClr w14:val="000000"/>
          </w14:glow>
        </w:rPr>
        <w:t>Finalmente, se identificaron algunas limitaciones y oportunidades para optimizar el modelo híbrido actual, fundamentado en que una cantidad de personas (14) sugiere aumentar la cantidad de días de trabajo en casa. Esto denota también el interés que ha suscitado en la población laboral el tema de trabajar de manera remota, justificado por lo exitoso que es y cuánto influye en la retención del talento.</w:t>
      </w:r>
    </w:p>
    <w:p w14:paraId="2114C242" w14:textId="77777777" w:rsidR="00340619" w:rsidRPr="00D04247" w:rsidRDefault="00340619" w:rsidP="007B2813">
      <w:pPr>
        <w:pStyle w:val="Ttulo2"/>
        <w:rPr>
          <w:noProof/>
          <w:lang w:val="es-CR"/>
        </w:rPr>
      </w:pPr>
      <w:r w:rsidRPr="00D04247">
        <w:rPr>
          <w:noProof/>
          <w:lang w:val="es-CR"/>
        </w:rPr>
        <w:t>Conclusiones</w:t>
      </w:r>
    </w:p>
    <w:p w14:paraId="5BDB0BEB" w14:textId="7A0EC191" w:rsidR="00340619" w:rsidRPr="00D04247" w:rsidRDefault="007F1C86" w:rsidP="003C7219">
      <w:pPr>
        <w:pStyle w:val="Texto"/>
        <w:rPr>
          <w:noProof/>
          <w14:glow w14:rad="0">
            <w14:srgbClr w14:val="000000"/>
          </w14:glow>
        </w:rPr>
      </w:pPr>
      <w:r w:rsidRPr="00D04247">
        <w:rPr>
          <w:noProof/>
          <w14:glow w14:rad="0">
            <w14:srgbClr w14:val="000000"/>
          </w14:glow>
        </w:rPr>
        <w:t>Tal como se mencionó desde la creación del teletrabajo, Pérez y Zerbi (2020) hacen referencia a que este, además de tener un impacto inicial en la ayuda al ambiente, con el desarrollo de las tecnologías de la información también ha beneficiado a la sociedad, ya que todo está de una forma rápida al alcance de un clic. Como esta es una realidad y con los resultados del estudio, se puede concluir que las políticas híbridas impactan positivamente en la productividad, la satisfacción laboral y la retención del talento humano en las organizaciones de la Gran Área Metropolitana en Costa Rica.</w:t>
      </w:r>
    </w:p>
    <w:p w14:paraId="7D65123B" w14:textId="5313DA00" w:rsidR="00340619" w:rsidRPr="00D04247" w:rsidRDefault="007F1C86" w:rsidP="009E67A5">
      <w:pPr>
        <w:pStyle w:val="Texto"/>
        <w:rPr>
          <w:noProof/>
          <w14:glow w14:rad="0">
            <w14:srgbClr w14:val="000000"/>
          </w14:glow>
        </w:rPr>
      </w:pPr>
      <w:r w:rsidRPr="00D04247">
        <w:rPr>
          <w:noProof/>
          <w14:glow w14:rad="0">
            <w14:srgbClr w14:val="000000"/>
          </w14:glow>
        </w:rPr>
        <w:t>En la época actual, en la que existe tanto desarrollo, disponibilidad como acceso tecnológico, resulta muy sencillo que tanto los empleados como las organizaciones puedan tener sus sistemas funcionales en zonas distintas a la ubicación de la oficina. Por lo tanto, las personas colaboradoras pueden llevar a cabo las funciones propias de su rol laboral desde su hogar, lo cual permite que la productividad y el cumplimiento de los objetivos, junto con una correcta evaluación del desempeño y los criterios apropiados de indicadores y métricas definidas y comunicadas adecuadamente, no se vean afectados. Por el contrario, se puede concluir que, para algunos, es más eficiente realizar las funciones desde casa, mientras que para otros la productividad es igual en ambos lugares. Estas afirmaciones dejan claro que, independientemente de dónde se haga la labor, la productividad y el acatamiento de los objetivos no se ven comprometidos.</w:t>
      </w:r>
    </w:p>
    <w:p w14:paraId="297955CD" w14:textId="700F4A2D" w:rsidR="00340619" w:rsidRPr="00D04247" w:rsidRDefault="00B200C9" w:rsidP="00C511C7">
      <w:pPr>
        <w:pStyle w:val="Texto"/>
        <w:rPr>
          <w:noProof/>
          <w14:glow w14:rad="0">
            <w14:srgbClr w14:val="000000"/>
          </w14:glow>
        </w:rPr>
      </w:pPr>
      <w:r w:rsidRPr="00D04247">
        <w:rPr>
          <w:noProof/>
          <w14:glow w14:rad="0">
            <w14:srgbClr w14:val="000000"/>
          </w14:glow>
        </w:rPr>
        <w:t>La rapidez con la que se mueve el mundo</w:t>
      </w:r>
      <w:r w:rsidR="00482FD1" w:rsidRPr="00D04247">
        <w:rPr>
          <w:noProof/>
          <w14:glow w14:rad="0">
            <w14:srgbClr w14:val="000000"/>
          </w14:glow>
        </w:rPr>
        <w:t xml:space="preserve"> y</w:t>
      </w:r>
      <w:r w:rsidR="003F59A1" w:rsidRPr="00D04247">
        <w:rPr>
          <w:noProof/>
          <w14:glow w14:rad="0">
            <w14:srgbClr w14:val="000000"/>
          </w14:glow>
        </w:rPr>
        <w:t>,</w:t>
      </w:r>
      <w:r w:rsidRPr="00D04247">
        <w:rPr>
          <w:noProof/>
          <w14:glow w14:rad="0">
            <w14:srgbClr w14:val="000000"/>
          </w14:glow>
        </w:rPr>
        <w:t xml:space="preserve"> sobre todo</w:t>
      </w:r>
      <w:r w:rsidR="003F59A1" w:rsidRPr="00D04247">
        <w:rPr>
          <w:noProof/>
          <w14:glow w14:rad="0">
            <w14:srgbClr w14:val="000000"/>
          </w14:glow>
        </w:rPr>
        <w:t>,</w:t>
      </w:r>
      <w:r w:rsidRPr="00D04247">
        <w:rPr>
          <w:noProof/>
          <w14:glow w14:rad="0">
            <w14:srgbClr w14:val="000000"/>
          </w14:glow>
        </w:rPr>
        <w:t xml:space="preserve"> lo demandante que se ha vuelto</w:t>
      </w:r>
      <w:r w:rsidR="003F59A1" w:rsidRPr="00D04247">
        <w:rPr>
          <w:noProof/>
          <w14:glow w14:rad="0">
            <w14:srgbClr w14:val="000000"/>
          </w14:glow>
        </w:rPr>
        <w:t>,</w:t>
      </w:r>
      <w:r w:rsidRPr="00D04247">
        <w:rPr>
          <w:noProof/>
          <w14:glow w14:rad="0">
            <w14:srgbClr w14:val="000000"/>
          </w14:glow>
        </w:rPr>
        <w:t xml:space="preserve"> hace que muchas personas estén expuestas a niveles de estrés muy altos y a una salud ment</w:t>
      </w:r>
      <w:r w:rsidR="00AE6524" w:rsidRPr="00D04247">
        <w:rPr>
          <w:noProof/>
          <w14:glow w14:rad="0">
            <w14:srgbClr w14:val="000000"/>
          </w14:glow>
        </w:rPr>
        <w:t>al</w:t>
      </w:r>
      <w:r w:rsidRPr="00D04247">
        <w:rPr>
          <w:noProof/>
          <w14:glow w14:rad="0">
            <w14:srgbClr w14:val="000000"/>
          </w14:glow>
        </w:rPr>
        <w:t xml:space="preserve"> </w:t>
      </w:r>
      <w:r w:rsidR="00D760B5" w:rsidRPr="00D04247">
        <w:rPr>
          <w:noProof/>
          <w14:glow w14:rad="0">
            <w14:srgbClr w14:val="000000"/>
          </w14:glow>
        </w:rPr>
        <w:t>en deterioro</w:t>
      </w:r>
      <w:r w:rsidRPr="00D04247">
        <w:rPr>
          <w:noProof/>
          <w14:glow w14:rad="0">
            <w14:srgbClr w14:val="000000"/>
          </w14:glow>
        </w:rPr>
        <w:t xml:space="preserve">. </w:t>
      </w:r>
      <w:r w:rsidR="000E4FFD" w:rsidRPr="00D04247">
        <w:rPr>
          <w:noProof/>
          <w14:glow w14:rad="0">
            <w14:srgbClr w14:val="000000"/>
          </w14:glow>
        </w:rPr>
        <w:t>Por esta raz</w:t>
      </w:r>
      <w:r w:rsidR="00AE6524" w:rsidRPr="00D04247">
        <w:rPr>
          <w:noProof/>
          <w14:glow w14:rad="0">
            <w14:srgbClr w14:val="000000"/>
          </w14:glow>
        </w:rPr>
        <w:t>ón</w:t>
      </w:r>
      <w:r w:rsidR="00482FD1" w:rsidRPr="00D04247">
        <w:rPr>
          <w:noProof/>
          <w14:glow w14:rad="0">
            <w14:srgbClr w14:val="000000"/>
          </w14:glow>
        </w:rPr>
        <w:t>,</w:t>
      </w:r>
      <w:r w:rsidRPr="00D04247">
        <w:rPr>
          <w:noProof/>
          <w14:glow w14:rad="0">
            <w14:srgbClr w14:val="000000"/>
          </w14:glow>
        </w:rPr>
        <w:t xml:space="preserve"> </w:t>
      </w:r>
      <w:r w:rsidR="00F15514" w:rsidRPr="00D04247">
        <w:rPr>
          <w:noProof/>
          <w14:glow w14:rad="0">
            <w14:srgbClr w14:val="000000"/>
          </w14:glow>
        </w:rPr>
        <w:t>la persona</w:t>
      </w:r>
      <w:r w:rsidR="006454FB" w:rsidRPr="00D04247">
        <w:rPr>
          <w:noProof/>
          <w14:glow w14:rad="0">
            <w14:srgbClr w14:val="000000"/>
          </w14:glow>
        </w:rPr>
        <w:t xml:space="preserve"> </w:t>
      </w:r>
      <w:r w:rsidR="00F15514" w:rsidRPr="00D04247">
        <w:rPr>
          <w:noProof/>
          <w14:glow w14:rad="0">
            <w14:srgbClr w14:val="000000"/>
          </w14:glow>
        </w:rPr>
        <w:t>colaboradora</w:t>
      </w:r>
      <w:r w:rsidRPr="00D04247">
        <w:rPr>
          <w:noProof/>
          <w14:glow w14:rad="0">
            <w14:srgbClr w14:val="000000"/>
          </w14:glow>
        </w:rPr>
        <w:t xml:space="preserve"> aprecia y valora mucho que las organizaciones les otorguen el beneficio del trabajo híbrido</w:t>
      </w:r>
      <w:r w:rsidR="003F59A1" w:rsidRPr="00D04247">
        <w:rPr>
          <w:noProof/>
          <w14:glow w14:rad="0">
            <w14:srgbClr w14:val="000000"/>
          </w14:glow>
        </w:rPr>
        <w:t>,</w:t>
      </w:r>
      <w:r w:rsidRPr="00D04247">
        <w:rPr>
          <w:noProof/>
          <w14:glow w14:rad="0">
            <w14:srgbClr w14:val="000000"/>
          </w14:glow>
        </w:rPr>
        <w:t xml:space="preserve"> ya que</w:t>
      </w:r>
      <w:r w:rsidR="003F59A1" w:rsidRPr="00D04247">
        <w:rPr>
          <w:noProof/>
          <w14:glow w14:rad="0">
            <w14:srgbClr w14:val="000000"/>
          </w14:glow>
        </w:rPr>
        <w:t>,</w:t>
      </w:r>
      <w:r w:rsidRPr="00D04247">
        <w:rPr>
          <w:noProof/>
          <w14:glow w14:rad="0">
            <w14:srgbClr w14:val="000000"/>
          </w14:glow>
        </w:rPr>
        <w:t xml:space="preserve"> a través de este</w:t>
      </w:r>
      <w:r w:rsidR="003F59A1" w:rsidRPr="00D04247">
        <w:rPr>
          <w:noProof/>
          <w14:glow w14:rad="0">
            <w14:srgbClr w14:val="000000"/>
          </w14:glow>
        </w:rPr>
        <w:t>,</w:t>
      </w:r>
      <w:r w:rsidRPr="00D04247">
        <w:rPr>
          <w:noProof/>
          <w14:glow w14:rad="0">
            <w14:srgbClr w14:val="000000"/>
          </w14:glow>
        </w:rPr>
        <w:t xml:space="preserve"> pueden crear un equilibrio entre</w:t>
      </w:r>
      <w:r w:rsidR="006454FB" w:rsidRPr="00D04247">
        <w:rPr>
          <w:noProof/>
          <w14:glow w14:rad="0">
            <w14:srgbClr w14:val="000000"/>
          </w14:glow>
        </w:rPr>
        <w:t xml:space="preserve"> </w:t>
      </w:r>
      <w:r w:rsidRPr="00D04247">
        <w:rPr>
          <w:noProof/>
          <w14:glow w14:rad="0">
            <w14:srgbClr w14:val="000000"/>
          </w14:glow>
        </w:rPr>
        <w:t>la vida</w:t>
      </w:r>
      <w:r w:rsidR="006454FB" w:rsidRPr="00D04247">
        <w:rPr>
          <w:noProof/>
          <w14:glow w14:rad="0">
            <w14:srgbClr w14:val="000000"/>
          </w14:glow>
        </w:rPr>
        <w:t xml:space="preserve"> </w:t>
      </w:r>
      <w:r w:rsidRPr="00D04247">
        <w:rPr>
          <w:noProof/>
          <w14:glow w14:rad="0">
            <w14:srgbClr w14:val="000000"/>
          </w14:glow>
        </w:rPr>
        <w:t>profesion</w:t>
      </w:r>
      <w:r w:rsidR="00AE6524" w:rsidRPr="00D04247">
        <w:rPr>
          <w:noProof/>
          <w14:glow w14:rad="0">
            <w14:srgbClr w14:val="000000"/>
          </w14:glow>
        </w:rPr>
        <w:t>al</w:t>
      </w:r>
      <w:r w:rsidRPr="00D04247">
        <w:rPr>
          <w:noProof/>
          <w14:glow w14:rad="0">
            <w14:srgbClr w14:val="000000"/>
          </w14:glow>
        </w:rPr>
        <w:t xml:space="preserve"> y la person</w:t>
      </w:r>
      <w:r w:rsidR="00AE6524" w:rsidRPr="00D04247">
        <w:rPr>
          <w:noProof/>
          <w14:glow w14:rad="0">
            <w14:srgbClr w14:val="000000"/>
          </w14:glow>
        </w:rPr>
        <w:t>al</w:t>
      </w:r>
      <w:r w:rsidRPr="00D04247">
        <w:rPr>
          <w:noProof/>
          <w14:glow w14:rad="0">
            <w14:srgbClr w14:val="000000"/>
          </w14:glow>
        </w:rPr>
        <w:t>. Ellos observan cómo el tiempo</w:t>
      </w:r>
      <w:r w:rsidR="006454FB" w:rsidRPr="00D04247">
        <w:rPr>
          <w:noProof/>
          <w14:glow w14:rad="0">
            <w14:srgbClr w14:val="000000"/>
          </w14:glow>
        </w:rPr>
        <w:t xml:space="preserve"> </w:t>
      </w:r>
      <w:r w:rsidRPr="00D04247">
        <w:rPr>
          <w:noProof/>
          <w14:glow w14:rad="0">
            <w14:srgbClr w14:val="000000"/>
          </w14:glow>
        </w:rPr>
        <w:t>de trasl</w:t>
      </w:r>
      <w:r w:rsidR="00AE6524" w:rsidRPr="00D04247">
        <w:rPr>
          <w:noProof/>
          <w14:glow w14:rad="0">
            <w14:srgbClr w14:val="000000"/>
          </w14:glow>
        </w:rPr>
        <w:t>ado</w:t>
      </w:r>
      <w:r w:rsidRPr="00D04247">
        <w:rPr>
          <w:noProof/>
          <w14:glow w14:rad="0">
            <w14:srgbClr w14:val="000000"/>
          </w14:glow>
        </w:rPr>
        <w:t xml:space="preserve"> hacia una oficina física se reduce</w:t>
      </w:r>
      <w:r w:rsidR="006454FB" w:rsidRPr="00D04247">
        <w:rPr>
          <w:noProof/>
          <w14:glow w14:rad="0">
            <w14:srgbClr w14:val="000000"/>
          </w14:glow>
        </w:rPr>
        <w:t xml:space="preserve"> </w:t>
      </w:r>
      <w:r w:rsidRPr="00D04247">
        <w:rPr>
          <w:noProof/>
          <w14:glow w14:rad="0">
            <w14:srgbClr w14:val="000000"/>
          </w14:glow>
        </w:rPr>
        <w:t>considerablem</w:t>
      </w:r>
      <w:r w:rsidR="00AE6524" w:rsidRPr="00D04247">
        <w:rPr>
          <w:noProof/>
          <w14:glow w14:rad="0">
            <w14:srgbClr w14:val="000000"/>
          </w14:glow>
        </w:rPr>
        <w:t>ente</w:t>
      </w:r>
      <w:r w:rsidR="00482FD1" w:rsidRPr="00D04247">
        <w:rPr>
          <w:noProof/>
          <w14:glow w14:rad="0">
            <w14:srgbClr w14:val="000000"/>
          </w14:glow>
        </w:rPr>
        <w:t xml:space="preserve"> y</w:t>
      </w:r>
      <w:r w:rsidR="003F59A1" w:rsidRPr="00D04247">
        <w:rPr>
          <w:noProof/>
          <w14:glow w14:rad="0">
            <w14:srgbClr w14:val="000000"/>
          </w14:glow>
        </w:rPr>
        <w:t>,</w:t>
      </w:r>
      <w:r w:rsidRPr="00D04247">
        <w:rPr>
          <w:noProof/>
          <w14:glow w14:rad="0">
            <w14:srgbClr w14:val="000000"/>
          </w14:glow>
        </w:rPr>
        <w:t xml:space="preserve"> en lugar de invertir más de dos horas</w:t>
      </w:r>
      <w:r w:rsidR="00482FD1" w:rsidRPr="00D04247">
        <w:rPr>
          <w:noProof/>
          <w14:glow w14:rad="0">
            <w14:srgbClr w14:val="000000"/>
          </w14:glow>
        </w:rPr>
        <w:t xml:space="preserve"> o</w:t>
      </w:r>
      <w:r w:rsidRPr="00D04247">
        <w:rPr>
          <w:noProof/>
          <w14:glow w14:rad="0">
            <w14:srgbClr w14:val="000000"/>
          </w14:glow>
        </w:rPr>
        <w:t xml:space="preserve"> incluso tres trasladándose</w:t>
      </w:r>
      <w:r w:rsidR="003F59A1" w:rsidRPr="00D04247">
        <w:rPr>
          <w:noProof/>
          <w14:glow w14:rad="0">
            <w14:srgbClr w14:val="000000"/>
          </w14:glow>
        </w:rPr>
        <w:t>,</w:t>
      </w:r>
      <w:r w:rsidRPr="00D04247">
        <w:rPr>
          <w:noProof/>
          <w14:glow w14:rad="0">
            <w14:srgbClr w14:val="000000"/>
          </w14:glow>
        </w:rPr>
        <w:t xml:space="preserve"> </w:t>
      </w:r>
      <w:r w:rsidR="006B6EFB" w:rsidRPr="00D04247">
        <w:rPr>
          <w:noProof/>
          <w14:glow w14:rad="0">
            <w14:srgbClr w14:val="000000"/>
          </w14:glow>
        </w:rPr>
        <w:t>tienen la posibilid</w:t>
      </w:r>
      <w:r w:rsidR="00AE6524" w:rsidRPr="00D04247">
        <w:rPr>
          <w:noProof/>
          <w14:glow w14:rad="0">
            <w14:srgbClr w14:val="000000"/>
          </w14:glow>
        </w:rPr>
        <w:t>ad</w:t>
      </w:r>
      <w:r w:rsidR="006B6EFB" w:rsidRPr="00D04247">
        <w:rPr>
          <w:noProof/>
          <w14:glow w14:rad="0">
            <w14:srgbClr w14:val="000000"/>
          </w14:glow>
        </w:rPr>
        <w:t xml:space="preserve"> de</w:t>
      </w:r>
      <w:r w:rsidRPr="00D04247">
        <w:rPr>
          <w:noProof/>
          <w14:glow w14:rad="0">
            <w14:srgbClr w14:val="000000"/>
          </w14:glow>
        </w:rPr>
        <w:t xml:space="preserve"> utilizar ese tiempo para finalizar su jorn</w:t>
      </w:r>
      <w:r w:rsidR="00AE6524" w:rsidRPr="00D04247">
        <w:rPr>
          <w:noProof/>
          <w14:glow w14:rad="0">
            <w14:srgbClr w14:val="000000"/>
          </w14:glow>
        </w:rPr>
        <w:t>ada</w:t>
      </w:r>
      <w:r w:rsidRPr="00D04247">
        <w:rPr>
          <w:noProof/>
          <w14:glow w14:rad="0">
            <w14:srgbClr w14:val="000000"/>
          </w14:glow>
        </w:rPr>
        <w:t xml:space="preserve"> labor</w:t>
      </w:r>
      <w:r w:rsidR="00AE6524" w:rsidRPr="00D04247">
        <w:rPr>
          <w:noProof/>
          <w14:glow w14:rad="0">
            <w14:srgbClr w14:val="000000"/>
          </w14:glow>
        </w:rPr>
        <w:t>al</w:t>
      </w:r>
      <w:r w:rsidRPr="00D04247">
        <w:rPr>
          <w:noProof/>
          <w14:glow w14:rad="0">
            <w14:srgbClr w14:val="000000"/>
          </w14:glow>
        </w:rPr>
        <w:t xml:space="preserve"> desde casa y compartir momentos de calid</w:t>
      </w:r>
      <w:r w:rsidR="00AE6524" w:rsidRPr="00D04247">
        <w:rPr>
          <w:noProof/>
          <w14:glow w14:rad="0">
            <w14:srgbClr w14:val="000000"/>
          </w14:glow>
        </w:rPr>
        <w:t>ad</w:t>
      </w:r>
      <w:r w:rsidRPr="00D04247">
        <w:rPr>
          <w:noProof/>
          <w14:glow w14:rad="0">
            <w14:srgbClr w14:val="000000"/>
          </w14:glow>
        </w:rPr>
        <w:t xml:space="preserve"> con sus familiare</w:t>
      </w:r>
      <w:r w:rsidR="00482FD1" w:rsidRPr="00D04247">
        <w:rPr>
          <w:noProof/>
          <w14:glow w14:rad="0">
            <w14:srgbClr w14:val="000000"/>
          </w14:glow>
        </w:rPr>
        <w:t>s, o bien</w:t>
      </w:r>
      <w:r w:rsidRPr="00D04247">
        <w:rPr>
          <w:noProof/>
          <w14:glow w14:rad="0">
            <w14:srgbClr w14:val="000000"/>
          </w14:glow>
        </w:rPr>
        <w:t xml:space="preserve"> dedicarlo a otras</w:t>
      </w:r>
      <w:r w:rsidR="006454FB" w:rsidRPr="00D04247">
        <w:rPr>
          <w:noProof/>
          <w14:glow w14:rad="0">
            <w14:srgbClr w14:val="000000"/>
          </w14:glow>
        </w:rPr>
        <w:t xml:space="preserve"> </w:t>
      </w:r>
      <w:r w:rsidRPr="00D04247">
        <w:rPr>
          <w:noProof/>
          <w14:glow w14:rad="0">
            <w14:srgbClr w14:val="000000"/>
          </w14:glow>
        </w:rPr>
        <w:t>actividades</w:t>
      </w:r>
      <w:r w:rsidR="003F59A1" w:rsidRPr="00D04247">
        <w:rPr>
          <w:noProof/>
          <w14:glow w14:rad="0">
            <w14:srgbClr w14:val="000000"/>
          </w14:glow>
        </w:rPr>
        <w:t>,</w:t>
      </w:r>
      <w:r w:rsidRPr="00D04247">
        <w:rPr>
          <w:noProof/>
          <w14:glow w14:rad="0">
            <w14:srgbClr w14:val="000000"/>
          </w14:glow>
        </w:rPr>
        <w:t xml:space="preserve"> como el estudio</w:t>
      </w:r>
      <w:r w:rsidR="003F59A1" w:rsidRPr="00D04247">
        <w:rPr>
          <w:noProof/>
          <w14:glow w14:rad="0">
            <w14:srgbClr w14:val="000000"/>
          </w14:glow>
        </w:rPr>
        <w:t>,</w:t>
      </w:r>
      <w:r w:rsidRPr="00D04247">
        <w:rPr>
          <w:noProof/>
          <w14:glow w14:rad="0">
            <w14:srgbClr w14:val="000000"/>
          </w14:glow>
        </w:rPr>
        <w:t xml:space="preserve"> el ejercicio o la realizaci</w:t>
      </w:r>
      <w:r w:rsidR="00AE6524" w:rsidRPr="00D04247">
        <w:rPr>
          <w:noProof/>
          <w14:glow w14:rad="0">
            <w14:srgbClr w14:val="000000"/>
          </w14:glow>
        </w:rPr>
        <w:t>ón</w:t>
      </w:r>
      <w:r w:rsidRPr="00D04247">
        <w:rPr>
          <w:noProof/>
          <w14:glow w14:rad="0">
            <w14:srgbClr w14:val="000000"/>
          </w14:glow>
        </w:rPr>
        <w:t xml:space="preserve"> de </w:t>
      </w:r>
      <w:r w:rsidRPr="00D04247">
        <w:rPr>
          <w:i/>
          <w:noProof/>
          <w14:glow w14:rad="0">
            <w14:srgbClr w14:val="000000"/>
          </w14:glow>
        </w:rPr>
        <w:t>hobbies</w:t>
      </w:r>
      <w:r w:rsidR="003F59A1" w:rsidRPr="00D04247">
        <w:rPr>
          <w:noProof/>
          <w14:glow w14:rad="0">
            <w14:srgbClr w14:val="000000"/>
          </w14:glow>
        </w:rPr>
        <w:t>,</w:t>
      </w:r>
      <w:r w:rsidRPr="00D04247">
        <w:rPr>
          <w:noProof/>
          <w14:glow w14:rad="0">
            <w14:srgbClr w14:val="000000"/>
          </w14:glow>
        </w:rPr>
        <w:t xml:space="preserve"> entre otros. Asimismo</w:t>
      </w:r>
      <w:r w:rsidR="003F59A1" w:rsidRPr="00D04247">
        <w:rPr>
          <w:noProof/>
          <w14:glow w14:rad="0">
            <w14:srgbClr w14:val="000000"/>
          </w14:glow>
        </w:rPr>
        <w:t>,</w:t>
      </w:r>
      <w:r w:rsidRPr="00D04247">
        <w:rPr>
          <w:noProof/>
          <w14:glow w14:rad="0">
            <w14:srgbClr w14:val="000000"/>
          </w14:glow>
        </w:rPr>
        <w:t xml:space="preserve"> la erogaci</w:t>
      </w:r>
      <w:r w:rsidR="00AE6524" w:rsidRPr="00D04247">
        <w:rPr>
          <w:noProof/>
          <w14:glow w14:rad="0">
            <w14:srgbClr w14:val="000000"/>
          </w14:glow>
        </w:rPr>
        <w:t>ón</w:t>
      </w:r>
      <w:r w:rsidRPr="00D04247">
        <w:rPr>
          <w:noProof/>
          <w14:glow w14:rad="0">
            <w14:srgbClr w14:val="000000"/>
          </w14:glow>
        </w:rPr>
        <w:t xml:space="preserve"> de </w:t>
      </w:r>
      <w:r w:rsidRPr="00D04247">
        <w:rPr>
          <w:noProof/>
          <w14:glow w14:rad="0">
            <w14:srgbClr w14:val="000000"/>
          </w14:glow>
        </w:rPr>
        <w:lastRenderedPageBreak/>
        <w:t>dinero en alimentaci</w:t>
      </w:r>
      <w:r w:rsidR="00AE6524" w:rsidRPr="00D04247">
        <w:rPr>
          <w:noProof/>
          <w14:glow w14:rad="0">
            <w14:srgbClr w14:val="000000"/>
          </w14:glow>
        </w:rPr>
        <w:t>ón</w:t>
      </w:r>
      <w:r w:rsidR="003F59A1" w:rsidRPr="00D04247">
        <w:rPr>
          <w:noProof/>
          <w14:glow w14:rad="0">
            <w14:srgbClr w14:val="000000"/>
          </w14:glow>
        </w:rPr>
        <w:t>,</w:t>
      </w:r>
      <w:r w:rsidRPr="00D04247">
        <w:rPr>
          <w:noProof/>
          <w14:glow w14:rad="0">
            <w14:srgbClr w14:val="000000"/>
          </w14:glow>
        </w:rPr>
        <w:t xml:space="preserve"> vestimenta</w:t>
      </w:r>
      <w:r w:rsidR="003F59A1" w:rsidRPr="00D04247">
        <w:rPr>
          <w:noProof/>
          <w14:glow w14:rad="0">
            <w14:srgbClr w14:val="000000"/>
          </w14:glow>
        </w:rPr>
        <w:t>,</w:t>
      </w:r>
      <w:r w:rsidRPr="00D04247">
        <w:rPr>
          <w:noProof/>
          <w14:glow w14:rad="0">
            <w14:srgbClr w14:val="000000"/>
          </w14:glow>
        </w:rPr>
        <w:t xml:space="preserve"> gasolina o transporte público se reduce</w:t>
      </w:r>
      <w:r w:rsidR="003F59A1" w:rsidRPr="00D04247">
        <w:rPr>
          <w:noProof/>
          <w14:glow w14:rad="0">
            <w14:srgbClr w14:val="000000"/>
          </w14:glow>
        </w:rPr>
        <w:t>,</w:t>
      </w:r>
      <w:r w:rsidRPr="00D04247">
        <w:rPr>
          <w:noProof/>
          <w14:glow w14:rad="0">
            <w14:srgbClr w14:val="000000"/>
          </w14:glow>
        </w:rPr>
        <w:t xml:space="preserve"> lo que brinda a la persona la oportunid</w:t>
      </w:r>
      <w:r w:rsidR="00AE6524" w:rsidRPr="00D04247">
        <w:rPr>
          <w:noProof/>
          <w14:glow w14:rad="0">
            <w14:srgbClr w14:val="000000"/>
          </w14:glow>
        </w:rPr>
        <w:t>ad</w:t>
      </w:r>
      <w:r w:rsidRPr="00D04247">
        <w:rPr>
          <w:noProof/>
          <w14:glow w14:rad="0">
            <w14:srgbClr w14:val="000000"/>
          </w14:glow>
        </w:rPr>
        <w:t xml:space="preserve"> de destinar esos recursos </w:t>
      </w:r>
      <w:r w:rsidR="00AE6524" w:rsidRPr="00D04247">
        <w:rPr>
          <w:noProof/>
          <w14:glow w14:rad="0">
            <w14:srgbClr w14:val="000000"/>
          </w14:glow>
        </w:rPr>
        <w:t>al</w:t>
      </w:r>
      <w:r w:rsidRPr="00D04247">
        <w:rPr>
          <w:noProof/>
          <w14:glow w14:rad="0">
            <w14:srgbClr w14:val="000000"/>
          </w14:glow>
        </w:rPr>
        <w:t xml:space="preserve"> ahorro</w:t>
      </w:r>
      <w:r w:rsidR="003F59A1" w:rsidRPr="00D04247">
        <w:rPr>
          <w:noProof/>
          <w14:glow w14:rad="0">
            <w14:srgbClr w14:val="000000"/>
          </w14:glow>
        </w:rPr>
        <w:t>,</w:t>
      </w:r>
      <w:r w:rsidRPr="00D04247">
        <w:rPr>
          <w:noProof/>
          <w14:glow w14:rad="0">
            <w14:srgbClr w14:val="000000"/>
          </w14:glow>
        </w:rPr>
        <w:t xml:space="preserve"> la inversi</w:t>
      </w:r>
      <w:r w:rsidR="00AE6524" w:rsidRPr="00D04247">
        <w:rPr>
          <w:noProof/>
          <w14:glow w14:rad="0">
            <w14:srgbClr w14:val="000000"/>
          </w14:glow>
        </w:rPr>
        <w:t>ón</w:t>
      </w:r>
      <w:r w:rsidRPr="00D04247">
        <w:rPr>
          <w:noProof/>
          <w14:glow w14:rad="0">
            <w14:srgbClr w14:val="000000"/>
          </w14:glow>
        </w:rPr>
        <w:t xml:space="preserve"> o el consumo en otras áreas.</w:t>
      </w:r>
    </w:p>
    <w:p w14:paraId="1B4774CB" w14:textId="77777777" w:rsidR="00025B59" w:rsidRPr="00D04247" w:rsidRDefault="00671AD7" w:rsidP="007A1967">
      <w:pPr>
        <w:pStyle w:val="Texto"/>
        <w:rPr>
          <w:noProof/>
          <w14:glow w14:rad="0">
            <w14:srgbClr w14:val="000000"/>
          </w14:glow>
        </w:rPr>
      </w:pPr>
      <w:r w:rsidRPr="00D04247">
        <w:rPr>
          <w:noProof/>
          <w14:glow w14:rad="0">
            <w14:srgbClr w14:val="000000"/>
          </w14:glow>
        </w:rPr>
        <w:t>Como se ha podido observar durante el estudio</w:t>
      </w:r>
      <w:r w:rsidR="003F59A1" w:rsidRPr="00D04247">
        <w:rPr>
          <w:noProof/>
          <w14:glow w14:rad="0">
            <w14:srgbClr w14:val="000000"/>
          </w14:glow>
        </w:rPr>
        <w:t>,</w:t>
      </w:r>
      <w:r w:rsidRPr="00D04247">
        <w:rPr>
          <w:noProof/>
          <w14:glow w14:rad="0">
            <w14:srgbClr w14:val="000000"/>
          </w14:glow>
        </w:rPr>
        <w:t xml:space="preserve"> la retenci</w:t>
      </w:r>
      <w:r w:rsidR="00AE6524" w:rsidRPr="00D04247">
        <w:rPr>
          <w:noProof/>
          <w14:glow w14:rad="0">
            <w14:srgbClr w14:val="000000"/>
          </w14:glow>
        </w:rPr>
        <w:t>ón</w:t>
      </w:r>
      <w:r w:rsidRPr="00D04247">
        <w:rPr>
          <w:noProof/>
          <w14:glow w14:rad="0">
            <w14:srgbClr w14:val="000000"/>
          </w14:glow>
        </w:rPr>
        <w:t xml:space="preserve"> del person</w:t>
      </w:r>
      <w:r w:rsidR="00AE6524" w:rsidRPr="00D04247">
        <w:rPr>
          <w:noProof/>
          <w14:glow w14:rad="0">
            <w14:srgbClr w14:val="000000"/>
          </w14:glow>
        </w:rPr>
        <w:t>al</w:t>
      </w:r>
      <w:r w:rsidRPr="00D04247">
        <w:rPr>
          <w:noProof/>
          <w14:glow w14:rad="0">
            <w14:srgbClr w14:val="000000"/>
          </w14:glow>
        </w:rPr>
        <w:t xml:space="preserve"> en las organizaciones de </w:t>
      </w:r>
      <w:r w:rsidR="0054146C" w:rsidRPr="00D04247">
        <w:rPr>
          <w:noProof/>
          <w14:glow w14:rad="0">
            <w14:srgbClr w14:val="000000"/>
          </w14:glow>
        </w:rPr>
        <w:t>la Gran Área Metropolitana</w:t>
      </w:r>
      <w:r w:rsidRPr="00D04247">
        <w:rPr>
          <w:noProof/>
          <w14:glow w14:rad="0">
            <w14:srgbClr w14:val="000000"/>
          </w14:glow>
        </w:rPr>
        <w:t xml:space="preserve"> en Costa Rica </w:t>
      </w:r>
      <w:r w:rsidR="00F06BE2" w:rsidRPr="00D04247">
        <w:rPr>
          <w:noProof/>
          <w14:glow w14:rad="0">
            <w14:srgbClr w14:val="000000"/>
          </w14:glow>
        </w:rPr>
        <w:t>se relaciona</w:t>
      </w:r>
      <w:r w:rsidRPr="00D04247">
        <w:rPr>
          <w:noProof/>
          <w14:glow w14:rad="0">
            <w14:srgbClr w14:val="000000"/>
          </w14:glow>
        </w:rPr>
        <w:t xml:space="preserve"> con la ejecuci</w:t>
      </w:r>
      <w:r w:rsidR="00AE6524" w:rsidRPr="00D04247">
        <w:rPr>
          <w:noProof/>
          <w14:glow w14:rad="0">
            <w14:srgbClr w14:val="000000"/>
          </w14:glow>
        </w:rPr>
        <w:t>ón</w:t>
      </w:r>
      <w:r w:rsidRPr="00D04247">
        <w:rPr>
          <w:noProof/>
          <w14:glow w14:rad="0">
            <w14:srgbClr w14:val="000000"/>
          </w14:glow>
        </w:rPr>
        <w:t xml:space="preserve"> del modelo híbrido</w:t>
      </w:r>
      <w:r w:rsidR="003F59A1" w:rsidRPr="00D04247">
        <w:rPr>
          <w:noProof/>
          <w14:glow w14:rad="0">
            <w14:srgbClr w14:val="000000"/>
          </w14:glow>
        </w:rPr>
        <w:t>,</w:t>
      </w:r>
      <w:r w:rsidRPr="00D04247">
        <w:rPr>
          <w:noProof/>
          <w14:glow w14:rad="0">
            <w14:srgbClr w14:val="000000"/>
          </w14:glow>
        </w:rPr>
        <w:t xml:space="preserve"> que requiere una buena comunicaci</w:t>
      </w:r>
      <w:r w:rsidR="00AE6524" w:rsidRPr="00D04247">
        <w:rPr>
          <w:noProof/>
          <w14:glow w14:rad="0">
            <w14:srgbClr w14:val="000000"/>
          </w14:glow>
        </w:rPr>
        <w:t>ón</w:t>
      </w:r>
      <w:r w:rsidRPr="00D04247">
        <w:rPr>
          <w:noProof/>
          <w14:glow w14:rad="0">
            <w14:srgbClr w14:val="000000"/>
          </w14:glow>
        </w:rPr>
        <w:t xml:space="preserve"> entre todos los miembros del equipo y sus líderes. </w:t>
      </w:r>
      <w:r w:rsidR="004156FE" w:rsidRPr="00D04247">
        <w:rPr>
          <w:noProof/>
          <w14:glow w14:rad="0">
            <w14:srgbClr w14:val="000000"/>
          </w14:glow>
        </w:rPr>
        <w:t>Además</w:t>
      </w:r>
      <w:r w:rsidR="00482FD1" w:rsidRPr="00D04247">
        <w:rPr>
          <w:noProof/>
          <w14:glow w14:rad="0">
            <w14:srgbClr w14:val="000000"/>
          </w14:glow>
        </w:rPr>
        <w:t>,</w:t>
      </w:r>
      <w:r w:rsidRPr="00D04247">
        <w:rPr>
          <w:noProof/>
          <w14:glow w14:rad="0">
            <w14:srgbClr w14:val="000000"/>
          </w14:glow>
        </w:rPr>
        <w:t xml:space="preserve"> es fundament</w:t>
      </w:r>
      <w:r w:rsidR="00AE6524" w:rsidRPr="00D04247">
        <w:rPr>
          <w:noProof/>
          <w14:glow w14:rad="0">
            <w14:srgbClr w14:val="000000"/>
          </w14:glow>
        </w:rPr>
        <w:t>al</w:t>
      </w:r>
      <w:r w:rsidRPr="00D04247">
        <w:rPr>
          <w:noProof/>
          <w14:glow w14:rad="0">
            <w14:srgbClr w14:val="000000"/>
          </w14:glow>
        </w:rPr>
        <w:t xml:space="preserve"> que los emple</w:t>
      </w:r>
      <w:r w:rsidR="00AE6524" w:rsidRPr="00D04247">
        <w:rPr>
          <w:noProof/>
          <w14:glow w14:rad="0">
            <w14:srgbClr w14:val="000000"/>
          </w14:glow>
        </w:rPr>
        <w:t>ados</w:t>
      </w:r>
      <w:r w:rsidRPr="00D04247">
        <w:rPr>
          <w:noProof/>
          <w14:glow w14:rad="0">
            <w14:srgbClr w14:val="000000"/>
          </w14:glow>
        </w:rPr>
        <w:t xml:space="preserve"> sientan que tienen la oportunid</w:t>
      </w:r>
      <w:r w:rsidR="00AE6524" w:rsidRPr="00D04247">
        <w:rPr>
          <w:noProof/>
          <w14:glow w14:rad="0">
            <w14:srgbClr w14:val="000000"/>
          </w14:glow>
        </w:rPr>
        <w:t>ad</w:t>
      </w:r>
      <w:r w:rsidRPr="00D04247">
        <w:rPr>
          <w:noProof/>
          <w14:glow w14:rad="0">
            <w14:srgbClr w14:val="000000"/>
          </w14:glow>
        </w:rPr>
        <w:t xml:space="preserve"> y la puerta abierta para</w:t>
      </w:r>
      <w:r w:rsidR="006454FB" w:rsidRPr="00D04247">
        <w:rPr>
          <w:noProof/>
          <w14:glow w14:rad="0">
            <w14:srgbClr w14:val="000000"/>
          </w14:glow>
        </w:rPr>
        <w:t xml:space="preserve"> </w:t>
      </w:r>
      <w:r w:rsidRPr="00D04247">
        <w:rPr>
          <w:noProof/>
          <w14:glow w14:rad="0">
            <w14:srgbClr w14:val="000000"/>
          </w14:glow>
        </w:rPr>
        <w:t>la creativid</w:t>
      </w:r>
      <w:r w:rsidR="00AE6524" w:rsidRPr="00D04247">
        <w:rPr>
          <w:noProof/>
          <w14:glow w14:rad="0">
            <w14:srgbClr w14:val="000000"/>
          </w14:glow>
        </w:rPr>
        <w:t>ad</w:t>
      </w:r>
      <w:r w:rsidR="003F59A1" w:rsidRPr="00D04247">
        <w:rPr>
          <w:noProof/>
          <w14:glow w14:rad="0">
            <w14:srgbClr w14:val="000000"/>
          </w14:glow>
        </w:rPr>
        <w:t>,</w:t>
      </w:r>
      <w:r w:rsidRPr="00D04247">
        <w:rPr>
          <w:noProof/>
          <w14:glow w14:rad="0">
            <w14:srgbClr w14:val="000000"/>
          </w14:glow>
        </w:rPr>
        <w:t xml:space="preserve"> lo que les permite sentirse conect</w:t>
      </w:r>
      <w:r w:rsidR="00AE6524" w:rsidRPr="00D04247">
        <w:rPr>
          <w:noProof/>
          <w14:glow w14:rad="0">
            <w14:srgbClr w14:val="000000"/>
          </w14:glow>
        </w:rPr>
        <w:t>ados</w:t>
      </w:r>
      <w:r w:rsidRPr="00D04247">
        <w:rPr>
          <w:noProof/>
          <w14:glow w14:rad="0">
            <w14:srgbClr w14:val="000000"/>
          </w14:glow>
        </w:rPr>
        <w:t xml:space="preserve"> con la empresa. Por último</w:t>
      </w:r>
      <w:r w:rsidR="003F59A1" w:rsidRPr="00D04247">
        <w:rPr>
          <w:noProof/>
          <w14:glow w14:rad="0">
            <w14:srgbClr w14:val="000000"/>
          </w14:glow>
        </w:rPr>
        <w:t>,</w:t>
      </w:r>
      <w:r w:rsidRPr="00D04247">
        <w:rPr>
          <w:noProof/>
          <w14:glow w14:rad="0">
            <w14:srgbClr w14:val="000000"/>
          </w14:glow>
        </w:rPr>
        <w:t xml:space="preserve"> un aspecto muy importante que se obtuvo en la investigaci</w:t>
      </w:r>
      <w:r w:rsidR="00AE6524" w:rsidRPr="00D04247">
        <w:rPr>
          <w:noProof/>
          <w14:glow w14:rad="0">
            <w14:srgbClr w14:val="000000"/>
          </w14:glow>
        </w:rPr>
        <w:t>ón</w:t>
      </w:r>
      <w:r w:rsidRPr="00D04247">
        <w:rPr>
          <w:noProof/>
          <w14:glow w14:rad="0">
            <w14:srgbClr w14:val="000000"/>
          </w14:glow>
        </w:rPr>
        <w:t xml:space="preserve"> fue la valoraci</w:t>
      </w:r>
      <w:r w:rsidR="00AE6524" w:rsidRPr="00D04247">
        <w:rPr>
          <w:noProof/>
          <w14:glow w14:rad="0">
            <w14:srgbClr w14:val="000000"/>
          </w14:glow>
        </w:rPr>
        <w:t>ón</w:t>
      </w:r>
      <w:r w:rsidRPr="00D04247">
        <w:rPr>
          <w:noProof/>
          <w14:glow w14:rad="0">
            <w14:srgbClr w14:val="000000"/>
          </w14:glow>
        </w:rPr>
        <w:t xml:space="preserve"> de la cantid</w:t>
      </w:r>
      <w:r w:rsidR="00AE6524" w:rsidRPr="00D04247">
        <w:rPr>
          <w:noProof/>
          <w14:glow w14:rad="0">
            <w14:srgbClr w14:val="000000"/>
          </w14:glow>
        </w:rPr>
        <w:t>ad</w:t>
      </w:r>
      <w:r w:rsidR="006454FB" w:rsidRPr="00D04247">
        <w:rPr>
          <w:noProof/>
          <w14:glow w14:rad="0">
            <w14:srgbClr w14:val="000000"/>
          </w14:glow>
        </w:rPr>
        <w:t xml:space="preserve"> </w:t>
      </w:r>
      <w:r w:rsidRPr="00D04247">
        <w:rPr>
          <w:noProof/>
          <w14:glow w14:rad="0">
            <w14:srgbClr w14:val="000000"/>
          </w14:glow>
        </w:rPr>
        <w:t>de días</w:t>
      </w:r>
      <w:r w:rsidR="006454FB" w:rsidRPr="00D04247">
        <w:rPr>
          <w:noProof/>
          <w14:glow w14:rad="0">
            <w14:srgbClr w14:val="000000"/>
          </w14:glow>
        </w:rPr>
        <w:t xml:space="preserve"> </w:t>
      </w:r>
      <w:r w:rsidRPr="00D04247">
        <w:rPr>
          <w:noProof/>
          <w14:glow w14:rad="0">
            <w14:srgbClr w14:val="000000"/>
          </w14:glow>
        </w:rPr>
        <w:t>disponibles para trabajar desde casa</w:t>
      </w:r>
      <w:r w:rsidR="001A55E4" w:rsidRPr="00D04247">
        <w:rPr>
          <w:noProof/>
          <w14:glow w14:rad="0">
            <w14:srgbClr w14:val="000000"/>
          </w14:glow>
        </w:rPr>
        <w:t>. Existe</w:t>
      </w:r>
      <w:r w:rsidRPr="00D04247">
        <w:rPr>
          <w:noProof/>
          <w14:glow w14:rad="0">
            <w14:srgbClr w14:val="000000"/>
          </w14:glow>
        </w:rPr>
        <w:t xml:space="preserve"> una relaci</w:t>
      </w:r>
      <w:r w:rsidR="00AE6524" w:rsidRPr="00D04247">
        <w:rPr>
          <w:noProof/>
          <w14:glow w14:rad="0">
            <w14:srgbClr w14:val="000000"/>
          </w14:glow>
        </w:rPr>
        <w:t>ón</w:t>
      </w:r>
      <w:r w:rsidRPr="00D04247">
        <w:rPr>
          <w:noProof/>
          <w14:glow w14:rad="0">
            <w14:srgbClr w14:val="000000"/>
          </w14:glow>
        </w:rPr>
        <w:t xml:space="preserve"> interesante en la que</w:t>
      </w:r>
      <w:r w:rsidR="003F59A1" w:rsidRPr="00D04247">
        <w:rPr>
          <w:noProof/>
          <w14:glow w14:rad="0">
            <w14:srgbClr w14:val="000000"/>
          </w14:glow>
        </w:rPr>
        <w:t>,</w:t>
      </w:r>
      <w:r w:rsidRPr="00D04247">
        <w:rPr>
          <w:noProof/>
          <w14:glow w14:rad="0">
            <w14:srgbClr w14:val="000000"/>
          </w14:glow>
        </w:rPr>
        <w:t xml:space="preserve"> a mayor</w:t>
      </w:r>
      <w:r w:rsidR="006454FB" w:rsidRPr="00D04247">
        <w:rPr>
          <w:noProof/>
          <w14:glow w14:rad="0">
            <w14:srgbClr w14:val="000000"/>
          </w14:glow>
        </w:rPr>
        <w:t xml:space="preserve"> </w:t>
      </w:r>
      <w:r w:rsidRPr="00D04247">
        <w:rPr>
          <w:noProof/>
          <w14:glow w14:rad="0">
            <w14:srgbClr w14:val="000000"/>
          </w14:glow>
        </w:rPr>
        <w:t>cantid</w:t>
      </w:r>
      <w:r w:rsidR="00AE6524" w:rsidRPr="00D04247">
        <w:rPr>
          <w:noProof/>
          <w14:glow w14:rad="0">
            <w14:srgbClr w14:val="000000"/>
          </w14:glow>
        </w:rPr>
        <w:t>ad</w:t>
      </w:r>
      <w:r w:rsidRPr="00D04247">
        <w:rPr>
          <w:noProof/>
          <w14:glow w14:rad="0">
            <w14:srgbClr w14:val="000000"/>
          </w14:glow>
        </w:rPr>
        <w:t xml:space="preserve"> de días de trabajo en casa</w:t>
      </w:r>
      <w:r w:rsidR="003F59A1" w:rsidRPr="00D04247">
        <w:rPr>
          <w:noProof/>
          <w14:glow w14:rad="0">
            <w14:srgbClr w14:val="000000"/>
          </w14:glow>
        </w:rPr>
        <w:t>,</w:t>
      </w:r>
      <w:r w:rsidRPr="00D04247">
        <w:rPr>
          <w:noProof/>
          <w14:glow w14:rad="0">
            <w14:srgbClr w14:val="000000"/>
          </w14:glow>
        </w:rPr>
        <w:t xml:space="preserve"> mayor es el interés por permanecer en la organizaci</w:t>
      </w:r>
      <w:r w:rsidR="00AE6524" w:rsidRPr="00D04247">
        <w:rPr>
          <w:noProof/>
          <w14:glow w14:rad="0">
            <w14:srgbClr w14:val="000000"/>
          </w14:glow>
        </w:rPr>
        <w:t>ón</w:t>
      </w:r>
      <w:r w:rsidRPr="00D04247">
        <w:rPr>
          <w:noProof/>
          <w14:glow w14:rad="0">
            <w14:srgbClr w14:val="000000"/>
          </w14:glow>
        </w:rPr>
        <w:t>.</w:t>
      </w:r>
    </w:p>
    <w:p w14:paraId="7B6211FF" w14:textId="386BD141" w:rsidR="00340619" w:rsidRPr="00D04247" w:rsidRDefault="00340619" w:rsidP="007B2813">
      <w:pPr>
        <w:pStyle w:val="Ttulo2"/>
        <w:rPr>
          <w:noProof/>
          <w:lang w:val="es-CR"/>
        </w:rPr>
      </w:pPr>
      <w:r w:rsidRPr="00D04247">
        <w:rPr>
          <w:noProof/>
          <w:lang w:val="es-CR"/>
        </w:rPr>
        <w:t>Recomendaciones</w:t>
      </w:r>
    </w:p>
    <w:p w14:paraId="7C5965A2" w14:textId="7F35294C" w:rsidR="00340619" w:rsidRPr="00D04247" w:rsidRDefault="00F87641" w:rsidP="005B5F39">
      <w:pPr>
        <w:pStyle w:val="Texto"/>
        <w:rPr>
          <w:noProof/>
          <w14:glow w14:rad="0">
            <w14:srgbClr w14:val="000000"/>
          </w14:glow>
        </w:rPr>
      </w:pPr>
      <w:r w:rsidRPr="00D04247">
        <w:rPr>
          <w:noProof/>
          <w14:glow w14:rad="0">
            <w14:srgbClr w14:val="000000"/>
          </w14:glow>
        </w:rPr>
        <w:t>En virtud de todos los hallazgos previam</w:t>
      </w:r>
      <w:r w:rsidR="00AE6524" w:rsidRPr="00D04247">
        <w:rPr>
          <w:noProof/>
          <w14:glow w14:rad="0">
            <w14:srgbClr w14:val="000000"/>
          </w14:glow>
        </w:rPr>
        <w:t>ente</w:t>
      </w:r>
      <w:r w:rsidRPr="00D04247">
        <w:rPr>
          <w:noProof/>
          <w14:glow w14:rad="0">
            <w14:srgbClr w14:val="000000"/>
          </w14:glow>
        </w:rPr>
        <w:t xml:space="preserve"> expuestos durante este estudio</w:t>
      </w:r>
      <w:r w:rsidR="003F59A1" w:rsidRPr="00D04247">
        <w:rPr>
          <w:noProof/>
          <w14:glow w14:rad="0">
            <w14:srgbClr w14:val="000000"/>
          </w14:glow>
        </w:rPr>
        <w:t>,</w:t>
      </w:r>
      <w:r w:rsidRPr="00D04247">
        <w:rPr>
          <w:noProof/>
          <w14:glow w14:rad="0">
            <w14:srgbClr w14:val="000000"/>
          </w14:glow>
        </w:rPr>
        <w:t xml:space="preserve"> se presentan las siguientes recomendaciones dirigidas a tres áreas específicas: productivid</w:t>
      </w:r>
      <w:r w:rsidR="00AE6524" w:rsidRPr="00D04247">
        <w:rPr>
          <w:noProof/>
          <w14:glow w14:rad="0">
            <w14:srgbClr w14:val="000000"/>
          </w14:glow>
        </w:rPr>
        <w:t>ad</w:t>
      </w:r>
      <w:r w:rsidR="003F59A1" w:rsidRPr="00D04247">
        <w:rPr>
          <w:noProof/>
          <w14:glow w14:rad="0">
            <w14:srgbClr w14:val="000000"/>
          </w14:glow>
        </w:rPr>
        <w:t>,</w:t>
      </w:r>
      <w:r w:rsidRPr="00D04247">
        <w:rPr>
          <w:noProof/>
          <w14:glow w14:rad="0">
            <w14:srgbClr w14:val="000000"/>
          </w14:glow>
        </w:rPr>
        <w:t xml:space="preserve"> satisfacci</w:t>
      </w:r>
      <w:r w:rsidR="00AE6524" w:rsidRPr="00D04247">
        <w:rPr>
          <w:noProof/>
          <w14:glow w14:rad="0">
            <w14:srgbClr w14:val="000000"/>
          </w14:glow>
        </w:rPr>
        <w:t>ón</w:t>
      </w:r>
      <w:r w:rsidRPr="00D04247">
        <w:rPr>
          <w:noProof/>
          <w14:glow w14:rad="0">
            <w14:srgbClr w14:val="000000"/>
          </w14:glow>
        </w:rPr>
        <w:t xml:space="preserve"> labor</w:t>
      </w:r>
      <w:r w:rsidR="00AE6524" w:rsidRPr="00D04247">
        <w:rPr>
          <w:noProof/>
          <w14:glow w14:rad="0">
            <w14:srgbClr w14:val="000000"/>
          </w14:glow>
        </w:rPr>
        <w:t>al</w:t>
      </w:r>
      <w:r w:rsidRPr="00D04247">
        <w:rPr>
          <w:noProof/>
          <w14:glow w14:rad="0">
            <w14:srgbClr w14:val="000000"/>
          </w14:glow>
        </w:rPr>
        <w:t xml:space="preserve"> y retenci</w:t>
      </w:r>
      <w:r w:rsidR="00AE6524" w:rsidRPr="00D04247">
        <w:rPr>
          <w:noProof/>
          <w14:glow w14:rad="0">
            <w14:srgbClr w14:val="000000"/>
          </w14:glow>
        </w:rPr>
        <w:t>ón</w:t>
      </w:r>
      <w:r w:rsidRPr="00D04247">
        <w:rPr>
          <w:noProof/>
          <w14:glow w14:rad="0">
            <w14:srgbClr w14:val="000000"/>
          </w14:glow>
        </w:rPr>
        <w:t xml:space="preserve"> de person</w:t>
      </w:r>
      <w:r w:rsidR="00AE6524" w:rsidRPr="00D04247">
        <w:rPr>
          <w:noProof/>
          <w14:glow w14:rad="0">
            <w14:srgbClr w14:val="000000"/>
          </w14:glow>
        </w:rPr>
        <w:t>al</w:t>
      </w:r>
      <w:r w:rsidRPr="00D04247">
        <w:rPr>
          <w:noProof/>
          <w14:glow w14:rad="0">
            <w14:srgbClr w14:val="000000"/>
          </w14:glow>
        </w:rPr>
        <w:t>.</w:t>
      </w:r>
    </w:p>
    <w:p w14:paraId="0C9CFDC0" w14:textId="100DF6ED" w:rsidR="00340619" w:rsidRPr="00D04247" w:rsidRDefault="007F1C86" w:rsidP="00035B54">
      <w:pPr>
        <w:pStyle w:val="Texto"/>
        <w:rPr>
          <w:noProof/>
          <w14:glow w14:rad="0">
            <w14:srgbClr w14:val="000000"/>
          </w14:glow>
        </w:rPr>
      </w:pPr>
      <w:r w:rsidRPr="00D04247">
        <w:rPr>
          <w:noProof/>
          <w14:glow w14:rad="0">
            <w14:srgbClr w14:val="000000"/>
          </w14:glow>
        </w:rPr>
        <w:t>Con relación a la productividad, es importante señalar que se espera que la percepción de los empleados acerca de la evaluación de los niveles productivos sea igual en ambos lugares. Es decir, que no exista diferencia en la producción, independientemente del lugar (casa u oficina). Por lo tanto, para que el porcentaje del 23.3 % que lo evalúa de esta manera pueda aumentar, se recomienda implementar estrategias diferenciadas por unidad de negocio e incluso por puesto, tales como establecer días fijos para realizar reuniones colaborativas, lo que otorgaría valor a la asistencia a la oficina. Además, se sugiere permitir mayor flexibilidad para tareas individuales desde casa. Sin embargo, lo más relevante es instaurar indicadores de desempeño y métricas por puesto que permitan medir el rendimiento de forma integral de cada uno de los colaboradores, acompañados de sesiones de retroalimentación constructiva de forma recurrente. Lo anterior tiene el fin de que la persona colaboradora pueda cumplir con los objetivos que la compañía tiene, ejerciendo las funciones de su rol, sin importar el sitio en el que se ejecuten.</w:t>
      </w:r>
    </w:p>
    <w:p w14:paraId="7DBF7900" w14:textId="53CCA74B" w:rsidR="00340619" w:rsidRPr="00D04247" w:rsidRDefault="007F1C86" w:rsidP="00CA3A51">
      <w:pPr>
        <w:pStyle w:val="Texto"/>
        <w:rPr>
          <w:noProof/>
          <w14:glow w14:rad="0">
            <w14:srgbClr w14:val="000000"/>
          </w14:glow>
        </w:rPr>
      </w:pPr>
      <w:r w:rsidRPr="00D04247">
        <w:rPr>
          <w:noProof/>
          <w14:glow w14:rad="0">
            <w14:srgbClr w14:val="000000"/>
          </w14:glow>
        </w:rPr>
        <w:t>El equilibrio entre la vida personal y profesional tiene una gran influencia en el nivel de satisfacción laboral que las personas colaboradoras experimentan o perciben respecto al modelo híbrido en una organización. A pesar de que los resultados mostraron que la mayoría del personal afirma tener ese equilibrio, un 14.6 % de las personas encuestadas no lo considera así. Por lo tanto, se recomienda crear canales de retroalimentación continua y anónimos para proporcionar información relevante a la Alta Gerencia, de manera que pueda analizar y ajustar las políticas híbridas de trabajo, adecuándolas a las necesidades cambiantes de la población laboral. Es trascendental que la Gerencia mantenga apertura a la retroalimentación para tomar decisiones adecuadas con base en esa información, en función del beneficio que tanto la organización como los colaboradores puedan obtener de ella.</w:t>
      </w:r>
    </w:p>
    <w:p w14:paraId="633C7300" w14:textId="1A017F4E" w:rsidR="00340619" w:rsidRPr="00D04247" w:rsidRDefault="007F1C86" w:rsidP="00D6593A">
      <w:pPr>
        <w:pStyle w:val="Texto"/>
        <w:rPr>
          <w:noProof/>
          <w14:glow w14:rad="0">
            <w14:srgbClr w14:val="000000"/>
          </w14:glow>
        </w:rPr>
      </w:pPr>
      <w:r w:rsidRPr="00D04247">
        <w:rPr>
          <w:noProof/>
          <w14:glow w14:rad="0">
            <w14:srgbClr w14:val="000000"/>
          </w14:glow>
        </w:rPr>
        <w:lastRenderedPageBreak/>
        <w:t>Está claro que el estudio evidencia resultados muy positivos en cuanto a la retención de personal. Las personas afirman tener una buena comunicación con el equipo y los líderes, así como el empoderamiento necesario para la creatividad y la innovación. Además, consideran que, a través del trabajo híbrido que realizan, la conexión con la empresa no se ve afectada. No obstante, un hallazgo importante indica que 14 de ellos sugieren que debe haber flexibilidad en relación con la cantidad de días de teletrabajo. Por lo tanto, se recomienda analizar el total de días de trabajo actuales que se llevan a cabo desde casa y aumentarlos, ya que esta medida responde a las demandas del presente de flexibilidad laboral, contribuye a la retención del personal y, en consecuencia, afecta positivamente la satisfacción y la productividad. Permitir esto también representa un incentivo para atraer más talento en un mercado laboral cada vez más competitivo. Para poder llevar a cabo esta medida se requiere una infraestructura tecnológica adecuada. Sin embargo, considerando que el 69.6 % afirma tener la tecnología y las herramientas necesarias disponibles para ejercer el teletrabajo de manera adecuada, los beneficios que ambas partes obtienen hacen que considerar esta recomendación sea viable.</w:t>
      </w:r>
    </w:p>
    <w:p w14:paraId="6ABFE9F6" w14:textId="374729F7" w:rsidR="00E47AD6" w:rsidRPr="00D04247" w:rsidRDefault="00E47AD6" w:rsidP="007B2813">
      <w:pPr>
        <w:pStyle w:val="Ttulo2"/>
        <w:rPr>
          <w:noProof/>
          <w:lang w:val="es-CR"/>
        </w:rPr>
      </w:pPr>
      <w:r w:rsidRPr="00D04247">
        <w:rPr>
          <w:noProof/>
          <w:lang w:val="es-CR"/>
        </w:rPr>
        <w:t>Referencias</w:t>
      </w:r>
    </w:p>
    <w:p w14:paraId="7316017E" w14:textId="70E79BE8" w:rsidR="007F1872" w:rsidRPr="00D04247" w:rsidRDefault="007F1872" w:rsidP="00F27672">
      <w:pPr>
        <w:pStyle w:val="Bibliografa"/>
        <w:rPr>
          <w:noProof/>
          <w:lang w:val="es-CR"/>
        </w:rPr>
      </w:pPr>
      <w:r w:rsidRPr="00D04247">
        <w:rPr>
          <w:noProof/>
          <w:lang w:val="es-CR"/>
        </w:rPr>
        <w:t xml:space="preserve">Bravo, G. P. (2021). Los avances del teletrabajo y el trabajo en casa en Colombia. </w:t>
      </w:r>
      <w:r w:rsidRPr="00D04247">
        <w:rPr>
          <w:i/>
          <w:noProof/>
          <w:lang w:val="es-CR"/>
        </w:rPr>
        <w:t>Revista Fasecolda</w:t>
      </w:r>
      <w:r w:rsidRPr="00D04247">
        <w:rPr>
          <w:noProof/>
          <w:lang w:val="es-CR"/>
        </w:rPr>
        <w:t xml:space="preserve">, </w:t>
      </w:r>
      <w:r w:rsidRPr="00D04247">
        <w:rPr>
          <w:i/>
          <w:noProof/>
          <w:lang w:val="es-CR"/>
        </w:rPr>
        <w:t>183</w:t>
      </w:r>
      <w:r w:rsidRPr="00D04247">
        <w:rPr>
          <w:noProof/>
          <w:lang w:val="es-CR"/>
        </w:rPr>
        <w:t>, 24-29. https://revista.fasecolda.com/index.php/revfasecolda/article/view/744/711</w:t>
      </w:r>
    </w:p>
    <w:p w14:paraId="2E444007" w14:textId="6654DEDA" w:rsidR="007F1872" w:rsidRPr="00D04247" w:rsidRDefault="007F1872" w:rsidP="00F27672">
      <w:pPr>
        <w:pStyle w:val="Bibliografa"/>
        <w:rPr>
          <w:noProof/>
          <w:lang w:val="es-CR"/>
        </w:rPr>
      </w:pPr>
      <w:r w:rsidRPr="00D04247">
        <w:rPr>
          <w:noProof/>
          <w:lang w:val="es-CR"/>
        </w:rPr>
        <w:t>Briones, G. J. M. y Cao, E. R. (2023). Adaptaci</w:t>
      </w:r>
      <w:r w:rsidRPr="00D04247">
        <w:rPr>
          <w:rFonts w:hint="cs"/>
          <w:noProof/>
          <w:lang w:val="es-CR"/>
        </w:rPr>
        <w:t>ó</w:t>
      </w:r>
      <w:r w:rsidRPr="00D04247">
        <w:rPr>
          <w:noProof/>
          <w:lang w:val="es-CR"/>
        </w:rPr>
        <w:t xml:space="preserve">n de puestos laborales a la modalidad teletrabajo mixto. </w:t>
      </w:r>
      <w:r w:rsidRPr="00D04247">
        <w:rPr>
          <w:i/>
          <w:noProof/>
          <w:lang w:val="es-CR"/>
        </w:rPr>
        <w:t>Ciencia Latina Revista Cient</w:t>
      </w:r>
      <w:r w:rsidRPr="00D04247">
        <w:rPr>
          <w:rFonts w:hint="cs"/>
          <w:i/>
          <w:noProof/>
          <w:lang w:val="es-CR"/>
        </w:rPr>
        <w:t>í</w:t>
      </w:r>
      <w:r w:rsidRPr="00D04247">
        <w:rPr>
          <w:i/>
          <w:noProof/>
          <w:lang w:val="es-CR"/>
        </w:rPr>
        <w:t>fica Multidisciplinar</w:t>
      </w:r>
      <w:r w:rsidRPr="00D04247">
        <w:rPr>
          <w:noProof/>
          <w:lang w:val="es-CR"/>
        </w:rPr>
        <w:t xml:space="preserve">, </w:t>
      </w:r>
      <w:r w:rsidRPr="00D04247">
        <w:rPr>
          <w:i/>
          <w:noProof/>
          <w:lang w:val="es-CR"/>
        </w:rPr>
        <w:t>7</w:t>
      </w:r>
      <w:r w:rsidRPr="00D04247">
        <w:rPr>
          <w:noProof/>
          <w:lang w:val="es-CR"/>
        </w:rPr>
        <w:t>(5), 5869-5896. https://doi.org/10.37811/cl_rcm.v7i5.8185</w:t>
      </w:r>
    </w:p>
    <w:p w14:paraId="0B590CC3" w14:textId="309A0D1E" w:rsidR="007F1872" w:rsidRPr="00D04247" w:rsidRDefault="007F1872" w:rsidP="00F27672">
      <w:pPr>
        <w:pStyle w:val="Bibliografa"/>
        <w:rPr>
          <w:noProof/>
          <w:lang w:val="es-CR"/>
        </w:rPr>
      </w:pPr>
      <w:r w:rsidRPr="00D04247">
        <w:rPr>
          <w:noProof/>
          <w:lang w:val="es-CR"/>
        </w:rPr>
        <w:t xml:space="preserve">Calvo Gehin, M. (2022). </w:t>
      </w:r>
      <w:r w:rsidRPr="00D04247">
        <w:rPr>
          <w:i/>
          <w:noProof/>
          <w:lang w:val="es-CR"/>
        </w:rPr>
        <w:t>Impacto del teletrabajo en la productividad y en la satisfacci</w:t>
      </w:r>
      <w:r w:rsidRPr="00D04247">
        <w:rPr>
          <w:rFonts w:hint="cs"/>
          <w:i/>
          <w:noProof/>
          <w:lang w:val="es-CR"/>
        </w:rPr>
        <w:t>ó</w:t>
      </w:r>
      <w:r w:rsidRPr="00D04247">
        <w:rPr>
          <w:i/>
          <w:noProof/>
          <w:lang w:val="es-CR"/>
        </w:rPr>
        <w:t>n laboral de los trabajadores</w:t>
      </w:r>
      <w:r w:rsidRPr="00D04247">
        <w:rPr>
          <w:noProof/>
          <w:lang w:val="es-CR"/>
        </w:rPr>
        <w:t>. https://repositorio.comillas.edu/xmlui/bitstream/handle/11531/77363/TFM001766.pdf?sequence=1</w:t>
      </w:r>
    </w:p>
    <w:p w14:paraId="724B3B80" w14:textId="6F9C17D9" w:rsidR="007F1872" w:rsidRPr="00D04247" w:rsidRDefault="007F1872" w:rsidP="00F27672">
      <w:pPr>
        <w:pStyle w:val="Bibliografa"/>
        <w:rPr>
          <w:noProof/>
          <w:lang w:val="es-CR"/>
        </w:rPr>
      </w:pPr>
      <w:r w:rsidRPr="00D04247">
        <w:rPr>
          <w:noProof/>
          <w:lang w:val="es-CR"/>
        </w:rPr>
        <w:t>Carbone, X. (2021). El Experimento Del Trabajador H</w:t>
      </w:r>
      <w:r w:rsidRPr="00D04247">
        <w:rPr>
          <w:rFonts w:hint="cs"/>
          <w:noProof/>
          <w:lang w:val="es-CR"/>
        </w:rPr>
        <w:t>í</w:t>
      </w:r>
      <w:r w:rsidRPr="00D04247">
        <w:rPr>
          <w:noProof/>
          <w:lang w:val="es-CR"/>
        </w:rPr>
        <w:t xml:space="preserve">brido: Del Contacto Visual Al Virtual. </w:t>
      </w:r>
      <w:r w:rsidRPr="00D04247">
        <w:rPr>
          <w:i/>
          <w:noProof/>
          <w:lang w:val="es-CR"/>
        </w:rPr>
        <w:t>Hacer Empresa</w:t>
      </w:r>
      <w:r w:rsidRPr="00D04247">
        <w:rPr>
          <w:noProof/>
          <w:lang w:val="es-CR"/>
        </w:rPr>
        <w:t xml:space="preserve">, </w:t>
      </w:r>
      <w:r w:rsidRPr="00D04247">
        <w:rPr>
          <w:i/>
          <w:noProof/>
          <w:lang w:val="es-CR"/>
        </w:rPr>
        <w:t>116</w:t>
      </w:r>
      <w:r w:rsidRPr="00D04247">
        <w:rPr>
          <w:noProof/>
          <w:lang w:val="es-CR"/>
        </w:rPr>
        <w:t>, 84</w:t>
      </w:r>
      <w:r w:rsidRPr="00D04247">
        <w:rPr>
          <w:rFonts w:hint="cs"/>
          <w:noProof/>
          <w:lang w:val="es-CR"/>
        </w:rPr>
        <w:t>-</w:t>
      </w:r>
      <w:r w:rsidRPr="00D04247">
        <w:rPr>
          <w:noProof/>
          <w:lang w:val="es-CR"/>
        </w:rPr>
        <w:t>85. https://research.ebsco.com/c/2wmkal/viewer/pdf/ufymmxwjmb</w:t>
      </w:r>
    </w:p>
    <w:p w14:paraId="4B369336" w14:textId="2DE2CAFD" w:rsidR="007F1872" w:rsidRPr="00D04247" w:rsidRDefault="007F1872" w:rsidP="00F27672">
      <w:pPr>
        <w:pStyle w:val="Bibliografa"/>
        <w:rPr>
          <w:noProof/>
          <w:lang w:val="es-CR"/>
        </w:rPr>
      </w:pPr>
      <w:r w:rsidRPr="00D04247">
        <w:rPr>
          <w:noProof/>
          <w:lang w:val="es-CR"/>
        </w:rPr>
        <w:t xml:space="preserve">Chilet Martínez, W. F.; Patricia, M. G. A. y Paola, T. D. F. (2024). </w:t>
      </w:r>
      <w:r w:rsidRPr="00D04247">
        <w:rPr>
          <w:i/>
          <w:noProof/>
          <w:lang w:val="es-CR"/>
        </w:rPr>
        <w:t>El teletrabajo y su influencia en la retenci</w:t>
      </w:r>
      <w:r w:rsidRPr="00D04247">
        <w:rPr>
          <w:rFonts w:hint="cs"/>
          <w:i/>
          <w:noProof/>
          <w:lang w:val="es-CR"/>
        </w:rPr>
        <w:t>ó</w:t>
      </w:r>
      <w:r w:rsidRPr="00D04247">
        <w:rPr>
          <w:i/>
          <w:noProof/>
          <w:lang w:val="es-CR"/>
        </w:rPr>
        <w:t>n del talento humano en la empresa Qu</w:t>
      </w:r>
      <w:r w:rsidRPr="00D04247">
        <w:rPr>
          <w:rFonts w:hint="cs"/>
          <w:i/>
          <w:noProof/>
          <w:lang w:val="es-CR"/>
        </w:rPr>
        <w:t>í</w:t>
      </w:r>
      <w:r w:rsidRPr="00D04247">
        <w:rPr>
          <w:i/>
          <w:noProof/>
          <w:lang w:val="es-CR"/>
        </w:rPr>
        <w:t>mica Anders, San Borja-2024</w:t>
      </w:r>
      <w:r w:rsidRPr="00D04247">
        <w:rPr>
          <w:noProof/>
          <w:lang w:val="es-CR"/>
        </w:rPr>
        <w:t>. http://hdl.handle.net/10757/683285</w:t>
      </w:r>
    </w:p>
    <w:p w14:paraId="07BA663F" w14:textId="77777777" w:rsidR="007F1872" w:rsidRPr="00D04247" w:rsidRDefault="007F1872" w:rsidP="00F27672">
      <w:pPr>
        <w:pStyle w:val="Bibliografa"/>
        <w:rPr>
          <w:noProof/>
          <w:lang w:val="es-CR"/>
        </w:rPr>
      </w:pPr>
      <w:r w:rsidRPr="00D04247">
        <w:rPr>
          <w:noProof/>
          <w:lang w:val="es-CR"/>
        </w:rPr>
        <w:t>De Mello Santos, P. J. (2024). Impactos del teletrabajo en la satisfacci</w:t>
      </w:r>
      <w:r w:rsidRPr="00D04247">
        <w:rPr>
          <w:rFonts w:hint="cs"/>
          <w:noProof/>
          <w:lang w:val="es-CR"/>
        </w:rPr>
        <w:t>ó</w:t>
      </w:r>
      <w:r w:rsidRPr="00D04247">
        <w:rPr>
          <w:noProof/>
          <w:lang w:val="es-CR"/>
        </w:rPr>
        <w:t xml:space="preserve">n laboral y el salario emocional. Caso empresa de telecomunicaciones de Uruguay. </w:t>
      </w:r>
      <w:r w:rsidRPr="00D04247">
        <w:rPr>
          <w:i/>
          <w:noProof/>
          <w:lang w:val="es-CR"/>
        </w:rPr>
        <w:t>Project Design and Management</w:t>
      </w:r>
      <w:r w:rsidRPr="00D04247">
        <w:rPr>
          <w:noProof/>
          <w:lang w:val="es-CR"/>
        </w:rPr>
        <w:t xml:space="preserve">, </w:t>
      </w:r>
      <w:r w:rsidRPr="00D04247">
        <w:rPr>
          <w:i/>
          <w:noProof/>
          <w:lang w:val="es-CR"/>
        </w:rPr>
        <w:t>6</w:t>
      </w:r>
      <w:r w:rsidRPr="00D04247">
        <w:rPr>
          <w:noProof/>
          <w:lang w:val="es-CR"/>
        </w:rPr>
        <w:t>(1). https://doi.org/10.35992/pdm.6vi1.2140</w:t>
      </w:r>
    </w:p>
    <w:p w14:paraId="14F13A62" w14:textId="1A279855" w:rsidR="007F1872" w:rsidRPr="00D04247" w:rsidRDefault="007F1872" w:rsidP="00F27672">
      <w:pPr>
        <w:pStyle w:val="Bibliografa"/>
        <w:rPr>
          <w:noProof/>
          <w:lang w:val="es-CR"/>
        </w:rPr>
      </w:pPr>
      <w:r w:rsidRPr="00D04247">
        <w:rPr>
          <w:noProof/>
          <w:lang w:val="es-CR"/>
        </w:rPr>
        <w:t>Díaz Cer</w:t>
      </w:r>
      <w:r w:rsidRPr="00D04247">
        <w:rPr>
          <w:rFonts w:hint="cs"/>
          <w:noProof/>
          <w:lang w:val="es-CR"/>
        </w:rPr>
        <w:t>ó</w:t>
      </w:r>
      <w:r w:rsidRPr="00D04247">
        <w:rPr>
          <w:noProof/>
          <w:lang w:val="es-CR"/>
        </w:rPr>
        <w:t>n, A. M. y Díaz Cer</w:t>
      </w:r>
      <w:r w:rsidRPr="00D04247">
        <w:rPr>
          <w:rFonts w:hint="cs"/>
          <w:noProof/>
          <w:lang w:val="es-CR"/>
        </w:rPr>
        <w:t>ó</w:t>
      </w:r>
      <w:r w:rsidRPr="00D04247">
        <w:rPr>
          <w:noProof/>
          <w:lang w:val="es-CR"/>
        </w:rPr>
        <w:t>n, E. O. (2022). El teletrabajo y la gesti</w:t>
      </w:r>
      <w:r w:rsidRPr="00D04247">
        <w:rPr>
          <w:rFonts w:hint="cs"/>
          <w:noProof/>
          <w:lang w:val="es-CR"/>
        </w:rPr>
        <w:t>ó</w:t>
      </w:r>
      <w:r w:rsidRPr="00D04247">
        <w:rPr>
          <w:noProof/>
          <w:lang w:val="es-CR"/>
        </w:rPr>
        <w:t>n del recurso humano en las organizaciones: innovaci</w:t>
      </w:r>
      <w:r w:rsidRPr="00D04247">
        <w:rPr>
          <w:rFonts w:hint="cs"/>
          <w:noProof/>
          <w:lang w:val="es-CR"/>
        </w:rPr>
        <w:t>ó</w:t>
      </w:r>
      <w:r w:rsidRPr="00D04247">
        <w:rPr>
          <w:noProof/>
          <w:lang w:val="es-CR"/>
        </w:rPr>
        <w:t>n en pol</w:t>
      </w:r>
      <w:r w:rsidRPr="00D04247">
        <w:rPr>
          <w:rFonts w:hint="cs"/>
          <w:noProof/>
          <w:lang w:val="es-CR"/>
        </w:rPr>
        <w:t>í</w:t>
      </w:r>
      <w:r w:rsidRPr="00D04247">
        <w:rPr>
          <w:noProof/>
          <w:lang w:val="es-CR"/>
        </w:rPr>
        <w:t>tica p</w:t>
      </w:r>
      <w:r w:rsidRPr="00D04247">
        <w:rPr>
          <w:rFonts w:hint="cs"/>
          <w:noProof/>
          <w:lang w:val="es-CR"/>
        </w:rPr>
        <w:t>ú</w:t>
      </w:r>
      <w:r w:rsidRPr="00D04247">
        <w:rPr>
          <w:noProof/>
          <w:lang w:val="es-CR"/>
        </w:rPr>
        <w:t xml:space="preserve">blica y enfoque de la actividad productiva. </w:t>
      </w:r>
      <w:r w:rsidRPr="00D04247">
        <w:rPr>
          <w:i/>
          <w:noProof/>
          <w:lang w:val="es-CR"/>
        </w:rPr>
        <w:lastRenderedPageBreak/>
        <w:t>Revista Ciencia Administrativa</w:t>
      </w:r>
      <w:r w:rsidRPr="00D04247">
        <w:rPr>
          <w:noProof/>
          <w:lang w:val="es-CR"/>
        </w:rPr>
        <w:t xml:space="preserve">, </w:t>
      </w:r>
      <w:r w:rsidRPr="00D04247">
        <w:rPr>
          <w:i/>
          <w:noProof/>
          <w:lang w:val="es-CR"/>
        </w:rPr>
        <w:t>1</w:t>
      </w:r>
      <w:r w:rsidRPr="00D04247">
        <w:rPr>
          <w:noProof/>
          <w:lang w:val="es-CR"/>
        </w:rPr>
        <w:t>, 46</w:t>
      </w:r>
      <w:r w:rsidRPr="00D04247">
        <w:rPr>
          <w:rFonts w:hint="cs"/>
          <w:noProof/>
          <w:lang w:val="es-CR"/>
        </w:rPr>
        <w:t>-</w:t>
      </w:r>
      <w:r w:rsidRPr="00D04247">
        <w:rPr>
          <w:noProof/>
          <w:lang w:val="es-CR"/>
        </w:rPr>
        <w:t>64. https://research.ebsco.com/c/2wmkal/viewer/pdf/th4twtkbwj</w:t>
      </w:r>
    </w:p>
    <w:p w14:paraId="05597D9F" w14:textId="040F0472" w:rsidR="007F1872" w:rsidRPr="00D04247" w:rsidRDefault="007F1872" w:rsidP="00F27672">
      <w:pPr>
        <w:pStyle w:val="Bibliografa"/>
        <w:rPr>
          <w:noProof/>
          <w:lang w:val="es-CR"/>
        </w:rPr>
      </w:pPr>
      <w:r w:rsidRPr="00D04247">
        <w:rPr>
          <w:noProof/>
          <w:lang w:val="es-CR"/>
        </w:rPr>
        <w:t xml:space="preserve">Gentilin, M. (2022). </w:t>
      </w:r>
      <w:r w:rsidRPr="00D04247">
        <w:rPr>
          <w:i/>
          <w:noProof/>
          <w:lang w:val="es-CR"/>
        </w:rPr>
        <w:t>Pasado, presente y futuro del teletrabajo. Reflexiones te</w:t>
      </w:r>
      <w:r w:rsidRPr="00D04247">
        <w:rPr>
          <w:rFonts w:hint="cs"/>
          <w:i/>
          <w:noProof/>
          <w:lang w:val="es-CR"/>
        </w:rPr>
        <w:t>ó</w:t>
      </w:r>
      <w:r w:rsidRPr="00D04247">
        <w:rPr>
          <w:i/>
          <w:noProof/>
          <w:lang w:val="es-CR"/>
        </w:rPr>
        <w:t>ricas sobre un concepto de cincuenta a</w:t>
      </w:r>
      <w:r w:rsidRPr="00D04247">
        <w:rPr>
          <w:rFonts w:hint="cs"/>
          <w:i/>
          <w:noProof/>
          <w:lang w:val="es-CR"/>
        </w:rPr>
        <w:t>ñ</w:t>
      </w:r>
      <w:r w:rsidRPr="00D04247">
        <w:rPr>
          <w:i/>
          <w:noProof/>
          <w:lang w:val="es-CR"/>
        </w:rPr>
        <w:t>os</w:t>
      </w:r>
      <w:r w:rsidRPr="00D04247">
        <w:rPr>
          <w:noProof/>
          <w:lang w:val="es-CR"/>
        </w:rPr>
        <w:t>. https://www.researchgate.net/profile/Mariano-Gentilin/publication/340595406_Pasado_presente_y_futuro_del_Teletrabajo_Reflexiones_teoricas_sobre_un_concepto_de_50_anos/links/63eceb2131cb6a6d1d044c28/Pasado-presente-y-futuro-del-Teletrabajo-Reflexiones-teoricas-sobre-un-concepto-de-50-anos.pdf</w:t>
      </w:r>
    </w:p>
    <w:p w14:paraId="55350331" w14:textId="1EA2C24E" w:rsidR="007F1872" w:rsidRPr="00D04247" w:rsidRDefault="007F1872" w:rsidP="00F27672">
      <w:pPr>
        <w:pStyle w:val="Bibliografa"/>
        <w:rPr>
          <w:noProof/>
          <w:lang w:val="es-CR"/>
        </w:rPr>
      </w:pPr>
      <w:r w:rsidRPr="00D04247">
        <w:rPr>
          <w:noProof/>
          <w:lang w:val="es-CR"/>
        </w:rPr>
        <w:t>Guayacán Rabelo, I. N.; Z</w:t>
      </w:r>
      <w:r w:rsidRPr="00D04247">
        <w:rPr>
          <w:rFonts w:hint="cs"/>
          <w:noProof/>
          <w:lang w:val="es-CR"/>
        </w:rPr>
        <w:t>á</w:t>
      </w:r>
      <w:r w:rsidRPr="00D04247">
        <w:rPr>
          <w:noProof/>
          <w:lang w:val="es-CR"/>
        </w:rPr>
        <w:t>rate Jim</w:t>
      </w:r>
      <w:r w:rsidRPr="00D04247">
        <w:rPr>
          <w:rFonts w:hint="cs"/>
          <w:noProof/>
          <w:lang w:val="es-CR"/>
        </w:rPr>
        <w:t>é</w:t>
      </w:r>
      <w:r w:rsidRPr="00D04247">
        <w:rPr>
          <w:noProof/>
          <w:lang w:val="es-CR"/>
        </w:rPr>
        <w:t>nez, A. L. y Contreras-Pacheco, O. E. (2022). Satisfacci</w:t>
      </w:r>
      <w:r w:rsidRPr="00D04247">
        <w:rPr>
          <w:rFonts w:hint="cs"/>
          <w:noProof/>
          <w:lang w:val="es-CR"/>
        </w:rPr>
        <w:t>ó</w:t>
      </w:r>
      <w:r w:rsidRPr="00D04247">
        <w:rPr>
          <w:noProof/>
          <w:lang w:val="es-CR"/>
        </w:rPr>
        <w:t>n laboral en el contexto del teletrabajo forzoso: un estudio emp</w:t>
      </w:r>
      <w:r w:rsidRPr="00D04247">
        <w:rPr>
          <w:rFonts w:hint="cs"/>
          <w:noProof/>
          <w:lang w:val="es-CR"/>
        </w:rPr>
        <w:t>í</w:t>
      </w:r>
      <w:r w:rsidRPr="00D04247">
        <w:rPr>
          <w:noProof/>
          <w:lang w:val="es-CR"/>
        </w:rPr>
        <w:t>rico en el sector de la educaci</w:t>
      </w:r>
      <w:r w:rsidRPr="00D04247">
        <w:rPr>
          <w:rFonts w:hint="cs"/>
          <w:noProof/>
          <w:lang w:val="es-CR"/>
        </w:rPr>
        <w:t>ó</w:t>
      </w:r>
      <w:r w:rsidRPr="00D04247">
        <w:rPr>
          <w:noProof/>
          <w:lang w:val="es-CR"/>
        </w:rPr>
        <w:t xml:space="preserve">n superior. </w:t>
      </w:r>
      <w:r w:rsidRPr="00D04247">
        <w:rPr>
          <w:i/>
          <w:noProof/>
          <w:lang w:val="es-CR"/>
        </w:rPr>
        <w:t>Estudios Gerenciales</w:t>
      </w:r>
      <w:r w:rsidRPr="00D04247">
        <w:rPr>
          <w:noProof/>
          <w:lang w:val="es-CR"/>
        </w:rPr>
        <w:t xml:space="preserve">, </w:t>
      </w:r>
      <w:r w:rsidRPr="00D04247">
        <w:rPr>
          <w:i/>
          <w:noProof/>
          <w:lang w:val="es-CR"/>
        </w:rPr>
        <w:t>38</w:t>
      </w:r>
      <w:r w:rsidRPr="00D04247">
        <w:rPr>
          <w:noProof/>
          <w:lang w:val="es-CR"/>
        </w:rPr>
        <w:t>(163), 222</w:t>
      </w:r>
      <w:r w:rsidRPr="00D04247">
        <w:rPr>
          <w:rFonts w:hint="cs"/>
          <w:noProof/>
          <w:lang w:val="es-CR"/>
        </w:rPr>
        <w:t>-</w:t>
      </w:r>
      <w:r w:rsidRPr="00D04247">
        <w:rPr>
          <w:noProof/>
          <w:lang w:val="es-CR"/>
        </w:rPr>
        <w:t>234. https://doi.org/10.18046/j.estger.2022.163.4994</w:t>
      </w:r>
    </w:p>
    <w:p w14:paraId="6DC8651C" w14:textId="1A6ABEE1" w:rsidR="007F1872" w:rsidRPr="00D04247" w:rsidRDefault="007F1872" w:rsidP="00F27672">
      <w:pPr>
        <w:pStyle w:val="Bibliografa"/>
        <w:rPr>
          <w:noProof/>
          <w:lang w:val="es-CR"/>
        </w:rPr>
      </w:pPr>
      <w:r w:rsidRPr="00D04247">
        <w:rPr>
          <w:noProof/>
          <w:lang w:val="es-CR"/>
        </w:rPr>
        <w:t>Gutiérrez-Diez, M. del C.; Bordas-Beltr</w:t>
      </w:r>
      <w:r w:rsidRPr="00D04247">
        <w:rPr>
          <w:rFonts w:hint="cs"/>
          <w:noProof/>
          <w:lang w:val="es-CR"/>
        </w:rPr>
        <w:t>á</w:t>
      </w:r>
      <w:r w:rsidRPr="00D04247">
        <w:rPr>
          <w:noProof/>
          <w:lang w:val="es-CR"/>
        </w:rPr>
        <w:t>n, J. L.; Pi</w:t>
      </w:r>
      <w:r w:rsidRPr="00D04247">
        <w:rPr>
          <w:rFonts w:hint="cs"/>
          <w:noProof/>
          <w:lang w:val="es-CR"/>
        </w:rPr>
        <w:t>ñó</w:t>
      </w:r>
      <w:r w:rsidRPr="00D04247">
        <w:rPr>
          <w:noProof/>
          <w:lang w:val="es-CR"/>
        </w:rPr>
        <w:t>n, L. C. y Sapi</w:t>
      </w:r>
      <w:r w:rsidRPr="00D04247">
        <w:rPr>
          <w:rFonts w:hint="cs"/>
          <w:noProof/>
          <w:lang w:val="es-CR"/>
        </w:rPr>
        <w:t>é</w:t>
      </w:r>
      <w:r w:rsidRPr="00D04247">
        <w:rPr>
          <w:noProof/>
          <w:lang w:val="es-CR"/>
        </w:rPr>
        <w:t>n, A. L. (2022). Trabajar donde se vive o vivir donde se trabaja: condiciones que afectan la productividad de teletrabajadores en Chihuahua, M</w:t>
      </w:r>
      <w:r w:rsidRPr="00D04247">
        <w:rPr>
          <w:rFonts w:hint="cs"/>
          <w:noProof/>
          <w:lang w:val="es-CR"/>
        </w:rPr>
        <w:t>é</w:t>
      </w:r>
      <w:r w:rsidRPr="00D04247">
        <w:rPr>
          <w:noProof/>
          <w:lang w:val="es-CR"/>
        </w:rPr>
        <w:t xml:space="preserve">xico. </w:t>
      </w:r>
      <w:r w:rsidRPr="00D04247">
        <w:rPr>
          <w:i/>
          <w:noProof/>
          <w:lang w:val="es-CR"/>
        </w:rPr>
        <w:t>Informaci</w:t>
      </w:r>
      <w:r w:rsidRPr="00D04247">
        <w:rPr>
          <w:rFonts w:hint="cs"/>
          <w:i/>
          <w:noProof/>
          <w:lang w:val="es-CR"/>
        </w:rPr>
        <w:t>ó</w:t>
      </w:r>
      <w:r w:rsidRPr="00D04247">
        <w:rPr>
          <w:i/>
          <w:noProof/>
          <w:lang w:val="es-CR"/>
        </w:rPr>
        <w:t>n Tecnol</w:t>
      </w:r>
      <w:r w:rsidRPr="00D04247">
        <w:rPr>
          <w:rFonts w:hint="cs"/>
          <w:i/>
          <w:noProof/>
          <w:lang w:val="es-CR"/>
        </w:rPr>
        <w:t>ó</w:t>
      </w:r>
      <w:r w:rsidRPr="00D04247">
        <w:rPr>
          <w:i/>
          <w:noProof/>
          <w:lang w:val="es-CR"/>
        </w:rPr>
        <w:t>gica</w:t>
      </w:r>
      <w:r w:rsidRPr="00D04247">
        <w:rPr>
          <w:noProof/>
          <w:lang w:val="es-CR"/>
        </w:rPr>
        <w:t xml:space="preserve">, </w:t>
      </w:r>
      <w:r w:rsidRPr="00D04247">
        <w:rPr>
          <w:i/>
          <w:noProof/>
          <w:lang w:val="es-CR"/>
        </w:rPr>
        <w:t>33</w:t>
      </w:r>
      <w:r w:rsidRPr="00D04247">
        <w:rPr>
          <w:noProof/>
          <w:lang w:val="es-CR"/>
        </w:rPr>
        <w:t>(2), 309</w:t>
      </w:r>
      <w:r w:rsidRPr="00D04247">
        <w:rPr>
          <w:rFonts w:hint="cs"/>
          <w:noProof/>
          <w:lang w:val="es-CR"/>
        </w:rPr>
        <w:t>-</w:t>
      </w:r>
      <w:r w:rsidRPr="00D04247">
        <w:rPr>
          <w:noProof/>
          <w:lang w:val="es-CR"/>
        </w:rPr>
        <w:t>320. https://doi.org/10.4067/S0718-07642022000200309</w:t>
      </w:r>
    </w:p>
    <w:p w14:paraId="3BDBDC1B" w14:textId="0F358538" w:rsidR="007F1872" w:rsidRPr="00D04247" w:rsidRDefault="007F1872" w:rsidP="00F27672">
      <w:pPr>
        <w:pStyle w:val="Bibliografa"/>
        <w:rPr>
          <w:noProof/>
          <w:lang w:val="es-CR"/>
        </w:rPr>
      </w:pPr>
      <w:r w:rsidRPr="00D04247">
        <w:rPr>
          <w:noProof/>
          <w:lang w:val="es-CR"/>
        </w:rPr>
        <w:t>Lalama, R. A.; Ar</w:t>
      </w:r>
      <w:r w:rsidRPr="00D04247">
        <w:rPr>
          <w:rFonts w:hint="cs"/>
          <w:noProof/>
          <w:lang w:val="es-CR"/>
        </w:rPr>
        <w:t>é</w:t>
      </w:r>
      <w:r w:rsidRPr="00D04247">
        <w:rPr>
          <w:noProof/>
          <w:lang w:val="es-CR"/>
        </w:rPr>
        <w:t>valo, A. E. B.; Miranda, X. M. P. y Moncada, C. A. (2023). Teletrabajo y productividad en peque</w:t>
      </w:r>
      <w:r w:rsidRPr="00D04247">
        <w:rPr>
          <w:rFonts w:hint="cs"/>
          <w:noProof/>
          <w:lang w:val="es-CR"/>
        </w:rPr>
        <w:t>ñ</w:t>
      </w:r>
      <w:r w:rsidRPr="00D04247">
        <w:rPr>
          <w:noProof/>
          <w:lang w:val="es-CR"/>
        </w:rPr>
        <w:t xml:space="preserve">as y medianas empresas ecuatorianas. </w:t>
      </w:r>
      <w:r w:rsidRPr="00D04247">
        <w:rPr>
          <w:i/>
          <w:noProof/>
          <w:lang w:val="es-CR"/>
        </w:rPr>
        <w:t>Revista Venezolana de Gerencia: RVG</w:t>
      </w:r>
      <w:r w:rsidRPr="00D04247">
        <w:rPr>
          <w:noProof/>
          <w:lang w:val="es-CR"/>
        </w:rPr>
        <w:t xml:space="preserve">, </w:t>
      </w:r>
      <w:r w:rsidRPr="00D04247">
        <w:rPr>
          <w:i/>
          <w:noProof/>
          <w:lang w:val="es-CR"/>
        </w:rPr>
        <w:t>28</w:t>
      </w:r>
      <w:r w:rsidRPr="00D04247">
        <w:rPr>
          <w:noProof/>
          <w:lang w:val="es-CR"/>
        </w:rPr>
        <w:t>(103), 1190-1203. https://doi.org/10.52080/rvgluz.28.103.17</w:t>
      </w:r>
    </w:p>
    <w:p w14:paraId="7C97D83D" w14:textId="1A6D939D" w:rsidR="007F1872" w:rsidRPr="00D04247" w:rsidRDefault="007F1872" w:rsidP="00F27672">
      <w:pPr>
        <w:pStyle w:val="Bibliografa"/>
        <w:rPr>
          <w:noProof/>
          <w:lang w:val="es-CR"/>
        </w:rPr>
      </w:pPr>
      <w:r w:rsidRPr="00D04247">
        <w:rPr>
          <w:noProof/>
          <w:lang w:val="es-CR"/>
        </w:rPr>
        <w:t xml:space="preserve">Lazarte, R. A. S. y Alcazar, M. A. T. (2022). </w:t>
      </w:r>
      <w:r w:rsidRPr="00D04247">
        <w:rPr>
          <w:i/>
          <w:noProof/>
          <w:lang w:val="es-CR"/>
        </w:rPr>
        <w:t>Gesti</w:t>
      </w:r>
      <w:r w:rsidRPr="00D04247">
        <w:rPr>
          <w:rFonts w:hint="cs"/>
          <w:i/>
          <w:noProof/>
          <w:lang w:val="es-CR"/>
        </w:rPr>
        <w:t>ó</w:t>
      </w:r>
      <w:r w:rsidRPr="00D04247">
        <w:rPr>
          <w:i/>
          <w:noProof/>
          <w:lang w:val="es-CR"/>
        </w:rPr>
        <w:t>n del teletrabajo y su relaci</w:t>
      </w:r>
      <w:r w:rsidRPr="00D04247">
        <w:rPr>
          <w:rFonts w:hint="cs"/>
          <w:i/>
          <w:noProof/>
          <w:lang w:val="es-CR"/>
        </w:rPr>
        <w:t>ó</w:t>
      </w:r>
      <w:r w:rsidRPr="00D04247">
        <w:rPr>
          <w:i/>
          <w:noProof/>
          <w:lang w:val="es-CR"/>
        </w:rPr>
        <w:t>n con el estr</w:t>
      </w:r>
      <w:r w:rsidRPr="00D04247">
        <w:rPr>
          <w:rFonts w:hint="cs"/>
          <w:i/>
          <w:noProof/>
          <w:lang w:val="es-CR"/>
        </w:rPr>
        <w:t>é</w:t>
      </w:r>
      <w:r w:rsidRPr="00D04247">
        <w:rPr>
          <w:i/>
          <w:noProof/>
          <w:lang w:val="es-CR"/>
        </w:rPr>
        <w:t>s laboral en las grandes empresas de Lima Metropolitana durante la pandemia en los a</w:t>
      </w:r>
      <w:r w:rsidRPr="00D04247">
        <w:rPr>
          <w:rFonts w:hint="cs"/>
          <w:i/>
          <w:noProof/>
          <w:lang w:val="es-CR"/>
        </w:rPr>
        <w:t>ñ</w:t>
      </w:r>
      <w:r w:rsidRPr="00D04247">
        <w:rPr>
          <w:i/>
          <w:noProof/>
          <w:lang w:val="es-CR"/>
        </w:rPr>
        <w:t>os 2020</w:t>
      </w:r>
      <w:r w:rsidRPr="00D04247">
        <w:rPr>
          <w:rFonts w:hint="cs"/>
          <w:i/>
          <w:noProof/>
          <w:lang w:val="es-CR"/>
        </w:rPr>
        <w:t>-</w:t>
      </w:r>
      <w:r w:rsidRPr="00D04247">
        <w:rPr>
          <w:i/>
          <w:noProof/>
          <w:lang w:val="es-CR"/>
        </w:rPr>
        <w:t>2021</w:t>
      </w:r>
      <w:r w:rsidRPr="00D04247">
        <w:rPr>
          <w:noProof/>
          <w:lang w:val="es-CR"/>
        </w:rPr>
        <w:t>. http://doi.org/10.19083/tesis/66708</w:t>
      </w:r>
    </w:p>
    <w:p w14:paraId="684F9398" w14:textId="64FF5851" w:rsidR="007F1872" w:rsidRPr="00D04247" w:rsidRDefault="007F1872" w:rsidP="00F27672">
      <w:pPr>
        <w:pStyle w:val="Bibliografa"/>
        <w:rPr>
          <w:noProof/>
          <w:lang w:val="es-CR"/>
        </w:rPr>
      </w:pPr>
      <w:r w:rsidRPr="00D04247">
        <w:rPr>
          <w:noProof/>
          <w:lang w:val="es-CR"/>
        </w:rPr>
        <w:t xml:space="preserve">Lozada Vasquez, A. V.; Salas Calcina, J. J. y Valdez Lahura, Y. E. (2023). </w:t>
      </w:r>
      <w:r w:rsidRPr="00D04247">
        <w:rPr>
          <w:i/>
          <w:noProof/>
          <w:lang w:val="es-CR"/>
        </w:rPr>
        <w:t>Intensidad de teletrabajo en la intenci</w:t>
      </w:r>
      <w:r w:rsidRPr="00D04247">
        <w:rPr>
          <w:rFonts w:hint="cs"/>
          <w:i/>
          <w:noProof/>
          <w:lang w:val="es-CR"/>
        </w:rPr>
        <w:t>ó</w:t>
      </w:r>
      <w:r w:rsidRPr="00D04247">
        <w:rPr>
          <w:i/>
          <w:noProof/>
          <w:lang w:val="es-CR"/>
        </w:rPr>
        <w:t>n de rotaci</w:t>
      </w:r>
      <w:r w:rsidRPr="00D04247">
        <w:rPr>
          <w:rFonts w:hint="cs"/>
          <w:i/>
          <w:noProof/>
          <w:lang w:val="es-CR"/>
        </w:rPr>
        <w:t>ó</w:t>
      </w:r>
      <w:r w:rsidRPr="00D04247">
        <w:rPr>
          <w:i/>
          <w:noProof/>
          <w:lang w:val="es-CR"/>
        </w:rPr>
        <w:t>n moderada por el bienestar</w:t>
      </w:r>
      <w:r w:rsidRPr="00D04247">
        <w:rPr>
          <w:noProof/>
          <w:lang w:val="es-CR"/>
        </w:rPr>
        <w:t>. https://repositorio.esan.edu.pe/server/api/core/bitstreams/74b1e019-116e-4d50-bead-711a6b7b87ee/content</w:t>
      </w:r>
    </w:p>
    <w:p w14:paraId="4FDE1CBD" w14:textId="118D653B" w:rsidR="007F1872" w:rsidRPr="00D04247" w:rsidRDefault="007F1872" w:rsidP="00F27672">
      <w:pPr>
        <w:pStyle w:val="Bibliografa"/>
        <w:rPr>
          <w:noProof/>
          <w:lang w:val="es-CR"/>
        </w:rPr>
      </w:pPr>
      <w:r w:rsidRPr="00D04247">
        <w:rPr>
          <w:noProof/>
          <w:lang w:val="es-CR"/>
        </w:rPr>
        <w:t xml:space="preserve">Martinez Callejas, H. (2023). </w:t>
      </w:r>
      <w:r w:rsidRPr="00D04247">
        <w:rPr>
          <w:i/>
          <w:iCs/>
          <w:noProof/>
          <w:lang w:val="es-CR"/>
        </w:rPr>
        <w:t>Percepci</w:t>
      </w:r>
      <w:r w:rsidRPr="00D04247">
        <w:rPr>
          <w:rFonts w:hint="cs"/>
          <w:i/>
          <w:iCs/>
          <w:noProof/>
          <w:lang w:val="es-CR"/>
        </w:rPr>
        <w:t>ó</w:t>
      </w:r>
      <w:r w:rsidRPr="00D04247">
        <w:rPr>
          <w:i/>
          <w:iCs/>
          <w:noProof/>
          <w:lang w:val="es-CR"/>
        </w:rPr>
        <w:t>n del teletrabajo en los lideres del sector del Call Center en Bogot</w:t>
      </w:r>
      <w:r w:rsidRPr="00D04247">
        <w:rPr>
          <w:rFonts w:hint="cs"/>
          <w:i/>
          <w:iCs/>
          <w:noProof/>
          <w:lang w:val="es-CR"/>
        </w:rPr>
        <w:t>á</w:t>
      </w:r>
      <w:r w:rsidRPr="00D04247">
        <w:rPr>
          <w:i/>
          <w:iCs/>
          <w:noProof/>
          <w:lang w:val="es-CR"/>
        </w:rPr>
        <w:t>.</w:t>
      </w:r>
      <w:r w:rsidRPr="00D04247">
        <w:rPr>
          <w:noProof/>
          <w:lang w:val="es-CR"/>
        </w:rPr>
        <w:t xml:space="preserve"> </w:t>
      </w:r>
      <w:r w:rsidRPr="00D04247">
        <w:rPr>
          <w:iCs/>
          <w:noProof/>
          <w:lang w:val="es-CR"/>
        </w:rPr>
        <w:t>Maestr</w:t>
      </w:r>
      <w:r w:rsidRPr="00D04247">
        <w:rPr>
          <w:rFonts w:hint="cs"/>
          <w:iCs/>
          <w:noProof/>
          <w:lang w:val="es-CR"/>
        </w:rPr>
        <w:t>í</w:t>
      </w:r>
      <w:r w:rsidRPr="00D04247">
        <w:rPr>
          <w:iCs/>
          <w:noProof/>
          <w:lang w:val="es-CR"/>
        </w:rPr>
        <w:t>a en Administraci</w:t>
      </w:r>
      <w:r w:rsidRPr="00D04247">
        <w:rPr>
          <w:rFonts w:hint="cs"/>
          <w:iCs/>
          <w:noProof/>
          <w:lang w:val="es-CR"/>
        </w:rPr>
        <w:t>ó</w:t>
      </w:r>
      <w:r w:rsidRPr="00D04247">
        <w:rPr>
          <w:iCs/>
          <w:noProof/>
          <w:lang w:val="es-CR"/>
        </w:rPr>
        <w:t>n de Empresas-MBA-Virtual</w:t>
      </w:r>
      <w:r w:rsidRPr="00D04247">
        <w:rPr>
          <w:noProof/>
          <w:lang w:val="es-CR"/>
        </w:rPr>
        <w:t>. https://repository.universidadean.edu.co/server/api/core/bitstreams/073ce8d7-bc03-4f01-b72e-7d1fb0803106/content</w:t>
      </w:r>
    </w:p>
    <w:p w14:paraId="1701556E" w14:textId="1FE6756E" w:rsidR="007F1872" w:rsidRPr="00D04247" w:rsidRDefault="007F1872" w:rsidP="00F27672">
      <w:pPr>
        <w:pStyle w:val="Bibliografa"/>
        <w:rPr>
          <w:noProof/>
          <w:lang w:val="es-CR"/>
        </w:rPr>
      </w:pPr>
      <w:r w:rsidRPr="00D04247">
        <w:rPr>
          <w:noProof/>
          <w:lang w:val="es-CR"/>
        </w:rPr>
        <w:t>Martínez Valdez, R. I.; Segovia Romo, A. y Pérez Martínez, K. S. (2022). El impacto del home office y el balance de vida y trabajo en la retenci</w:t>
      </w:r>
      <w:r w:rsidRPr="00D04247">
        <w:rPr>
          <w:rFonts w:hint="cs"/>
          <w:noProof/>
          <w:lang w:val="es-CR"/>
        </w:rPr>
        <w:t>ó</w:t>
      </w:r>
      <w:r w:rsidRPr="00D04247">
        <w:rPr>
          <w:noProof/>
          <w:lang w:val="es-CR"/>
        </w:rPr>
        <w:t>n de personal de la Generaci</w:t>
      </w:r>
      <w:r w:rsidRPr="00D04247">
        <w:rPr>
          <w:rFonts w:hint="cs"/>
          <w:noProof/>
          <w:lang w:val="es-CR"/>
        </w:rPr>
        <w:t>ó</w:t>
      </w:r>
      <w:r w:rsidRPr="00D04247">
        <w:rPr>
          <w:noProof/>
          <w:lang w:val="es-CR"/>
        </w:rPr>
        <w:t xml:space="preserve">n Y durante el Covid-19. </w:t>
      </w:r>
      <w:r w:rsidRPr="00D04247">
        <w:rPr>
          <w:i/>
          <w:noProof/>
          <w:lang w:val="es-CR"/>
        </w:rPr>
        <w:t>Vinculat</w:t>
      </w:r>
      <w:r w:rsidRPr="00D04247">
        <w:rPr>
          <w:rFonts w:hint="cs"/>
          <w:i/>
          <w:noProof/>
          <w:lang w:val="es-CR"/>
        </w:rPr>
        <w:t>é</w:t>
      </w:r>
      <w:r w:rsidRPr="00D04247">
        <w:rPr>
          <w:i/>
          <w:noProof/>
          <w:lang w:val="es-CR"/>
        </w:rPr>
        <w:t>gica</w:t>
      </w:r>
      <w:r w:rsidRPr="00D04247">
        <w:rPr>
          <w:noProof/>
          <w:lang w:val="es-CR"/>
        </w:rPr>
        <w:t xml:space="preserve">, </w:t>
      </w:r>
      <w:r w:rsidRPr="00D04247">
        <w:rPr>
          <w:i/>
          <w:noProof/>
          <w:lang w:val="es-CR"/>
        </w:rPr>
        <w:t>7</w:t>
      </w:r>
      <w:r w:rsidRPr="00D04247">
        <w:rPr>
          <w:noProof/>
          <w:lang w:val="es-CR"/>
        </w:rPr>
        <w:t>(1), 88. https://doi.org/10.29105/vtga7.1-88</w:t>
      </w:r>
    </w:p>
    <w:p w14:paraId="29371D7A" w14:textId="000D7A32" w:rsidR="007F1872" w:rsidRPr="00D04247" w:rsidRDefault="007F1872" w:rsidP="00F27672">
      <w:pPr>
        <w:pStyle w:val="Bibliografa"/>
        <w:rPr>
          <w:noProof/>
          <w:lang w:val="es-CR"/>
        </w:rPr>
      </w:pPr>
      <w:r w:rsidRPr="00D04247">
        <w:rPr>
          <w:noProof/>
          <w:lang w:val="es-CR"/>
        </w:rPr>
        <w:t xml:space="preserve">Ministerio de Trabajo y Seguridad Social. (2020). </w:t>
      </w:r>
      <w:r w:rsidRPr="00D04247">
        <w:rPr>
          <w:i/>
          <w:noProof/>
          <w:lang w:val="es-CR"/>
        </w:rPr>
        <w:t>Anuario estad</w:t>
      </w:r>
      <w:r w:rsidRPr="00D04247">
        <w:rPr>
          <w:rFonts w:hint="cs"/>
          <w:i/>
          <w:noProof/>
          <w:lang w:val="es-CR"/>
        </w:rPr>
        <w:t>í</w:t>
      </w:r>
      <w:r w:rsidRPr="00D04247">
        <w:rPr>
          <w:i/>
          <w:noProof/>
          <w:lang w:val="es-CR"/>
        </w:rPr>
        <w:t>stico MTSS 2020</w:t>
      </w:r>
      <w:r w:rsidRPr="00D04247">
        <w:rPr>
          <w:noProof/>
          <w:lang w:val="es-CR"/>
        </w:rPr>
        <w:t>. https://www.mtss.go.cr/elministerio/despacho/estadisticas/documentos-estadisticas/anuario_estadistico_mtss_2020.pdf</w:t>
      </w:r>
    </w:p>
    <w:p w14:paraId="427293DB" w14:textId="2BAA3ED6" w:rsidR="007F1872" w:rsidRPr="00D04247" w:rsidRDefault="007F1872" w:rsidP="00F27672">
      <w:pPr>
        <w:pStyle w:val="Bibliografa"/>
        <w:rPr>
          <w:noProof/>
          <w:lang w:val="es-CR"/>
        </w:rPr>
      </w:pPr>
      <w:r w:rsidRPr="00D04247">
        <w:rPr>
          <w:noProof/>
          <w:lang w:val="es-CR"/>
        </w:rPr>
        <w:lastRenderedPageBreak/>
        <w:t>Peláez, S. V. (2022). Percepci</w:t>
      </w:r>
      <w:r w:rsidRPr="00D04247">
        <w:rPr>
          <w:rFonts w:hint="cs"/>
          <w:noProof/>
          <w:lang w:val="es-CR"/>
        </w:rPr>
        <w:t>ó</w:t>
      </w:r>
      <w:r w:rsidRPr="00D04247">
        <w:rPr>
          <w:noProof/>
          <w:lang w:val="es-CR"/>
        </w:rPr>
        <w:t xml:space="preserve">n de los trabajadores en el teletrabajo. Caso de estudio. </w:t>
      </w:r>
      <w:r w:rsidRPr="00D04247">
        <w:rPr>
          <w:i/>
          <w:noProof/>
          <w:lang w:val="es-CR"/>
        </w:rPr>
        <w:t>Revista Ingenier</w:t>
      </w:r>
      <w:r w:rsidRPr="00D04247">
        <w:rPr>
          <w:rFonts w:hint="cs"/>
          <w:i/>
          <w:noProof/>
          <w:lang w:val="es-CR"/>
        </w:rPr>
        <w:t>í</w:t>
      </w:r>
      <w:r w:rsidRPr="00D04247">
        <w:rPr>
          <w:i/>
          <w:noProof/>
          <w:lang w:val="es-CR"/>
        </w:rPr>
        <w:t>a, Matem</w:t>
      </w:r>
      <w:r w:rsidRPr="00D04247">
        <w:rPr>
          <w:rFonts w:hint="cs"/>
          <w:i/>
          <w:noProof/>
          <w:lang w:val="es-CR"/>
        </w:rPr>
        <w:t>á</w:t>
      </w:r>
      <w:r w:rsidRPr="00D04247">
        <w:rPr>
          <w:i/>
          <w:noProof/>
          <w:lang w:val="es-CR"/>
        </w:rPr>
        <w:t>ticas y Ciencias de la Informaci</w:t>
      </w:r>
      <w:r w:rsidRPr="00D04247">
        <w:rPr>
          <w:rFonts w:hint="cs"/>
          <w:i/>
          <w:noProof/>
          <w:lang w:val="es-CR"/>
        </w:rPr>
        <w:t>ó</w:t>
      </w:r>
      <w:r w:rsidRPr="00D04247">
        <w:rPr>
          <w:i/>
          <w:noProof/>
          <w:lang w:val="es-CR"/>
        </w:rPr>
        <w:t>n</w:t>
      </w:r>
      <w:r w:rsidRPr="00D04247">
        <w:rPr>
          <w:noProof/>
          <w:lang w:val="es-CR"/>
        </w:rPr>
        <w:t xml:space="preserve">, </w:t>
      </w:r>
      <w:r w:rsidRPr="00D04247">
        <w:rPr>
          <w:i/>
          <w:noProof/>
          <w:lang w:val="es-CR"/>
        </w:rPr>
        <w:t>9</w:t>
      </w:r>
      <w:r w:rsidRPr="00D04247">
        <w:rPr>
          <w:noProof/>
          <w:lang w:val="es-CR"/>
        </w:rPr>
        <w:t>(18), 119. http://dx.doi.org/10.21017/rimci.2022.v9.n18.a119</w:t>
      </w:r>
    </w:p>
    <w:p w14:paraId="409F1DC9" w14:textId="473DB0C1" w:rsidR="007F1872" w:rsidRPr="00D04247" w:rsidRDefault="007F1872" w:rsidP="00F27672">
      <w:pPr>
        <w:pStyle w:val="Bibliografa"/>
        <w:rPr>
          <w:noProof/>
          <w:lang w:val="es-CR"/>
        </w:rPr>
      </w:pPr>
      <w:r w:rsidRPr="00D04247">
        <w:rPr>
          <w:noProof/>
          <w:lang w:val="es-CR"/>
        </w:rPr>
        <w:t xml:space="preserve">Pérez, J. B. y Zerbi, A. (2020). El teletrabajo: avances y retos dentro de la sociedad actual. </w:t>
      </w:r>
      <w:r w:rsidRPr="00D04247">
        <w:rPr>
          <w:i/>
          <w:noProof/>
          <w:lang w:val="es-CR"/>
        </w:rPr>
        <w:t>Relaciones Laborales y Derecho del Empleo</w:t>
      </w:r>
      <w:r w:rsidRPr="00D04247">
        <w:rPr>
          <w:noProof/>
          <w:lang w:val="es-CR"/>
        </w:rPr>
        <w:t xml:space="preserve">, </w:t>
      </w:r>
      <w:r w:rsidRPr="00D04247">
        <w:rPr>
          <w:i/>
          <w:noProof/>
          <w:lang w:val="es-CR"/>
        </w:rPr>
        <w:t>8</w:t>
      </w:r>
      <w:r w:rsidRPr="00D04247">
        <w:rPr>
          <w:noProof/>
          <w:lang w:val="es-CR"/>
        </w:rPr>
        <w:t>(1), 1-20. https://ejcls.adapt.it/index.php/rlde_adapt/article/view/896</w:t>
      </w:r>
    </w:p>
    <w:p w14:paraId="33469112" w14:textId="69065F42" w:rsidR="007F1872" w:rsidRPr="00D04247" w:rsidRDefault="007F1872" w:rsidP="00F27672">
      <w:pPr>
        <w:pStyle w:val="Bibliografa"/>
        <w:rPr>
          <w:noProof/>
          <w:lang w:val="es-CR"/>
        </w:rPr>
      </w:pPr>
      <w:r w:rsidRPr="00D04247">
        <w:rPr>
          <w:noProof/>
          <w:lang w:val="es-CR"/>
        </w:rPr>
        <w:t xml:space="preserve">Restrepo Betancur, L. F. y Arboleda Montoya, L. M. (2021). El impacto del teletrabajo en tiempos del COVID-19. </w:t>
      </w:r>
      <w:r w:rsidRPr="00D04247">
        <w:rPr>
          <w:i/>
          <w:noProof/>
          <w:lang w:val="es-CR"/>
        </w:rPr>
        <w:t>Desarrollo Gerencial</w:t>
      </w:r>
      <w:r w:rsidRPr="00D04247">
        <w:rPr>
          <w:noProof/>
          <w:lang w:val="es-CR"/>
        </w:rPr>
        <w:t xml:space="preserve">, </w:t>
      </w:r>
      <w:r w:rsidRPr="00D04247">
        <w:rPr>
          <w:i/>
          <w:noProof/>
          <w:lang w:val="es-CR"/>
        </w:rPr>
        <w:t>13</w:t>
      </w:r>
      <w:r w:rsidRPr="00D04247">
        <w:rPr>
          <w:noProof/>
          <w:lang w:val="es-CR"/>
        </w:rPr>
        <w:t>(2), 1</w:t>
      </w:r>
      <w:r w:rsidRPr="00D04247">
        <w:rPr>
          <w:rFonts w:hint="cs"/>
          <w:noProof/>
          <w:lang w:val="es-CR"/>
        </w:rPr>
        <w:t>-</w:t>
      </w:r>
      <w:r w:rsidRPr="00D04247">
        <w:rPr>
          <w:noProof/>
          <w:lang w:val="es-CR"/>
        </w:rPr>
        <w:t>21. https://doi.org/10.17081/dege.13.2.4618</w:t>
      </w:r>
    </w:p>
    <w:p w14:paraId="35382C57" w14:textId="5E8EF8DD" w:rsidR="007F1872" w:rsidRPr="00D04247" w:rsidRDefault="007F1872" w:rsidP="00F27672">
      <w:pPr>
        <w:pStyle w:val="Bibliografa"/>
        <w:rPr>
          <w:noProof/>
          <w:lang w:val="es-CR"/>
        </w:rPr>
      </w:pPr>
      <w:r w:rsidRPr="00D04247">
        <w:rPr>
          <w:noProof/>
          <w:lang w:val="es-CR"/>
        </w:rPr>
        <w:t>Santiago-Torner, C. (2023). Teletrabajo y comportamiento creativo: El efecto moderador de la motivaci</w:t>
      </w:r>
      <w:r w:rsidRPr="00D04247">
        <w:rPr>
          <w:rFonts w:hint="cs"/>
          <w:noProof/>
          <w:lang w:val="es-CR"/>
        </w:rPr>
        <w:t>ó</w:t>
      </w:r>
      <w:r w:rsidRPr="00D04247">
        <w:rPr>
          <w:noProof/>
          <w:lang w:val="es-CR"/>
        </w:rPr>
        <w:t>n intr</w:t>
      </w:r>
      <w:r w:rsidRPr="00D04247">
        <w:rPr>
          <w:rFonts w:hint="cs"/>
          <w:noProof/>
          <w:lang w:val="es-CR"/>
        </w:rPr>
        <w:t>í</w:t>
      </w:r>
      <w:r w:rsidRPr="00D04247">
        <w:rPr>
          <w:noProof/>
          <w:lang w:val="es-CR"/>
        </w:rPr>
        <w:t xml:space="preserve">nseca. </w:t>
      </w:r>
      <w:r w:rsidRPr="00D04247">
        <w:rPr>
          <w:i/>
          <w:noProof/>
          <w:lang w:val="es-CR"/>
        </w:rPr>
        <w:t>Revista de Econom</w:t>
      </w:r>
      <w:r w:rsidRPr="00D04247">
        <w:rPr>
          <w:rFonts w:hint="cs"/>
          <w:i/>
          <w:noProof/>
          <w:lang w:val="es-CR"/>
        </w:rPr>
        <w:t>í</w:t>
      </w:r>
      <w:r w:rsidRPr="00D04247">
        <w:rPr>
          <w:i/>
          <w:noProof/>
          <w:lang w:val="es-CR"/>
        </w:rPr>
        <w:t>a Del Rosario</w:t>
      </w:r>
      <w:r w:rsidRPr="00D04247">
        <w:rPr>
          <w:noProof/>
          <w:lang w:val="es-CR"/>
        </w:rPr>
        <w:t xml:space="preserve">, </w:t>
      </w:r>
      <w:r w:rsidRPr="00D04247">
        <w:rPr>
          <w:i/>
          <w:noProof/>
          <w:lang w:val="es-CR"/>
        </w:rPr>
        <w:t>26</w:t>
      </w:r>
      <w:r w:rsidRPr="00D04247">
        <w:rPr>
          <w:noProof/>
          <w:lang w:val="es-CR"/>
        </w:rPr>
        <w:t>(1), 1</w:t>
      </w:r>
      <w:r w:rsidRPr="00D04247">
        <w:rPr>
          <w:rFonts w:hint="cs"/>
          <w:noProof/>
          <w:lang w:val="es-CR"/>
        </w:rPr>
        <w:t>-</w:t>
      </w:r>
      <w:r w:rsidRPr="00D04247">
        <w:rPr>
          <w:noProof/>
          <w:lang w:val="es-CR"/>
        </w:rPr>
        <w:t>39. https://doi.org/10.12804/revistas.urosario.edu.co/economia/a.13344</w:t>
      </w:r>
    </w:p>
    <w:p w14:paraId="4709E66A" w14:textId="7CD423B9" w:rsidR="007F1872" w:rsidRPr="00D04247" w:rsidRDefault="007F1872" w:rsidP="00F27672">
      <w:pPr>
        <w:pStyle w:val="Bibliografa"/>
        <w:rPr>
          <w:noProof/>
          <w:lang w:val="es-CR"/>
        </w:rPr>
      </w:pPr>
      <w:r w:rsidRPr="00D04247">
        <w:rPr>
          <w:noProof/>
          <w:lang w:val="es-CR"/>
        </w:rPr>
        <w:t>Tapasco-Alzate, O. A. y Giraldo-Garc</w:t>
      </w:r>
      <w:r w:rsidRPr="00D04247">
        <w:rPr>
          <w:rFonts w:hint="cs"/>
          <w:noProof/>
          <w:lang w:val="es-CR"/>
        </w:rPr>
        <w:t>í</w:t>
      </w:r>
      <w:r w:rsidRPr="00D04247">
        <w:rPr>
          <w:noProof/>
          <w:lang w:val="es-CR"/>
        </w:rPr>
        <w:t>a, J. A. (2020). Asociaci</w:t>
      </w:r>
      <w:r w:rsidRPr="00D04247">
        <w:rPr>
          <w:rFonts w:hint="cs"/>
          <w:noProof/>
          <w:lang w:val="es-CR"/>
        </w:rPr>
        <w:t>ó</w:t>
      </w:r>
      <w:r w:rsidRPr="00D04247">
        <w:rPr>
          <w:noProof/>
          <w:lang w:val="es-CR"/>
        </w:rPr>
        <w:t>n entre posturas administrativas de directivos y su disposici</w:t>
      </w:r>
      <w:r w:rsidRPr="00D04247">
        <w:rPr>
          <w:rFonts w:hint="cs"/>
          <w:noProof/>
          <w:lang w:val="es-CR"/>
        </w:rPr>
        <w:t>ó</w:t>
      </w:r>
      <w:r w:rsidRPr="00D04247">
        <w:rPr>
          <w:noProof/>
          <w:lang w:val="es-CR"/>
        </w:rPr>
        <w:t>n hacia la adopci</w:t>
      </w:r>
      <w:r w:rsidRPr="00D04247">
        <w:rPr>
          <w:rFonts w:hint="cs"/>
          <w:noProof/>
          <w:lang w:val="es-CR"/>
        </w:rPr>
        <w:t>ó</w:t>
      </w:r>
      <w:r w:rsidRPr="00D04247">
        <w:rPr>
          <w:noProof/>
          <w:lang w:val="es-CR"/>
        </w:rPr>
        <w:t xml:space="preserve">n del teletrabajo. </w:t>
      </w:r>
      <w:r w:rsidRPr="00D04247">
        <w:rPr>
          <w:i/>
          <w:noProof/>
          <w:lang w:val="es-CR"/>
        </w:rPr>
        <w:t>Informaci</w:t>
      </w:r>
      <w:r w:rsidRPr="00D04247">
        <w:rPr>
          <w:rFonts w:hint="cs"/>
          <w:i/>
          <w:noProof/>
          <w:lang w:val="es-CR"/>
        </w:rPr>
        <w:t>ó</w:t>
      </w:r>
      <w:r w:rsidRPr="00D04247">
        <w:rPr>
          <w:i/>
          <w:noProof/>
          <w:lang w:val="es-CR"/>
        </w:rPr>
        <w:t>n Tecnol</w:t>
      </w:r>
      <w:r w:rsidRPr="00D04247">
        <w:rPr>
          <w:rFonts w:hint="cs"/>
          <w:i/>
          <w:noProof/>
          <w:lang w:val="es-CR"/>
        </w:rPr>
        <w:t>ó</w:t>
      </w:r>
      <w:r w:rsidRPr="00D04247">
        <w:rPr>
          <w:i/>
          <w:noProof/>
          <w:lang w:val="es-CR"/>
        </w:rPr>
        <w:t>gica</w:t>
      </w:r>
      <w:r w:rsidRPr="00D04247">
        <w:rPr>
          <w:noProof/>
          <w:lang w:val="es-CR"/>
        </w:rPr>
        <w:t xml:space="preserve">, </w:t>
      </w:r>
      <w:r w:rsidRPr="00D04247">
        <w:rPr>
          <w:i/>
          <w:noProof/>
          <w:lang w:val="es-CR"/>
        </w:rPr>
        <w:t>31</w:t>
      </w:r>
      <w:r w:rsidRPr="00D04247">
        <w:rPr>
          <w:noProof/>
          <w:lang w:val="es-CR"/>
        </w:rPr>
        <w:t>(1), 149</w:t>
      </w:r>
      <w:r w:rsidRPr="00D04247">
        <w:rPr>
          <w:rFonts w:hint="cs"/>
          <w:noProof/>
          <w:lang w:val="es-CR"/>
        </w:rPr>
        <w:t>-</w:t>
      </w:r>
      <w:r w:rsidRPr="00D04247">
        <w:rPr>
          <w:noProof/>
          <w:lang w:val="es-CR"/>
        </w:rPr>
        <w:t>160. https://doi.org/10.4067/S0718-07642020000100149</w:t>
      </w:r>
    </w:p>
    <w:p w14:paraId="61D93E0F" w14:textId="1EB83E0F" w:rsidR="007F1872" w:rsidRPr="00D04247" w:rsidRDefault="007F1872" w:rsidP="00F27672">
      <w:pPr>
        <w:pStyle w:val="Bibliografa"/>
        <w:rPr>
          <w:noProof/>
          <w:lang w:val="es-CR"/>
        </w:rPr>
      </w:pPr>
      <w:r w:rsidRPr="00D04247">
        <w:rPr>
          <w:noProof/>
          <w:lang w:val="es-CR"/>
        </w:rPr>
        <w:t>Tosca-Vidal, C. M. (2022). Teletrabajo en El Modelo H</w:t>
      </w:r>
      <w:r w:rsidRPr="00D04247">
        <w:rPr>
          <w:rFonts w:hint="cs"/>
          <w:noProof/>
          <w:lang w:val="es-CR"/>
        </w:rPr>
        <w:t>í</w:t>
      </w:r>
      <w:r w:rsidRPr="00D04247">
        <w:rPr>
          <w:noProof/>
          <w:lang w:val="es-CR"/>
        </w:rPr>
        <w:t xml:space="preserve">brido: Alternativa Para Las Organizaciones. </w:t>
      </w:r>
      <w:r w:rsidRPr="00D04247">
        <w:rPr>
          <w:i/>
          <w:noProof/>
          <w:lang w:val="es-CR"/>
        </w:rPr>
        <w:t>Journal of Research of the University of Quindio / Revista de Investigaciones Universidad Del Quindio</w:t>
      </w:r>
      <w:r w:rsidRPr="00D04247">
        <w:rPr>
          <w:noProof/>
          <w:lang w:val="es-CR"/>
        </w:rPr>
        <w:t xml:space="preserve">, </w:t>
      </w:r>
      <w:r w:rsidRPr="00D04247">
        <w:rPr>
          <w:i/>
          <w:noProof/>
          <w:lang w:val="es-CR"/>
        </w:rPr>
        <w:t>34</w:t>
      </w:r>
      <w:r w:rsidRPr="00D04247">
        <w:rPr>
          <w:noProof/>
          <w:lang w:val="es-CR"/>
        </w:rPr>
        <w:t>(2), 260</w:t>
      </w:r>
      <w:r w:rsidRPr="00D04247">
        <w:rPr>
          <w:rFonts w:hint="cs"/>
          <w:noProof/>
          <w:lang w:val="es-CR"/>
        </w:rPr>
        <w:t>-</w:t>
      </w:r>
      <w:r w:rsidRPr="00D04247">
        <w:rPr>
          <w:noProof/>
          <w:lang w:val="es-CR"/>
        </w:rPr>
        <w:t>266. https://doi.org/10.33975/riuq.vol34n2.934</w:t>
      </w:r>
    </w:p>
    <w:p w14:paraId="662E9F36" w14:textId="1C88E265" w:rsidR="007F1872" w:rsidRPr="00D04247" w:rsidRDefault="007F1872" w:rsidP="00F27672">
      <w:pPr>
        <w:pStyle w:val="Bibliografa"/>
        <w:rPr>
          <w:noProof/>
          <w:lang w:val="es-CR"/>
        </w:rPr>
      </w:pPr>
      <w:r w:rsidRPr="00D04247">
        <w:rPr>
          <w:noProof/>
          <w:lang w:val="es-CR"/>
        </w:rPr>
        <w:t>Yeves, J.; Bargsted, M.; Orlandini, E. y Ureta, S. (2024). Flexibilidad Laboral en Pandemia y sus Efectos en Estr</w:t>
      </w:r>
      <w:r w:rsidRPr="00D04247">
        <w:rPr>
          <w:rFonts w:hint="cs"/>
          <w:noProof/>
          <w:lang w:val="es-CR"/>
        </w:rPr>
        <w:t>é</w:t>
      </w:r>
      <w:r w:rsidRPr="00D04247">
        <w:rPr>
          <w:noProof/>
          <w:lang w:val="es-CR"/>
        </w:rPr>
        <w:t>s, Inseguridad y Satisfacci</w:t>
      </w:r>
      <w:r w:rsidRPr="00D04247">
        <w:rPr>
          <w:rFonts w:hint="cs"/>
          <w:noProof/>
          <w:lang w:val="es-CR"/>
        </w:rPr>
        <w:t>ó</w:t>
      </w:r>
      <w:r w:rsidRPr="00D04247">
        <w:rPr>
          <w:noProof/>
          <w:lang w:val="es-CR"/>
        </w:rPr>
        <w:t xml:space="preserve">n Laboral. </w:t>
      </w:r>
      <w:r w:rsidRPr="00D04247">
        <w:rPr>
          <w:i/>
          <w:noProof/>
          <w:lang w:val="es-CR"/>
        </w:rPr>
        <w:t>Psykhe</w:t>
      </w:r>
      <w:r w:rsidRPr="00D04247">
        <w:rPr>
          <w:noProof/>
          <w:lang w:val="es-CR"/>
        </w:rPr>
        <w:t xml:space="preserve">, </w:t>
      </w:r>
      <w:r w:rsidRPr="00D04247">
        <w:rPr>
          <w:i/>
          <w:noProof/>
          <w:lang w:val="es-CR"/>
        </w:rPr>
        <w:t>33</w:t>
      </w:r>
      <w:r w:rsidRPr="00D04247">
        <w:rPr>
          <w:noProof/>
          <w:lang w:val="es-CR"/>
        </w:rPr>
        <w:t>(1), 1</w:t>
      </w:r>
      <w:r w:rsidRPr="00D04247">
        <w:rPr>
          <w:rFonts w:hint="cs"/>
          <w:noProof/>
          <w:lang w:val="es-CR"/>
        </w:rPr>
        <w:t>-</w:t>
      </w:r>
      <w:r w:rsidRPr="00D04247">
        <w:rPr>
          <w:noProof/>
          <w:lang w:val="es-CR"/>
        </w:rPr>
        <w:t>22. https://doi.org/10.7764/psykhe.2021.41401</w:t>
      </w:r>
    </w:p>
    <w:p w14:paraId="3885D3E4" w14:textId="77777777" w:rsidR="003535E6" w:rsidRPr="00D04247" w:rsidRDefault="003535E6" w:rsidP="00F27672">
      <w:pPr>
        <w:pStyle w:val="Anexo1"/>
        <w:rPr>
          <w:noProof/>
          <w14:glow w14:rad="0">
            <w14:srgbClr w14:val="000000"/>
          </w14:glow>
        </w:rPr>
      </w:pPr>
      <w:r w:rsidRPr="00D04247">
        <w:rPr>
          <w:noProof/>
          <w14:glow w14:rad="0">
            <w14:srgbClr w14:val="000000"/>
          </w14:glow>
        </w:rPr>
        <w:lastRenderedPageBreak/>
        <w:t>Anexos</w:t>
      </w:r>
    </w:p>
    <w:p w14:paraId="6468C1E7" w14:textId="5EA0E0C9" w:rsidR="00720F97" w:rsidRPr="00D04247" w:rsidRDefault="00F27672" w:rsidP="00F27672">
      <w:pPr>
        <w:pStyle w:val="Anexo2"/>
        <w:rPr>
          <w:noProof/>
          <w14:glow w14:rad="0">
            <w14:srgbClr w14:val="000000"/>
          </w14:glow>
        </w:rPr>
      </w:pPr>
      <w:r w:rsidRPr="00D04247">
        <w:rPr>
          <w:noProof/>
          <w14:glow w14:rad="0">
            <w14:srgbClr w14:val="000000"/>
          </w14:glow>
        </w:rPr>
        <w:t xml:space="preserve">Anexo </w:t>
      </w:r>
      <w:r w:rsidRPr="00D04247">
        <w:rPr>
          <w:noProof/>
          <w14:glow w14:rad="0">
            <w14:srgbClr w14:val="000000"/>
          </w14:glow>
        </w:rPr>
        <w:fldChar w:fldCharType="begin"/>
      </w:r>
      <w:r w:rsidRPr="00D04247">
        <w:rPr>
          <w:noProof/>
          <w14:glow w14:rad="0">
            <w14:srgbClr w14:val="000000"/>
          </w14:glow>
        </w:rPr>
        <w:instrText xml:space="preserve"> SEQ Anexo \* ARABIC </w:instrText>
      </w:r>
      <w:r w:rsidRPr="00D04247">
        <w:rPr>
          <w:noProof/>
          <w14:glow w14:rad="0">
            <w14:srgbClr w14:val="000000"/>
          </w14:glow>
        </w:rPr>
        <w:fldChar w:fldCharType="separate"/>
      </w:r>
      <w:r w:rsidR="00025B59" w:rsidRPr="00D04247">
        <w:rPr>
          <w:noProof/>
          <w14:glow w14:rad="0">
            <w14:srgbClr w14:val="000000"/>
          </w14:glow>
        </w:rPr>
        <w:t>1</w:t>
      </w:r>
      <w:r w:rsidRPr="00D04247">
        <w:rPr>
          <w:noProof/>
          <w14:glow w14:rad="0">
            <w14:srgbClr w14:val="000000"/>
          </w14:glow>
        </w:rPr>
        <w:fldChar w:fldCharType="end"/>
      </w:r>
      <w:r w:rsidRPr="00D04247">
        <w:rPr>
          <w:noProof/>
          <w14:glow w14:rad="0">
            <w14:srgbClr w14:val="000000"/>
          </w14:glow>
        </w:rPr>
        <w:t xml:space="preserve">. </w:t>
      </w:r>
      <w:r w:rsidR="003535E6" w:rsidRPr="00D04247">
        <w:rPr>
          <w:noProof/>
          <w14:glow w14:rad="0">
            <w14:srgbClr w14:val="000000"/>
          </w14:glow>
        </w:rPr>
        <w:t>Enlace</w:t>
      </w:r>
      <w:r w:rsidR="009233C7" w:rsidRPr="00D04247">
        <w:rPr>
          <w:noProof/>
          <w14:glow w14:rad="0">
            <w14:srgbClr w14:val="000000"/>
          </w14:glow>
        </w:rPr>
        <w:t xml:space="preserve"> </w:t>
      </w:r>
      <w:r w:rsidR="003535E6" w:rsidRPr="00D04247">
        <w:rPr>
          <w:noProof/>
          <w14:glow w14:rad="0">
            <w14:srgbClr w14:val="000000"/>
          </w14:glow>
        </w:rPr>
        <w:t>de</w:t>
      </w:r>
      <w:r w:rsidR="009233C7" w:rsidRPr="00D04247">
        <w:rPr>
          <w:noProof/>
          <w14:glow w14:rad="0">
            <w14:srgbClr w14:val="000000"/>
          </w14:glow>
        </w:rPr>
        <w:t xml:space="preserve"> </w:t>
      </w:r>
      <w:r w:rsidR="003535E6" w:rsidRPr="00D04247">
        <w:rPr>
          <w:noProof/>
          <w14:glow w14:rad="0">
            <w14:srgbClr w14:val="000000"/>
          </w14:glow>
        </w:rPr>
        <w:t>la</w:t>
      </w:r>
      <w:r w:rsidR="009233C7" w:rsidRPr="00D04247">
        <w:rPr>
          <w:noProof/>
          <w14:glow w14:rad="0">
            <w14:srgbClr w14:val="000000"/>
          </w14:glow>
        </w:rPr>
        <w:t xml:space="preserve"> </w:t>
      </w:r>
      <w:r w:rsidR="003535E6" w:rsidRPr="00D04247">
        <w:rPr>
          <w:noProof/>
          <w14:glow w14:rad="0">
            <w14:srgbClr w14:val="000000"/>
          </w14:glow>
        </w:rPr>
        <w:t>encues</w:t>
      </w:r>
      <w:r w:rsidR="00720F97" w:rsidRPr="00D04247">
        <w:rPr>
          <w:noProof/>
          <w14:glow w14:rad="0">
            <w14:srgbClr w14:val="000000"/>
          </w14:glow>
        </w:rPr>
        <w:t>ta</w:t>
      </w:r>
    </w:p>
    <w:p w14:paraId="5AA79407" w14:textId="248E8ED8" w:rsidR="00D04247" w:rsidRPr="00D04247" w:rsidRDefault="003535E6" w:rsidP="00F27672">
      <w:pPr>
        <w:pStyle w:val="Texto"/>
        <w:rPr>
          <w:noProof/>
          <w14:glow w14:rad="0">
            <w14:srgbClr w14:val="000000"/>
          </w14:glow>
        </w:rPr>
      </w:pPr>
      <w:r w:rsidRPr="00D04247">
        <w:rPr>
          <w:noProof/>
          <w14:glow w14:rad="0">
            <w14:srgbClr w14:val="000000"/>
          </w14:glow>
        </w:rPr>
        <w:t>https://</w:t>
      </w:r>
      <w:r w:rsidR="00AA24FC" w:rsidRPr="00D04247">
        <w:rPr>
          <w:noProof/>
          <w14:glow w14:rad="0">
            <w14:srgbClr w14:val="000000"/>
          </w14:glow>
        </w:rPr>
        <w:t>forms</w:t>
      </w:r>
      <w:r w:rsidRPr="00D04247">
        <w:rPr>
          <w:noProof/>
          <w14:glow w14:rad="0">
            <w14:srgbClr w14:val="000000"/>
          </w14:glow>
        </w:rPr>
        <w:t>.gle/5aN1vroCM7ZNWT1W</w:t>
      </w:r>
      <w:r w:rsidR="00D04247" w:rsidRPr="00D04247">
        <w:rPr>
          <w:noProof/>
          <w14:glow w14:rad="0">
            <w14:srgbClr w14:val="000000"/>
          </w14:glow>
        </w:rPr>
        <w:t>8</w:t>
      </w:r>
    </w:p>
    <w:p w14:paraId="042304D5" w14:textId="69E6C4C1" w:rsidR="003535E6" w:rsidRPr="00D04247" w:rsidRDefault="00F27672" w:rsidP="00F27672">
      <w:pPr>
        <w:pStyle w:val="Anexo2"/>
        <w:rPr>
          <w:noProof/>
          <w14:glow w14:rad="0">
            <w14:srgbClr w14:val="000000"/>
          </w14:glow>
        </w:rPr>
      </w:pPr>
      <w:r w:rsidRPr="00D04247">
        <w:rPr>
          <w:noProof/>
          <w14:glow w14:rad="0">
            <w14:srgbClr w14:val="000000"/>
          </w14:glow>
        </w:rPr>
        <w:t xml:space="preserve">Anexo </w:t>
      </w:r>
      <w:r w:rsidRPr="00D04247">
        <w:rPr>
          <w:noProof/>
          <w14:glow w14:rad="0">
            <w14:srgbClr w14:val="000000"/>
          </w14:glow>
        </w:rPr>
        <w:fldChar w:fldCharType="begin"/>
      </w:r>
      <w:r w:rsidRPr="00D04247">
        <w:rPr>
          <w:noProof/>
          <w14:glow w14:rad="0">
            <w14:srgbClr w14:val="000000"/>
          </w14:glow>
        </w:rPr>
        <w:instrText xml:space="preserve"> SEQ Anexo \* ARABIC </w:instrText>
      </w:r>
      <w:r w:rsidRPr="00D04247">
        <w:rPr>
          <w:noProof/>
          <w14:glow w14:rad="0">
            <w14:srgbClr w14:val="000000"/>
          </w14:glow>
        </w:rPr>
        <w:fldChar w:fldCharType="separate"/>
      </w:r>
      <w:r w:rsidR="00025B59" w:rsidRPr="00D04247">
        <w:rPr>
          <w:noProof/>
          <w14:glow w14:rad="0">
            <w14:srgbClr w14:val="000000"/>
          </w14:glow>
        </w:rPr>
        <w:t>2</w:t>
      </w:r>
      <w:r w:rsidRPr="00D04247">
        <w:rPr>
          <w:noProof/>
          <w14:glow w14:rad="0">
            <w14:srgbClr w14:val="000000"/>
          </w14:glow>
        </w:rPr>
        <w:fldChar w:fldCharType="end"/>
      </w:r>
      <w:r w:rsidRPr="00D04247">
        <w:rPr>
          <w:noProof/>
          <w14:glow w14:rad="0">
            <w14:srgbClr w14:val="000000"/>
          </w14:glow>
        </w:rPr>
        <w:t xml:space="preserve">. </w:t>
      </w:r>
      <w:r w:rsidR="003535E6" w:rsidRPr="00D04247">
        <w:rPr>
          <w:noProof/>
          <w14:glow w14:rad="0">
            <w14:srgbClr w14:val="000000"/>
          </w14:glow>
        </w:rPr>
        <w:t>Arch</w:t>
      </w:r>
      <w:r w:rsidR="00AE6524" w:rsidRPr="00D04247">
        <w:rPr>
          <w:noProof/>
          <w14:glow w14:rad="0">
            <w14:srgbClr w14:val="000000"/>
          </w14:glow>
        </w:rPr>
        <w:t>ivo</w:t>
      </w:r>
      <w:r w:rsidR="009233C7" w:rsidRPr="00D04247">
        <w:rPr>
          <w:noProof/>
          <w14:glow w14:rad="0">
            <w14:srgbClr w14:val="000000"/>
          </w14:glow>
        </w:rPr>
        <w:t xml:space="preserve"> </w:t>
      </w:r>
      <w:r w:rsidR="003535E6" w:rsidRPr="00D04247">
        <w:rPr>
          <w:noProof/>
          <w14:glow w14:rad="0">
            <w14:srgbClr w14:val="000000"/>
          </w14:glow>
        </w:rPr>
        <w:t>de</w:t>
      </w:r>
      <w:r w:rsidR="009233C7" w:rsidRPr="00D04247">
        <w:rPr>
          <w:noProof/>
          <w14:glow w14:rad="0">
            <w14:srgbClr w14:val="000000"/>
          </w14:glow>
        </w:rPr>
        <w:t xml:space="preserve"> </w:t>
      </w:r>
      <w:r w:rsidR="003535E6" w:rsidRPr="00D04247">
        <w:rPr>
          <w:noProof/>
          <w14:glow w14:rad="0">
            <w14:srgbClr w14:val="000000"/>
          </w14:glow>
        </w:rPr>
        <w:t>la</w:t>
      </w:r>
      <w:r w:rsidR="009233C7" w:rsidRPr="00D04247">
        <w:rPr>
          <w:noProof/>
          <w14:glow w14:rad="0">
            <w14:srgbClr w14:val="000000"/>
          </w14:glow>
        </w:rPr>
        <w:t xml:space="preserve"> </w:t>
      </w:r>
      <w:r w:rsidR="003535E6" w:rsidRPr="00D04247">
        <w:rPr>
          <w:noProof/>
          <w14:glow w14:rad="0">
            <w14:srgbClr w14:val="000000"/>
          </w14:glow>
        </w:rPr>
        <w:t>evidencia</w:t>
      </w:r>
      <w:r w:rsidR="009233C7" w:rsidRPr="00D04247">
        <w:rPr>
          <w:noProof/>
          <w14:glow w14:rad="0">
            <w14:srgbClr w14:val="000000"/>
          </w14:glow>
        </w:rPr>
        <w:t xml:space="preserve"> </w:t>
      </w:r>
      <w:r w:rsidR="003535E6" w:rsidRPr="00D04247">
        <w:rPr>
          <w:noProof/>
          <w14:glow w14:rad="0">
            <w14:srgbClr w14:val="000000"/>
          </w14:glow>
        </w:rPr>
        <w:t>de</w:t>
      </w:r>
      <w:r w:rsidR="009233C7" w:rsidRPr="00D04247">
        <w:rPr>
          <w:noProof/>
          <w14:glow w14:rad="0">
            <w14:srgbClr w14:val="000000"/>
          </w14:glow>
        </w:rPr>
        <w:t xml:space="preserve"> </w:t>
      </w:r>
      <w:r w:rsidR="003535E6" w:rsidRPr="00D04247">
        <w:rPr>
          <w:noProof/>
          <w14:glow w14:rad="0">
            <w14:srgbClr w14:val="000000"/>
          </w14:glow>
        </w:rPr>
        <w:t>las</w:t>
      </w:r>
      <w:r w:rsidR="009233C7" w:rsidRPr="00D04247">
        <w:rPr>
          <w:noProof/>
          <w14:glow w14:rad="0">
            <w14:srgbClr w14:val="000000"/>
          </w14:glow>
        </w:rPr>
        <w:t xml:space="preserve"> </w:t>
      </w:r>
      <w:r w:rsidR="003535E6" w:rsidRPr="00D04247">
        <w:rPr>
          <w:noProof/>
          <w14:glow w14:rad="0">
            <w14:srgbClr w14:val="000000"/>
          </w14:glow>
        </w:rPr>
        <w:t>100</w:t>
      </w:r>
      <w:r w:rsidR="009233C7" w:rsidRPr="00D04247">
        <w:rPr>
          <w:noProof/>
          <w14:glow w14:rad="0">
            <w14:srgbClr w14:val="000000"/>
          </w14:glow>
        </w:rPr>
        <w:t xml:space="preserve"> </w:t>
      </w:r>
      <w:r w:rsidR="003535E6" w:rsidRPr="00D04247">
        <w:rPr>
          <w:noProof/>
          <w14:glow w14:rad="0">
            <w14:srgbClr w14:val="000000"/>
          </w14:glow>
        </w:rPr>
        <w:t>respuestas</w:t>
      </w:r>
    </w:p>
    <w:p w14:paraId="4E7D08DA" w14:textId="4129064F" w:rsidR="003535E6" w:rsidRDefault="003535E6" w:rsidP="00D04247">
      <w:pPr>
        <w:keepNext/>
        <w:spacing w:after="240" w:line="240" w:lineRule="auto"/>
        <w:jc w:val="center"/>
        <w:rPr>
          <w:noProof/>
          <w:lang w:val="es-CR"/>
        </w:rPr>
      </w:pPr>
      <w:r w:rsidRPr="00D04247">
        <w:rPr>
          <w:noProof/>
          <w:lang w:val="es-CR"/>
        </w:rPr>
        <w:drawing>
          <wp:inline distT="0" distB="0" distL="0" distR="0" wp14:anchorId="5DE3D938" wp14:editId="1B39D1B5">
            <wp:extent cx="5943600" cy="5610225"/>
            <wp:effectExtent l="0" t="0" r="0" b="9525"/>
            <wp:docPr id="715154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51540" name=""/>
                    <pic:cNvPicPr/>
                  </pic:nvPicPr>
                  <pic:blipFill>
                    <a:blip r:embed="rId17"/>
                    <a:stretch>
                      <a:fillRect/>
                    </a:stretch>
                  </pic:blipFill>
                  <pic:spPr>
                    <a:xfrm>
                      <a:off x="0" y="0"/>
                      <a:ext cx="5943600" cy="5610225"/>
                    </a:xfrm>
                    <a:prstGeom prst="rect">
                      <a:avLst/>
                    </a:prstGeom>
                  </pic:spPr>
                </pic:pic>
              </a:graphicData>
            </a:graphic>
          </wp:inline>
        </w:drawing>
      </w:r>
    </w:p>
    <w:p w14:paraId="3D4EF6D9" w14:textId="77777777" w:rsidR="000E067E" w:rsidRDefault="000E067E" w:rsidP="00AD47D5">
      <w:pPr>
        <w:rPr>
          <w:noProof/>
          <w:lang w:val="es-CR"/>
        </w:rPr>
        <w:sectPr w:rsidR="000E067E" w:rsidSect="00F27672">
          <w:headerReference w:type="default" r:id="rId18"/>
          <w:pgSz w:w="12240" w:h="15840"/>
          <w:pgMar w:top="1440" w:right="1440" w:bottom="1440" w:left="1440" w:header="720" w:footer="720" w:gutter="0"/>
          <w:cols w:space="720"/>
          <w:docGrid w:linePitch="360"/>
        </w:sectPr>
      </w:pPr>
    </w:p>
    <w:p w14:paraId="10E51490" w14:textId="41DED6B7" w:rsidR="00AD47D5" w:rsidRPr="00313AC0" w:rsidRDefault="00313AC0" w:rsidP="00313AC0">
      <w:pPr>
        <w:pStyle w:val="Preliminar"/>
        <w:rPr>
          <w:noProof/>
        </w:rPr>
      </w:pPr>
      <w:hyperlink r:id="rId19" w:history="1">
        <w:r w:rsidRPr="00313AC0">
          <w:rPr>
            <w:rStyle w:val="Hipervnculo"/>
            <w:noProof/>
            <w:color w:val="auto"/>
            <w:u w:val="none"/>
          </w:rPr>
          <w:t>Carta de aprobación del filólogo</w:t>
        </w:r>
      </w:hyperlink>
    </w:p>
    <w:p w14:paraId="5834E452" w14:textId="516C4E0A" w:rsidR="00313AC0" w:rsidRDefault="00313AC0" w:rsidP="00313AC0">
      <w:pPr>
        <w:jc w:val="right"/>
        <w:rPr>
          <w:lang w:val="es-CR"/>
        </w:rPr>
      </w:pPr>
      <w:r>
        <w:rPr>
          <w:lang w:val="es-CR"/>
        </w:rPr>
        <w:t xml:space="preserve">Cartago, 18 </w:t>
      </w:r>
      <w:r>
        <w:rPr>
          <w:noProof/>
          <w:lang w:val="es-CR"/>
        </w:rPr>
        <w:t>de marzo de 2025</w:t>
      </w:r>
    </w:p>
    <w:p w14:paraId="32E74F88" w14:textId="77777777" w:rsidR="00313AC0" w:rsidRDefault="00313AC0" w:rsidP="00313AC0">
      <w:pPr>
        <w:jc w:val="right"/>
        <w:rPr>
          <w:lang w:val="es-CR"/>
        </w:rPr>
      </w:pPr>
    </w:p>
    <w:p w14:paraId="110D5D52" w14:textId="1176AA03" w:rsidR="00313AC0" w:rsidRDefault="00313AC0" w:rsidP="00313AC0">
      <w:pPr>
        <w:pStyle w:val="Texto"/>
        <w:spacing w:line="360" w:lineRule="auto"/>
      </w:pPr>
      <w:r>
        <w:t xml:space="preserve">Los suscritos, </w:t>
      </w:r>
      <w:hyperlink r:id="rId20" w:history="1">
        <w:r w:rsidRPr="00313AC0">
          <w:rPr>
            <w:rStyle w:val="Hipervnculo"/>
            <w:color w:val="auto"/>
            <w:u w:val="none"/>
          </w:rPr>
          <w:t>Elena Redondo Camacho</w:t>
        </w:r>
      </w:hyperlink>
      <w:r>
        <w:t xml:space="preserve">, mayor, casada, </w:t>
      </w:r>
      <w:hyperlink r:id="rId21" w:history="1">
        <w:r w:rsidRPr="00313AC0">
          <w:rPr>
            <w:rStyle w:val="Hipervnculo"/>
            <w:color w:val="auto"/>
            <w:u w:val="none"/>
          </w:rPr>
          <w:t>filóloga</w:t>
        </w:r>
      </w:hyperlink>
      <w:r>
        <w:t xml:space="preserve">, incorporada a la </w:t>
      </w:r>
      <w:hyperlink r:id="rId22" w:history="1">
        <w:r w:rsidRPr="00313AC0">
          <w:rPr>
            <w:rStyle w:val="Hipervnculo"/>
            <w:color w:val="auto"/>
            <w:u w:val="none"/>
          </w:rPr>
          <w:t>Asociación Costarricense de Filólogos</w:t>
        </w:r>
      </w:hyperlink>
      <w:r>
        <w:t xml:space="preserve"> con el número de carné 0247, portadora de la cédula de identidad número 3-0447-0799 y, </w:t>
      </w:r>
      <w:hyperlink r:id="rId23" w:history="1">
        <w:r w:rsidRPr="00313AC0">
          <w:rPr>
            <w:rStyle w:val="Hipervnculo"/>
            <w:color w:val="auto"/>
            <w:u w:val="none"/>
          </w:rPr>
          <w:t>Daniel González Mo</w:t>
        </w:r>
      </w:hyperlink>
      <w:r>
        <w:t xml:space="preserve">nge, mayor, casado, </w:t>
      </w:r>
      <w:hyperlink r:id="rId24" w:history="1">
        <w:r w:rsidRPr="00313AC0">
          <w:rPr>
            <w:rStyle w:val="Hipervnculo"/>
            <w:color w:val="auto"/>
            <w:u w:val="none"/>
          </w:rPr>
          <w:t>filólogo</w:t>
        </w:r>
      </w:hyperlink>
      <w:r>
        <w:t xml:space="preserve">, incorporado a la Asociación Costarricense de Filólogos con el número de carné 0245, portador de la cédula de identidad número 1-1345-0416, ambos vecinos de Quebradilla de Cartago, revisamos el trabajo final de graduación que se titula: </w:t>
      </w:r>
      <w:r w:rsidR="00FD2C9A" w:rsidRPr="00FD2C9A">
        <w:rPr>
          <w:i/>
        </w:rPr>
        <w:t>Análisis del impacto de las políticas híbridas de trabajo en la productividad, la satisfacción laboral y la retención del talento en las organizaciones de la Gran Área Metropolitana (</w:t>
      </w:r>
      <w:proofErr w:type="spellStart"/>
      <w:r w:rsidR="00FD2C9A" w:rsidRPr="00FD2C9A">
        <w:rPr>
          <w:i/>
        </w:rPr>
        <w:t>GAM</w:t>
      </w:r>
      <w:proofErr w:type="spellEnd"/>
      <w:r w:rsidR="00FD2C9A" w:rsidRPr="00FD2C9A">
        <w:rPr>
          <w:i/>
        </w:rPr>
        <w:t>) en Costa Rica</w:t>
      </w:r>
      <w:r>
        <w:t xml:space="preserve">, sustentado por </w:t>
      </w:r>
      <w:r w:rsidR="00FD2C9A" w:rsidRPr="00FD2C9A">
        <w:t>Juan Pablo Peñaranda Corea</w:t>
      </w:r>
      <w:r>
        <w:t>.</w:t>
      </w:r>
    </w:p>
    <w:p w14:paraId="057260F3" w14:textId="0FFDEF72" w:rsidR="00313AC0" w:rsidRDefault="00313AC0" w:rsidP="00313AC0">
      <w:pPr>
        <w:pStyle w:val="Texto"/>
        <w:spacing w:line="360" w:lineRule="auto"/>
      </w:pPr>
      <w:r>
        <w:t>Hacemos constar que se corrigieron aspectos de ortografía, redacción, estilo y otros vicios del lenguaje que se pudieron trasladar al texto. A pesar de esto, la originalidad y la validez del contenido son responsabilidad directa de la persona autora.</w:t>
      </w:r>
    </w:p>
    <w:p w14:paraId="3A0E454B" w14:textId="36F854DA" w:rsidR="00313AC0" w:rsidRDefault="00313AC0" w:rsidP="00313AC0">
      <w:pPr>
        <w:pStyle w:val="Texto"/>
        <w:spacing w:line="360" w:lineRule="auto"/>
      </w:pPr>
      <w:r>
        <w:t xml:space="preserve">Esperamos que la participación de </w:t>
      </w:r>
      <w:hyperlink r:id="rId25" w:history="1">
        <w:r w:rsidRPr="00313AC0">
          <w:rPr>
            <w:rStyle w:val="Hipervnculo"/>
            <w:color w:val="auto"/>
            <w:u w:val="none"/>
          </w:rPr>
          <w:t>Filólogos Bórea Costa Rica</w:t>
        </w:r>
      </w:hyperlink>
      <w:r>
        <w:t xml:space="preserve"> satisfaga los requerimientos de la </w:t>
      </w:r>
      <w:r w:rsidR="00FD2C9A" w:rsidRPr="00FD2C9A">
        <w:t>Universidad Latinoamericana de Ciencia y Tecnología</w:t>
      </w:r>
      <w:r>
        <w:t>.</w:t>
      </w:r>
    </w:p>
    <w:p w14:paraId="27BBB18D" w14:textId="77777777" w:rsidR="00313AC0" w:rsidRDefault="00313AC0" w:rsidP="00313AC0">
      <w:pPr>
        <w:pStyle w:val="Texto"/>
        <w:spacing w:line="360" w:lineRule="auto"/>
      </w:pPr>
    </w:p>
    <w:p w14:paraId="53E288ED" w14:textId="77777777" w:rsidR="00313AC0" w:rsidRDefault="00313AC0" w:rsidP="00313AC0">
      <w:pPr>
        <w:pStyle w:val="Texto"/>
        <w:spacing w:line="360" w:lineRule="auto"/>
      </w:pPr>
    </w:p>
    <w:p w14:paraId="65F729D2" w14:textId="77777777" w:rsidR="00313AC0" w:rsidRDefault="00313AC0" w:rsidP="00313AC0">
      <w:pPr>
        <w:sectPr w:rsidR="00313AC0" w:rsidSect="00313AC0">
          <w:headerReference w:type="first" r:id="rId26"/>
          <w:footerReference w:type="first" r:id="rId27"/>
          <w:pgSz w:w="12240" w:h="15840"/>
          <w:pgMar w:top="1440" w:right="1440" w:bottom="1440" w:left="1440" w:header="720" w:footer="720" w:gutter="0"/>
          <w:cols w:space="720"/>
          <w:titlePg/>
          <w:docGrid w:linePitch="360"/>
        </w:sectPr>
      </w:pPr>
    </w:p>
    <w:p w14:paraId="3BDB451C" w14:textId="2A45FAFC" w:rsidR="00313AC0" w:rsidRDefault="00313AC0" w:rsidP="00313AC0">
      <w:bookmarkStart w:id="0" w:name="FirmaElena"/>
      <w:bookmarkEnd w:id="0"/>
      <w:r>
        <w:pict w14:anchorId="59BA5B0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92.2pt;height:95.8pt">
            <v:imagedata r:id="rId28" o:title=""/>
            <o:lock v:ext="edit" ungrouping="t" rotation="t" cropping="t" verticies="t" text="t" grouping="t"/>
            <o:signatureline v:ext="edit" id="{D416D4FE-FE17-4B48-8167-99D630260C69}" provid="{00000000-0000-0000-0000-000000000000}" o:suggestedsigner="Elena Redondo Camacho" o:suggestedsigner2="Filóloga - Carné ACFIL n.º 0247" o:suggestedsigneremail="eredondo@boreacr.com" issignatureline="t"/>
          </v:shape>
        </w:pict>
      </w:r>
    </w:p>
    <w:p w14:paraId="13C8B5C9" w14:textId="77777777" w:rsidR="00313AC0" w:rsidRDefault="00313AC0" w:rsidP="00313AC0"/>
    <w:p w14:paraId="1921FD81" w14:textId="5D421DD0" w:rsidR="00313AC0" w:rsidRDefault="00313AC0" w:rsidP="00313AC0">
      <w:bookmarkStart w:id="1" w:name="FirmaDaniel"/>
      <w:bookmarkEnd w:id="1"/>
      <w:r>
        <w:pict w14:anchorId="4C7E9658">
          <v:shape id="_x0000_i1026" type="#_x0000_t75" alt="Línea de firma de Microsoft Office..." style="width:192.2pt;height:95.8pt">
            <v:imagedata r:id="rId29" o:title=""/>
            <o:lock v:ext="edit" ungrouping="t" rotation="t" cropping="t" verticies="t" text="t" grouping="t"/>
            <o:signatureline v:ext="edit" id="{5D65D2D4-A600-4A97-A665-0C80F2D5DBDA}" provid="{00000000-0000-0000-0000-000000000000}" o:suggestedsigner="Daniel González Monge" o:suggestedsigner2="Filólogo - Carné ACFIL n.º 0245" o:suggestedsigneremail="dgonzalez@boreacr.com" issignatureline="t"/>
          </v:shape>
        </w:pict>
      </w:r>
    </w:p>
    <w:p w14:paraId="241DB755" w14:textId="77777777" w:rsidR="00313AC0" w:rsidRDefault="00313AC0" w:rsidP="00313AC0">
      <w:pPr>
        <w:sectPr w:rsidR="00313AC0" w:rsidSect="00313AC0">
          <w:type w:val="continuous"/>
          <w:pgSz w:w="12240" w:h="15840"/>
          <w:pgMar w:top="1440" w:right="1440" w:bottom="1440" w:left="1440" w:header="720" w:footer="720" w:gutter="0"/>
          <w:cols w:num="2" w:space="720"/>
          <w:titlePg/>
          <w:docGrid w:linePitch="360"/>
        </w:sectPr>
      </w:pPr>
    </w:p>
    <w:p w14:paraId="328B4689" w14:textId="77777777" w:rsidR="00313AC0" w:rsidRPr="00313AC0" w:rsidRDefault="00313AC0" w:rsidP="00313AC0"/>
    <w:sectPr w:rsidR="00313AC0" w:rsidRPr="00313AC0" w:rsidSect="00313AC0">
      <w:type w:val="continuous"/>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34E1EB3" w14:textId="77777777" w:rsidR="00F27672" w:rsidRDefault="00F27672" w:rsidP="00F27672">
      <w:pPr>
        <w:spacing w:after="0" w:line="240" w:lineRule="auto"/>
      </w:pPr>
      <w:r>
        <w:separator/>
      </w:r>
    </w:p>
  </w:endnote>
  <w:endnote w:type="continuationSeparator" w:id="0">
    <w:p w14:paraId="3CF8771C" w14:textId="77777777" w:rsidR="00F27672" w:rsidRDefault="00F27672" w:rsidP="00F2767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Calibri"/>
    <w:charset w:val="00"/>
    <w:family w:val="roman"/>
    <w:pitch w:val="default"/>
  </w:font>
  <w:font w:name="SimSun">
    <w:altName w:val="宋体"/>
    <w:panose1 w:val="02010600030101010101"/>
    <w:charset w:val="86"/>
    <w:family w:val="auto"/>
    <w:pitch w:val="variable"/>
    <w:sig w:usb0="00000203" w:usb1="288F0000" w:usb2="00000016" w:usb3="00000000" w:csb0="00040001" w:csb1="00000000"/>
  </w:font>
  <w:font w:name="Aptos Display">
    <w:altName w:val="Calibri"/>
    <w:charset w:val="00"/>
    <w:family w:val="roman"/>
    <w:pitch w:val="default"/>
  </w:font>
  <w:font w:name="Consolas">
    <w:panose1 w:val="020B0609020204030204"/>
    <w:charset w:val="00"/>
    <w:family w:val="modern"/>
    <w:pitch w:val="fixed"/>
    <w:sig w:usb0="E00006FF" w:usb1="0000FCFF" w:usb2="00000001" w:usb3="00000000" w:csb0="0000019F" w:csb1="00000000"/>
  </w:font>
  <w:font w:name="Segoe UI">
    <w:panose1 w:val="00000000000000000000"/>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F05050" w14:textId="11D389AC" w:rsidR="00313AC0" w:rsidRPr="00313AC0" w:rsidRDefault="00313AC0" w:rsidP="00313AC0">
    <w:pPr>
      <w:pStyle w:val="Piedepgina"/>
      <w:jc w:val="center"/>
      <w:rPr>
        <w:color w:val="404040"/>
        <w:sz w:val="18"/>
        <w:lang w:val="es-CR"/>
      </w:rPr>
    </w:pPr>
    <w:r w:rsidRPr="00313AC0">
      <w:rPr>
        <w:color w:val="404040"/>
        <w:sz w:val="18"/>
        <w:lang w:val="es-CR"/>
      </w:rPr>
      <w:pict w14:anchorId="0DB1B67E">
        <v:rect id="_x0000_i1028" style="width:0;height:1.5pt" o:hralign="center" o:hrstd="t" o:hr="t" fillcolor="#a0a0a0" stroked="f"/>
      </w:pict>
    </w:r>
    <w:r w:rsidRPr="00313AC0">
      <w:rPr>
        <w:color w:val="404040"/>
        <w:sz w:val="18"/>
        <w:lang w:val="es-CR"/>
      </w:rPr>
      <w:t xml:space="preserve">Sitio web: </w:t>
    </w:r>
    <w:hyperlink r:id="rId1" w:history="1">
      <w:r w:rsidRPr="00313AC0">
        <w:rPr>
          <w:rStyle w:val="Hipervnculo"/>
          <w:color w:val="404040"/>
          <w:sz w:val="18"/>
          <w:u w:val="none"/>
          <w:lang w:val="es-CR"/>
        </w:rPr>
        <w:t>www.boreacr.com</w:t>
      </w:r>
    </w:hyperlink>
    <w:r w:rsidRPr="00313AC0">
      <w:rPr>
        <w:color w:val="404040"/>
        <w:sz w:val="18"/>
        <w:lang w:val="es-CR"/>
      </w:rPr>
      <w:t xml:space="preserve">    Correo electrónico: info@boreacr.com    WhatsApp: +506 7257-1806</w:t>
    </w:r>
  </w:p>
  <w:p w14:paraId="1093D296" w14:textId="12027606" w:rsidR="00313AC0" w:rsidRPr="00313AC0" w:rsidRDefault="00313AC0" w:rsidP="00313AC0">
    <w:pPr>
      <w:pStyle w:val="Piedepgina"/>
      <w:jc w:val="center"/>
      <w:rPr>
        <w:color w:val="404040"/>
        <w:sz w:val="18"/>
        <w:lang w:val="es-CR"/>
      </w:rPr>
    </w:pPr>
    <w:r w:rsidRPr="00313AC0">
      <w:rPr>
        <w:color w:val="404040"/>
        <w:sz w:val="18"/>
        <w:lang w:val="es-CR"/>
      </w:rPr>
      <w:t xml:space="preserve">2 km oeste de </w:t>
    </w:r>
    <w:proofErr w:type="spellStart"/>
    <w:r w:rsidRPr="00313AC0">
      <w:rPr>
        <w:color w:val="404040"/>
        <w:sz w:val="18"/>
        <w:lang w:val="es-CR"/>
      </w:rPr>
      <w:t>RTV</w:t>
    </w:r>
    <w:proofErr w:type="spellEnd"/>
    <w:r w:rsidRPr="00313AC0">
      <w:rPr>
        <w:color w:val="404040"/>
        <w:sz w:val="18"/>
        <w:lang w:val="es-CR"/>
      </w:rPr>
      <w:t>, Condominio La Rueda #V23 Cartago Quebradilla, 30111</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4948338" w14:textId="77777777" w:rsidR="00F27672" w:rsidRDefault="00F27672" w:rsidP="00F27672">
      <w:pPr>
        <w:spacing w:after="0" w:line="240" w:lineRule="auto"/>
      </w:pPr>
      <w:r>
        <w:separator/>
      </w:r>
    </w:p>
  </w:footnote>
  <w:footnote w:type="continuationSeparator" w:id="0">
    <w:p w14:paraId="540F8881" w14:textId="77777777" w:rsidR="00F27672" w:rsidRDefault="00F27672" w:rsidP="00F2767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36747198"/>
      <w:docPartObj>
        <w:docPartGallery w:val="Page Numbers (Top of Page)"/>
        <w:docPartUnique/>
      </w:docPartObj>
    </w:sdtPr>
    <w:sdtContent>
      <w:p w14:paraId="0254BCA3" w14:textId="3BB79467" w:rsidR="007B2813" w:rsidRDefault="007B2813" w:rsidP="007B2813">
        <w:pPr>
          <w:pStyle w:val="Encabezado"/>
          <w:jc w:val="right"/>
        </w:pPr>
        <w:r>
          <w:fldChar w:fldCharType="begin"/>
        </w:r>
        <w:r>
          <w:instrText>PAGE   \* MERGEFORMAT</w:instrText>
        </w:r>
        <w:r>
          <w:fldChar w:fldCharType="separate"/>
        </w:r>
        <w:r>
          <w:rPr>
            <w:lang w:val="es-ES"/>
          </w:rPr>
          <w:t>2</w:t>
        </w:r>
        <w:r>
          <w:fldChar w:fldCharType="end"/>
        </w:r>
      </w:p>
    </w:sdtContent>
  </w:sdt>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738104" w14:textId="7338156F" w:rsidR="00313AC0" w:rsidRPr="00313AC0" w:rsidRDefault="00313AC0" w:rsidP="00313AC0">
    <w:pPr>
      <w:pStyle w:val="Encabezado"/>
      <w:rPr>
        <w:color w:val="404040"/>
        <w:sz w:val="18"/>
        <w:lang w:val="es-CR"/>
      </w:rPr>
    </w:pPr>
    <w:r>
      <w:rPr>
        <w:noProof/>
        <w:color w:val="404040"/>
        <w:sz w:val="18"/>
        <w:lang w:val="es-CR"/>
        <w14:ligatures w14:val="standardContextual"/>
      </w:rPr>
      <w:drawing>
        <wp:anchor distT="0" distB="0" distL="114300" distR="114300" simplePos="0" relativeHeight="251658240" behindDoc="0" locked="0" layoutInCell="1" allowOverlap="1" wp14:anchorId="499B2E2C" wp14:editId="47712DC6">
          <wp:simplePos x="0" y="0"/>
          <wp:positionH relativeFrom="column">
            <wp:posOffset>0</wp:posOffset>
          </wp:positionH>
          <wp:positionV relativeFrom="paragraph">
            <wp:posOffset>0</wp:posOffset>
          </wp:positionV>
          <wp:extent cx="889000" cy="292100"/>
          <wp:effectExtent l="0" t="0" r="6350" b="0"/>
          <wp:wrapNone/>
          <wp:docPr id="1426380830" name="Imagen 1">
            <a:hlinkClick xmlns:a="http://schemas.openxmlformats.org/drawingml/2006/main" r:id="rId1"/>
          </wp:docPr>
          <wp:cNvGraphicFramePr/>
          <a:graphic xmlns:a="http://schemas.openxmlformats.org/drawingml/2006/main">
            <a:graphicData uri="http://schemas.openxmlformats.org/drawingml/2006/picture">
              <pic:pic xmlns:pic="http://schemas.openxmlformats.org/drawingml/2006/picture">
                <pic:nvPicPr>
                  <pic:cNvPr id="1426380830" name="Imagen 1">
                    <a:hlinkClick r:id="rId1"/>
                  </pic:cNvPr>
                  <pic:cNvPicPr/>
                </pic:nvPicPr>
                <pic:blipFill>
                  <a:blip r:embed="rId2">
                    <a:extLst>
                      <a:ext uri="{28A0092B-C50C-407E-A947-70E740481C1C}">
                        <a14:useLocalDpi xmlns:a14="http://schemas.microsoft.com/office/drawing/2010/main" val="0"/>
                      </a:ext>
                    </a:extLst>
                  </a:blip>
                  <a:stretch>
                    <a:fillRect/>
                  </a:stretch>
                </pic:blipFill>
                <pic:spPr>
                  <a:xfrm>
                    <a:off x="0" y="0"/>
                    <a:ext cx="889000" cy="292100"/>
                  </a:xfrm>
                  <a:prstGeom prst="rect">
                    <a:avLst/>
                  </a:prstGeom>
                </pic:spPr>
              </pic:pic>
            </a:graphicData>
          </a:graphic>
          <wp14:sizeRelH relativeFrom="margin">
            <wp14:pctWidth>0</wp14:pctWidth>
          </wp14:sizeRelH>
          <wp14:sizeRelV relativeFrom="margin">
            <wp14:pctHeight>0</wp14:pctHeight>
          </wp14:sizeRelV>
        </wp:anchor>
      </w:drawing>
    </w:r>
    <w:r w:rsidRPr="00313AC0">
      <w:rPr>
        <w:color w:val="404040"/>
        <w:sz w:val="18"/>
        <w:lang w:val="es-CR"/>
      </w:rPr>
      <w:ptab w:relativeTo="margin" w:alignment="right" w:leader="none"/>
    </w:r>
    <w:hyperlink r:id="rId3" w:history="1">
      <w:r w:rsidRPr="00313AC0">
        <w:rPr>
          <w:rStyle w:val="Hipervnculo"/>
          <w:color w:val="404040"/>
          <w:sz w:val="18"/>
          <w:u w:val="none"/>
          <w:lang w:val="es-CR"/>
        </w:rPr>
        <w:t>Filólogos Bórea Costa Rica</w:t>
      </w:r>
    </w:hyperlink>
  </w:p>
  <w:p w14:paraId="1BECE1E5" w14:textId="77777777" w:rsidR="00313AC0" w:rsidRDefault="00313AC0" w:rsidP="00313AC0">
    <w:pPr>
      <w:pStyle w:val="Encabezado"/>
      <w:rPr>
        <w:color w:val="404040"/>
        <w:sz w:val="18"/>
        <w:lang w:val="es-CR"/>
      </w:rPr>
    </w:pPr>
    <w:r w:rsidRPr="00313AC0">
      <w:rPr>
        <w:color w:val="404040"/>
        <w:sz w:val="18"/>
        <w:lang w:val="es-CR"/>
      </w:rPr>
      <w:ptab w:relativeTo="margin" w:alignment="right" w:leader="none"/>
    </w:r>
    <w:r w:rsidRPr="00313AC0">
      <w:rPr>
        <w:color w:val="404040"/>
        <w:sz w:val="18"/>
        <w:lang w:val="es-CR"/>
      </w:rPr>
      <w:t>Revisión de tesis | Corrección de estilo</w:t>
    </w:r>
  </w:p>
  <w:p w14:paraId="7DD0CBDE" w14:textId="69A2CBA1" w:rsidR="00313AC0" w:rsidRDefault="00313AC0" w:rsidP="00313AC0">
    <w:pPr>
      <w:pStyle w:val="Encabezado"/>
      <w:rPr>
        <w:color w:val="404040"/>
        <w:sz w:val="18"/>
        <w:lang w:val="es-CR"/>
      </w:rPr>
    </w:pPr>
    <w:r>
      <w:rPr>
        <w:color w:val="404040"/>
        <w:sz w:val="18"/>
        <w:lang w:val="es-CR"/>
      </w:rPr>
      <w:pict w14:anchorId="256ADD98">
        <v:rect id="_x0000_i1027" style="width:0;height:1.5pt" o:hralign="center" o:hrstd="t" o:hr="t" fillcolor="#a0a0a0" stroked="f"/>
      </w:pict>
    </w:r>
  </w:p>
  <w:p w14:paraId="683F46E8" w14:textId="77777777" w:rsidR="00313AC0" w:rsidRPr="00313AC0" w:rsidRDefault="00313AC0" w:rsidP="00313AC0">
    <w:pPr>
      <w:rPr>
        <w:lang w:val="es-CR"/>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8424FD0E"/>
    <w:lvl w:ilvl="0">
      <w:start w:val="1"/>
      <w:numFmt w:val="decimal"/>
      <w:pStyle w:val="Listaconnmeros5"/>
      <w:lvlText w:val="%1."/>
      <w:lvlJc w:val="left"/>
      <w:pPr>
        <w:tabs>
          <w:tab w:val="num" w:pos="1492"/>
        </w:tabs>
        <w:ind w:left="1492" w:hanging="360"/>
      </w:pPr>
    </w:lvl>
  </w:abstractNum>
  <w:abstractNum w:abstractNumId="1" w15:restartNumberingAfterBreak="0">
    <w:nsid w:val="FFFFFF7D"/>
    <w:multiLevelType w:val="singleLevel"/>
    <w:tmpl w:val="F8DA7EC8"/>
    <w:lvl w:ilvl="0">
      <w:start w:val="1"/>
      <w:numFmt w:val="decimal"/>
      <w:pStyle w:val="Listaconnmeros4"/>
      <w:lvlText w:val="%1."/>
      <w:lvlJc w:val="left"/>
      <w:pPr>
        <w:tabs>
          <w:tab w:val="num" w:pos="1209"/>
        </w:tabs>
        <w:ind w:left="1209" w:hanging="360"/>
      </w:pPr>
    </w:lvl>
  </w:abstractNum>
  <w:abstractNum w:abstractNumId="2" w15:restartNumberingAfterBreak="0">
    <w:nsid w:val="FFFFFF7E"/>
    <w:multiLevelType w:val="singleLevel"/>
    <w:tmpl w:val="81A29CF8"/>
    <w:lvl w:ilvl="0">
      <w:start w:val="1"/>
      <w:numFmt w:val="decimal"/>
      <w:pStyle w:val="Listaconnmeros3"/>
      <w:lvlText w:val="%1."/>
      <w:lvlJc w:val="left"/>
      <w:pPr>
        <w:tabs>
          <w:tab w:val="num" w:pos="926"/>
        </w:tabs>
        <w:ind w:left="926" w:hanging="360"/>
      </w:pPr>
    </w:lvl>
  </w:abstractNum>
  <w:abstractNum w:abstractNumId="3" w15:restartNumberingAfterBreak="0">
    <w:nsid w:val="FFFFFF7F"/>
    <w:multiLevelType w:val="singleLevel"/>
    <w:tmpl w:val="56707286"/>
    <w:lvl w:ilvl="0">
      <w:start w:val="1"/>
      <w:numFmt w:val="decimal"/>
      <w:pStyle w:val="Listaconnmeros2"/>
      <w:lvlText w:val="%1."/>
      <w:lvlJc w:val="left"/>
      <w:pPr>
        <w:tabs>
          <w:tab w:val="num" w:pos="643"/>
        </w:tabs>
        <w:ind w:left="643" w:hanging="360"/>
      </w:pPr>
    </w:lvl>
  </w:abstractNum>
  <w:abstractNum w:abstractNumId="4" w15:restartNumberingAfterBreak="0">
    <w:nsid w:val="FFFFFF80"/>
    <w:multiLevelType w:val="singleLevel"/>
    <w:tmpl w:val="4E2C58C8"/>
    <w:lvl w:ilvl="0">
      <w:start w:val="1"/>
      <w:numFmt w:val="bullet"/>
      <w:pStyle w:val="Listaconvietas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57166D04"/>
    <w:lvl w:ilvl="0">
      <w:start w:val="1"/>
      <w:numFmt w:val="bullet"/>
      <w:pStyle w:val="Listaconvietas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06F8B768"/>
    <w:lvl w:ilvl="0">
      <w:start w:val="1"/>
      <w:numFmt w:val="bullet"/>
      <w:pStyle w:val="Listaconvietas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4886A172"/>
    <w:lvl w:ilvl="0">
      <w:start w:val="1"/>
      <w:numFmt w:val="bullet"/>
      <w:pStyle w:val="Listaconvietas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2DC6739C"/>
    <w:lvl w:ilvl="0">
      <w:start w:val="1"/>
      <w:numFmt w:val="decimal"/>
      <w:pStyle w:val="Listaconnmeros"/>
      <w:lvlText w:val="%1."/>
      <w:lvlJc w:val="left"/>
      <w:pPr>
        <w:tabs>
          <w:tab w:val="num" w:pos="360"/>
        </w:tabs>
        <w:ind w:left="360" w:hanging="360"/>
      </w:pPr>
    </w:lvl>
  </w:abstractNum>
  <w:abstractNum w:abstractNumId="9" w15:restartNumberingAfterBreak="0">
    <w:nsid w:val="FFFFFF89"/>
    <w:multiLevelType w:val="singleLevel"/>
    <w:tmpl w:val="3F9A78A0"/>
    <w:lvl w:ilvl="0">
      <w:start w:val="1"/>
      <w:numFmt w:val="bullet"/>
      <w:pStyle w:val="Listaconvietas"/>
      <w:lvlText w:val=""/>
      <w:lvlJc w:val="left"/>
      <w:pPr>
        <w:tabs>
          <w:tab w:val="num" w:pos="360"/>
        </w:tabs>
        <w:ind w:left="360" w:hanging="360"/>
      </w:pPr>
      <w:rPr>
        <w:rFonts w:ascii="Symbol" w:hAnsi="Symbol" w:hint="default"/>
      </w:rPr>
    </w:lvl>
  </w:abstractNum>
  <w:abstractNum w:abstractNumId="10" w15:restartNumberingAfterBreak="0">
    <w:nsid w:val="0CD86EE4"/>
    <w:multiLevelType w:val="hybridMultilevel"/>
    <w:tmpl w:val="DCD0B72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 w15:restartNumberingAfterBreak="0">
    <w:nsid w:val="0FE15BD9"/>
    <w:multiLevelType w:val="multilevel"/>
    <w:tmpl w:val="2A2E9224"/>
    <w:name w:val="ListaULACIT"/>
    <w:lvl w:ilvl="0">
      <w:start w:val="1"/>
      <w:numFmt w:val="upperRoman"/>
      <w:lvlRestart w:val="0"/>
      <w:suff w:val="space"/>
      <w:lvlText w:val="Capítulo %1."/>
      <w:lvlJc w:val="left"/>
      <w:pPr>
        <w:ind w:left="0" w:firstLine="0"/>
      </w:pPr>
    </w:lvl>
    <w:lvl w:ilvl="1">
      <w:start w:val="1"/>
      <w:numFmt w:val="decimal"/>
      <w:isLgl/>
      <w:suff w:val="space"/>
      <w:lvlText w:val="%1.%2."/>
      <w:lvlJc w:val="left"/>
      <w:pPr>
        <w:ind w:left="0" w:firstLine="0"/>
      </w:pPr>
    </w:lvl>
    <w:lvl w:ilvl="2">
      <w:start w:val="1"/>
      <w:numFmt w:val="decimal"/>
      <w:isLgl/>
      <w:suff w:val="space"/>
      <w:lvlText w:val="%1.%2.%3."/>
      <w:lvlJc w:val="left"/>
      <w:pPr>
        <w:ind w:left="0" w:firstLine="0"/>
      </w:pPr>
    </w:lvl>
    <w:lvl w:ilvl="3">
      <w:start w:val="1"/>
      <w:numFmt w:val="decimal"/>
      <w:isLgl/>
      <w:suff w:val="space"/>
      <w:lvlText w:val="%1.%2.%3.%4."/>
      <w:lvlJc w:val="left"/>
      <w:pPr>
        <w:ind w:left="0" w:firstLine="720"/>
      </w:pPr>
    </w:lvl>
    <w:lvl w:ilvl="4">
      <w:start w:val="1"/>
      <w:numFmt w:val="decimal"/>
      <w:isLgl/>
      <w:suff w:val="space"/>
      <w:lvlText w:val="%1.%2.%3.%4.%5."/>
      <w:lvlJc w:val="left"/>
      <w:pPr>
        <w:ind w:left="0" w:firstLine="720"/>
      </w:pPr>
    </w:lvl>
    <w:lvl w:ilvl="5">
      <w:start w:val="1"/>
      <w:numFmt w:val="decimal"/>
      <w:isLgl/>
      <w:suff w:val="space"/>
      <w:lvlText w:val="%1.%2.%3.%4.%5.%6."/>
      <w:lvlJc w:val="left"/>
      <w:pPr>
        <w:ind w:left="0" w:firstLine="720"/>
      </w:pPr>
    </w:lvl>
    <w:lvl w:ilvl="6">
      <w:start w:val="1"/>
      <w:numFmt w:val="decimal"/>
      <w:isLgl/>
      <w:suff w:val="space"/>
      <w:lvlText w:val="%1.%2.%3.%4.%5.%6.%7."/>
      <w:lvlJc w:val="left"/>
      <w:pPr>
        <w:ind w:left="0" w:firstLine="720"/>
      </w:pPr>
    </w:lvl>
    <w:lvl w:ilvl="7">
      <w:start w:val="1"/>
      <w:numFmt w:val="decimal"/>
      <w:isLgl/>
      <w:suff w:val="space"/>
      <w:lvlText w:val="%1.%2.%3.%4.%5.%6.%7.%8."/>
      <w:lvlJc w:val="left"/>
      <w:pPr>
        <w:ind w:left="0" w:firstLine="720"/>
      </w:pPr>
    </w:lvl>
    <w:lvl w:ilvl="8">
      <w:start w:val="1"/>
      <w:numFmt w:val="decimal"/>
      <w:isLgl/>
      <w:suff w:val="space"/>
      <w:lvlText w:val="%1.%2.%3.%4.%5.%6.%7.%8.%9."/>
      <w:lvlJc w:val="left"/>
      <w:pPr>
        <w:ind w:left="0" w:firstLine="720"/>
      </w:pPr>
    </w:lvl>
  </w:abstractNum>
  <w:abstractNum w:abstractNumId="12" w15:restartNumberingAfterBreak="0">
    <w:nsid w:val="0FEC0100"/>
    <w:multiLevelType w:val="multilevel"/>
    <w:tmpl w:val="080A001F"/>
    <w:styleLink w:val="111111"/>
    <w:lvl w:ilvl="0">
      <w:start w:val="1"/>
      <w:numFmt w:val="decimal"/>
      <w:lvlText w:val="%1."/>
      <w:lvlJc w:val="left"/>
      <w:pPr>
        <w:ind w:left="360" w:hanging="360"/>
      </w:pPr>
      <w:rPr>
        <w:spacing w:val="0"/>
        <w:w w:val="100"/>
        <w:kern w:val="0"/>
        <w:shd w:val="clear" w:color="auto" w:fil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232506D6"/>
    <w:multiLevelType w:val="hybridMultilevel"/>
    <w:tmpl w:val="AAC844E8"/>
    <w:lvl w:ilvl="0" w:tplc="59EADDDA">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53912194"/>
    <w:multiLevelType w:val="multilevel"/>
    <w:tmpl w:val="080A001D"/>
    <w:styleLink w:val="1ai"/>
    <w:lvl w:ilvl="0">
      <w:start w:val="1"/>
      <w:numFmt w:val="decimal"/>
      <w:lvlText w:val="%1)"/>
      <w:lvlJc w:val="left"/>
      <w:pPr>
        <w:ind w:left="360" w:hanging="360"/>
      </w:pPr>
      <w:rPr>
        <w:spacing w:val="0"/>
        <w:w w:val="100"/>
        <w:kern w:val="0"/>
        <w:shd w:val="clear" w:color="auto" w:fill="auto"/>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5" w15:restartNumberingAfterBreak="0">
    <w:nsid w:val="59345E0C"/>
    <w:multiLevelType w:val="multilevel"/>
    <w:tmpl w:val="080A0023"/>
    <w:styleLink w:val="ArtculoSeccin"/>
    <w:lvl w:ilvl="0">
      <w:start w:val="1"/>
      <w:numFmt w:val="upperRoman"/>
      <w:lvlText w:val="Artículo %1."/>
      <w:lvlJc w:val="left"/>
      <w:pPr>
        <w:ind w:left="0" w:firstLine="0"/>
      </w:pPr>
      <w:rPr>
        <w:spacing w:val="0"/>
        <w:w w:val="100"/>
        <w:kern w:val="0"/>
        <w:shd w:val="clear" w:color="auto" w:fill="auto"/>
      </w:rPr>
    </w:lvl>
    <w:lvl w:ilvl="1">
      <w:start w:val="1"/>
      <w:numFmt w:val="decimalZero"/>
      <w:isLgl/>
      <w:lvlText w:val="Sección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6" w15:restartNumberingAfterBreak="0">
    <w:nsid w:val="604041C6"/>
    <w:multiLevelType w:val="hybridMultilevel"/>
    <w:tmpl w:val="21B0B56E"/>
    <w:lvl w:ilvl="0" w:tplc="ADBC8652">
      <w:start w:val="1"/>
      <w:numFmt w:val="decimal"/>
      <w:lvlRestart w:val="0"/>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16cid:durableId="1910113427">
    <w:abstractNumId w:val="13"/>
  </w:num>
  <w:num w:numId="2" w16cid:durableId="1839419617">
    <w:abstractNumId w:val="8"/>
  </w:num>
  <w:num w:numId="3" w16cid:durableId="1891067958">
    <w:abstractNumId w:val="3"/>
  </w:num>
  <w:num w:numId="4" w16cid:durableId="1796558781">
    <w:abstractNumId w:val="2"/>
  </w:num>
  <w:num w:numId="5" w16cid:durableId="1269506906">
    <w:abstractNumId w:val="1"/>
  </w:num>
  <w:num w:numId="6" w16cid:durableId="760832094">
    <w:abstractNumId w:val="0"/>
  </w:num>
  <w:num w:numId="7" w16cid:durableId="1662851263">
    <w:abstractNumId w:val="9"/>
  </w:num>
  <w:num w:numId="8" w16cid:durableId="1594586447">
    <w:abstractNumId w:val="7"/>
  </w:num>
  <w:num w:numId="9" w16cid:durableId="1474325440">
    <w:abstractNumId w:val="6"/>
  </w:num>
  <w:num w:numId="10" w16cid:durableId="974680819">
    <w:abstractNumId w:val="5"/>
  </w:num>
  <w:num w:numId="11" w16cid:durableId="575209869">
    <w:abstractNumId w:val="4"/>
  </w:num>
  <w:num w:numId="12" w16cid:durableId="1994409141">
    <w:abstractNumId w:val="10"/>
  </w:num>
  <w:num w:numId="13" w16cid:durableId="292247247">
    <w:abstractNumId w:val="12"/>
  </w:num>
  <w:num w:numId="14" w16cid:durableId="2089693822">
    <w:abstractNumId w:val="14"/>
  </w:num>
  <w:num w:numId="15" w16cid:durableId="1290278568">
    <w:abstractNumId w:val="15"/>
  </w:num>
  <w:num w:numId="16" w16cid:durableId="1107043410">
    <w:abstractNumId w:val="11"/>
  </w:num>
  <w:num w:numId="17" w16cid:durableId="1027677451">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6"/>
  <w:removePersonalInformation/>
  <w:removeDateAndTime/>
  <w:displayBackgroundShape/>
  <w:proofState w:spelling="clean" w:grammar="clean"/>
  <w:revisionView w:markup="0"/>
  <w:defaultTabStop w:val="357"/>
  <w:autoHyphenation/>
  <w:hyphenationZone w:val="425"/>
  <w:characterSpacingControl w:val="doNotCompress"/>
  <w:hdrShapeDefaults>
    <o:shapedefaults v:ext="edit" spidmax="614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stilo" w:val="ULACIT"/>
  </w:docVars>
  <w:rsids>
    <w:rsidRoot w:val="00A406DA"/>
    <w:rsid w:val="00000AA2"/>
    <w:rsid w:val="00000BD9"/>
    <w:rsid w:val="00000E82"/>
    <w:rsid w:val="0000223A"/>
    <w:rsid w:val="00004170"/>
    <w:rsid w:val="00004B65"/>
    <w:rsid w:val="00010A5A"/>
    <w:rsid w:val="0001490E"/>
    <w:rsid w:val="000154AA"/>
    <w:rsid w:val="0001558D"/>
    <w:rsid w:val="00016A35"/>
    <w:rsid w:val="0002068F"/>
    <w:rsid w:val="000236F7"/>
    <w:rsid w:val="00025600"/>
    <w:rsid w:val="00025944"/>
    <w:rsid w:val="00025B59"/>
    <w:rsid w:val="00027169"/>
    <w:rsid w:val="00027250"/>
    <w:rsid w:val="00031AF8"/>
    <w:rsid w:val="00031E88"/>
    <w:rsid w:val="00032ACE"/>
    <w:rsid w:val="00034C06"/>
    <w:rsid w:val="00035490"/>
    <w:rsid w:val="00035B54"/>
    <w:rsid w:val="00040D29"/>
    <w:rsid w:val="000422A5"/>
    <w:rsid w:val="00044C03"/>
    <w:rsid w:val="000451A7"/>
    <w:rsid w:val="000452DC"/>
    <w:rsid w:val="00045D7E"/>
    <w:rsid w:val="0004752E"/>
    <w:rsid w:val="000477D1"/>
    <w:rsid w:val="00047837"/>
    <w:rsid w:val="00050EF5"/>
    <w:rsid w:val="00051E5E"/>
    <w:rsid w:val="00053E34"/>
    <w:rsid w:val="00057AEB"/>
    <w:rsid w:val="00057E9C"/>
    <w:rsid w:val="000606B8"/>
    <w:rsid w:val="00060F3F"/>
    <w:rsid w:val="00064529"/>
    <w:rsid w:val="00065D23"/>
    <w:rsid w:val="00075250"/>
    <w:rsid w:val="00075533"/>
    <w:rsid w:val="000760E8"/>
    <w:rsid w:val="0007641C"/>
    <w:rsid w:val="00080F25"/>
    <w:rsid w:val="00081747"/>
    <w:rsid w:val="00081D47"/>
    <w:rsid w:val="00086101"/>
    <w:rsid w:val="00086ADD"/>
    <w:rsid w:val="00087D55"/>
    <w:rsid w:val="0009099E"/>
    <w:rsid w:val="00091E08"/>
    <w:rsid w:val="000924D5"/>
    <w:rsid w:val="0009306D"/>
    <w:rsid w:val="0009750F"/>
    <w:rsid w:val="000A08D5"/>
    <w:rsid w:val="000A0F37"/>
    <w:rsid w:val="000A1442"/>
    <w:rsid w:val="000A28DD"/>
    <w:rsid w:val="000A2C68"/>
    <w:rsid w:val="000A2F9E"/>
    <w:rsid w:val="000A6A12"/>
    <w:rsid w:val="000A6A70"/>
    <w:rsid w:val="000B0A8F"/>
    <w:rsid w:val="000B0B40"/>
    <w:rsid w:val="000B11F5"/>
    <w:rsid w:val="000B18DA"/>
    <w:rsid w:val="000B5999"/>
    <w:rsid w:val="000B7985"/>
    <w:rsid w:val="000B7AA9"/>
    <w:rsid w:val="000C3105"/>
    <w:rsid w:val="000C3136"/>
    <w:rsid w:val="000C4961"/>
    <w:rsid w:val="000C68B6"/>
    <w:rsid w:val="000C6D1D"/>
    <w:rsid w:val="000D0474"/>
    <w:rsid w:val="000D0BF2"/>
    <w:rsid w:val="000D0EB1"/>
    <w:rsid w:val="000D1039"/>
    <w:rsid w:val="000D31B2"/>
    <w:rsid w:val="000D4FB0"/>
    <w:rsid w:val="000E05D0"/>
    <w:rsid w:val="000E067E"/>
    <w:rsid w:val="000E1784"/>
    <w:rsid w:val="000E2111"/>
    <w:rsid w:val="000E4FFD"/>
    <w:rsid w:val="000E50F2"/>
    <w:rsid w:val="000E5701"/>
    <w:rsid w:val="000E6095"/>
    <w:rsid w:val="000F2A7F"/>
    <w:rsid w:val="000F391F"/>
    <w:rsid w:val="000F3F66"/>
    <w:rsid w:val="000F6906"/>
    <w:rsid w:val="000F7127"/>
    <w:rsid w:val="000F7752"/>
    <w:rsid w:val="00100EAE"/>
    <w:rsid w:val="0010207A"/>
    <w:rsid w:val="00102746"/>
    <w:rsid w:val="00114AF2"/>
    <w:rsid w:val="00121860"/>
    <w:rsid w:val="00126783"/>
    <w:rsid w:val="00127899"/>
    <w:rsid w:val="001322C5"/>
    <w:rsid w:val="00132D92"/>
    <w:rsid w:val="00134470"/>
    <w:rsid w:val="00134DA4"/>
    <w:rsid w:val="001376FD"/>
    <w:rsid w:val="00137BCC"/>
    <w:rsid w:val="001401F4"/>
    <w:rsid w:val="00142B87"/>
    <w:rsid w:val="00143BA9"/>
    <w:rsid w:val="0014615C"/>
    <w:rsid w:val="00146656"/>
    <w:rsid w:val="001513B1"/>
    <w:rsid w:val="00152320"/>
    <w:rsid w:val="00155B7E"/>
    <w:rsid w:val="00156880"/>
    <w:rsid w:val="00157103"/>
    <w:rsid w:val="0015794E"/>
    <w:rsid w:val="001614D3"/>
    <w:rsid w:val="0016345A"/>
    <w:rsid w:val="00164D0B"/>
    <w:rsid w:val="0017324E"/>
    <w:rsid w:val="00173E1C"/>
    <w:rsid w:val="001749B6"/>
    <w:rsid w:val="00175FCD"/>
    <w:rsid w:val="0017736D"/>
    <w:rsid w:val="00177D71"/>
    <w:rsid w:val="00182EA3"/>
    <w:rsid w:val="00183F6A"/>
    <w:rsid w:val="0018552C"/>
    <w:rsid w:val="00190670"/>
    <w:rsid w:val="00191837"/>
    <w:rsid w:val="00192CBA"/>
    <w:rsid w:val="00194025"/>
    <w:rsid w:val="00195213"/>
    <w:rsid w:val="0019633F"/>
    <w:rsid w:val="00196D2E"/>
    <w:rsid w:val="001971A7"/>
    <w:rsid w:val="001A0BE9"/>
    <w:rsid w:val="001A0F23"/>
    <w:rsid w:val="001A31AA"/>
    <w:rsid w:val="001A53F4"/>
    <w:rsid w:val="001A551C"/>
    <w:rsid w:val="001A55E4"/>
    <w:rsid w:val="001B0E81"/>
    <w:rsid w:val="001B0EA7"/>
    <w:rsid w:val="001B22E2"/>
    <w:rsid w:val="001B22F9"/>
    <w:rsid w:val="001B6C4C"/>
    <w:rsid w:val="001B7D74"/>
    <w:rsid w:val="001C1579"/>
    <w:rsid w:val="001C1C51"/>
    <w:rsid w:val="001C2601"/>
    <w:rsid w:val="001C2948"/>
    <w:rsid w:val="001C2967"/>
    <w:rsid w:val="001C29BA"/>
    <w:rsid w:val="001C4076"/>
    <w:rsid w:val="001C447B"/>
    <w:rsid w:val="001C58C3"/>
    <w:rsid w:val="001C5C25"/>
    <w:rsid w:val="001C5FB5"/>
    <w:rsid w:val="001C6626"/>
    <w:rsid w:val="001C68DF"/>
    <w:rsid w:val="001D07B1"/>
    <w:rsid w:val="001D1D53"/>
    <w:rsid w:val="001D3F88"/>
    <w:rsid w:val="001D40CB"/>
    <w:rsid w:val="001D5478"/>
    <w:rsid w:val="001D5A37"/>
    <w:rsid w:val="001E29C1"/>
    <w:rsid w:val="001E2CBE"/>
    <w:rsid w:val="001E3E7A"/>
    <w:rsid w:val="001E42A0"/>
    <w:rsid w:val="001E5EA5"/>
    <w:rsid w:val="001F1FB5"/>
    <w:rsid w:val="001F2355"/>
    <w:rsid w:val="001F48ED"/>
    <w:rsid w:val="001F4ABD"/>
    <w:rsid w:val="001F4D92"/>
    <w:rsid w:val="001F522D"/>
    <w:rsid w:val="001F527F"/>
    <w:rsid w:val="001F7423"/>
    <w:rsid w:val="002009EB"/>
    <w:rsid w:val="002046D2"/>
    <w:rsid w:val="00204D4A"/>
    <w:rsid w:val="00205431"/>
    <w:rsid w:val="002057B9"/>
    <w:rsid w:val="00205F13"/>
    <w:rsid w:val="002141FC"/>
    <w:rsid w:val="00214F35"/>
    <w:rsid w:val="00216090"/>
    <w:rsid w:val="0021626F"/>
    <w:rsid w:val="00217B33"/>
    <w:rsid w:val="00220593"/>
    <w:rsid w:val="00220883"/>
    <w:rsid w:val="00221DEE"/>
    <w:rsid w:val="00223C93"/>
    <w:rsid w:val="00224656"/>
    <w:rsid w:val="0022520B"/>
    <w:rsid w:val="00225785"/>
    <w:rsid w:val="00226BAF"/>
    <w:rsid w:val="002279D7"/>
    <w:rsid w:val="00227D65"/>
    <w:rsid w:val="002301BC"/>
    <w:rsid w:val="00232BB0"/>
    <w:rsid w:val="00234799"/>
    <w:rsid w:val="00241047"/>
    <w:rsid w:val="00245A01"/>
    <w:rsid w:val="002462DA"/>
    <w:rsid w:val="00246DCA"/>
    <w:rsid w:val="0025050F"/>
    <w:rsid w:val="002536AF"/>
    <w:rsid w:val="0025468A"/>
    <w:rsid w:val="00255228"/>
    <w:rsid w:val="00256AD0"/>
    <w:rsid w:val="00256E0E"/>
    <w:rsid w:val="0026458D"/>
    <w:rsid w:val="002646A0"/>
    <w:rsid w:val="00266EF7"/>
    <w:rsid w:val="00270805"/>
    <w:rsid w:val="0027135B"/>
    <w:rsid w:val="002719DE"/>
    <w:rsid w:val="00273FCB"/>
    <w:rsid w:val="0027489C"/>
    <w:rsid w:val="00277278"/>
    <w:rsid w:val="00282E31"/>
    <w:rsid w:val="00283AEF"/>
    <w:rsid w:val="0028773D"/>
    <w:rsid w:val="0028776C"/>
    <w:rsid w:val="00292111"/>
    <w:rsid w:val="00292A7F"/>
    <w:rsid w:val="00292D4C"/>
    <w:rsid w:val="00293B20"/>
    <w:rsid w:val="002947DC"/>
    <w:rsid w:val="002948DD"/>
    <w:rsid w:val="0029494E"/>
    <w:rsid w:val="002954B7"/>
    <w:rsid w:val="0029565B"/>
    <w:rsid w:val="00296F15"/>
    <w:rsid w:val="0029792D"/>
    <w:rsid w:val="002A0B8C"/>
    <w:rsid w:val="002A27B2"/>
    <w:rsid w:val="002A3645"/>
    <w:rsid w:val="002A3DD9"/>
    <w:rsid w:val="002A7387"/>
    <w:rsid w:val="002A7C77"/>
    <w:rsid w:val="002B24CC"/>
    <w:rsid w:val="002B2E2F"/>
    <w:rsid w:val="002B2F74"/>
    <w:rsid w:val="002B3824"/>
    <w:rsid w:val="002B4726"/>
    <w:rsid w:val="002B5350"/>
    <w:rsid w:val="002B71FD"/>
    <w:rsid w:val="002B7349"/>
    <w:rsid w:val="002C1AA7"/>
    <w:rsid w:val="002C2BD0"/>
    <w:rsid w:val="002D2395"/>
    <w:rsid w:val="002D337A"/>
    <w:rsid w:val="002D33C1"/>
    <w:rsid w:val="002D51C4"/>
    <w:rsid w:val="002D56D3"/>
    <w:rsid w:val="002D667F"/>
    <w:rsid w:val="002E0010"/>
    <w:rsid w:val="002E463F"/>
    <w:rsid w:val="002E6E39"/>
    <w:rsid w:val="002E7F3C"/>
    <w:rsid w:val="002F01CF"/>
    <w:rsid w:val="002F15F9"/>
    <w:rsid w:val="002F73BA"/>
    <w:rsid w:val="002F7D4D"/>
    <w:rsid w:val="0030242A"/>
    <w:rsid w:val="0030254B"/>
    <w:rsid w:val="00302EC8"/>
    <w:rsid w:val="003034FD"/>
    <w:rsid w:val="00303B83"/>
    <w:rsid w:val="00310C06"/>
    <w:rsid w:val="00310D97"/>
    <w:rsid w:val="00311E0F"/>
    <w:rsid w:val="00313AC0"/>
    <w:rsid w:val="003144ED"/>
    <w:rsid w:val="003161F9"/>
    <w:rsid w:val="00316908"/>
    <w:rsid w:val="00316B78"/>
    <w:rsid w:val="00317302"/>
    <w:rsid w:val="00320114"/>
    <w:rsid w:val="00323492"/>
    <w:rsid w:val="003267C8"/>
    <w:rsid w:val="003270A0"/>
    <w:rsid w:val="0033163D"/>
    <w:rsid w:val="0033185E"/>
    <w:rsid w:val="00331C2A"/>
    <w:rsid w:val="00332641"/>
    <w:rsid w:val="00332A16"/>
    <w:rsid w:val="00332E61"/>
    <w:rsid w:val="0033318B"/>
    <w:rsid w:val="003342F1"/>
    <w:rsid w:val="003357A4"/>
    <w:rsid w:val="0033744E"/>
    <w:rsid w:val="003374DB"/>
    <w:rsid w:val="003377F2"/>
    <w:rsid w:val="00340619"/>
    <w:rsid w:val="00341049"/>
    <w:rsid w:val="00341153"/>
    <w:rsid w:val="00342B50"/>
    <w:rsid w:val="003440E3"/>
    <w:rsid w:val="0034448E"/>
    <w:rsid w:val="00345B7D"/>
    <w:rsid w:val="00347752"/>
    <w:rsid w:val="00347AFD"/>
    <w:rsid w:val="003502DA"/>
    <w:rsid w:val="0035317C"/>
    <w:rsid w:val="00353589"/>
    <w:rsid w:val="003535E6"/>
    <w:rsid w:val="00353AAC"/>
    <w:rsid w:val="003544B9"/>
    <w:rsid w:val="00354DA5"/>
    <w:rsid w:val="00355D52"/>
    <w:rsid w:val="00356914"/>
    <w:rsid w:val="003572C8"/>
    <w:rsid w:val="00357B3C"/>
    <w:rsid w:val="003634B7"/>
    <w:rsid w:val="00364B53"/>
    <w:rsid w:val="00365CA4"/>
    <w:rsid w:val="00366C73"/>
    <w:rsid w:val="0037104D"/>
    <w:rsid w:val="003712BE"/>
    <w:rsid w:val="00371B1E"/>
    <w:rsid w:val="00372A5E"/>
    <w:rsid w:val="0037336D"/>
    <w:rsid w:val="00374526"/>
    <w:rsid w:val="0037682A"/>
    <w:rsid w:val="00376F75"/>
    <w:rsid w:val="0038158C"/>
    <w:rsid w:val="00382D3C"/>
    <w:rsid w:val="00382EB4"/>
    <w:rsid w:val="00383564"/>
    <w:rsid w:val="0038416D"/>
    <w:rsid w:val="0038467C"/>
    <w:rsid w:val="00384B30"/>
    <w:rsid w:val="00385D64"/>
    <w:rsid w:val="00387654"/>
    <w:rsid w:val="00391FC0"/>
    <w:rsid w:val="00397C98"/>
    <w:rsid w:val="00397E25"/>
    <w:rsid w:val="003A0561"/>
    <w:rsid w:val="003A0A11"/>
    <w:rsid w:val="003A193C"/>
    <w:rsid w:val="003A219A"/>
    <w:rsid w:val="003A253D"/>
    <w:rsid w:val="003A36E1"/>
    <w:rsid w:val="003A39EC"/>
    <w:rsid w:val="003A6622"/>
    <w:rsid w:val="003A6C14"/>
    <w:rsid w:val="003B091D"/>
    <w:rsid w:val="003B6BAB"/>
    <w:rsid w:val="003B74F2"/>
    <w:rsid w:val="003C10BD"/>
    <w:rsid w:val="003C144B"/>
    <w:rsid w:val="003C247F"/>
    <w:rsid w:val="003C3D5F"/>
    <w:rsid w:val="003C3E62"/>
    <w:rsid w:val="003C7219"/>
    <w:rsid w:val="003D19AB"/>
    <w:rsid w:val="003D1B33"/>
    <w:rsid w:val="003D2683"/>
    <w:rsid w:val="003D2B68"/>
    <w:rsid w:val="003D3000"/>
    <w:rsid w:val="003D4BAE"/>
    <w:rsid w:val="003D5FB4"/>
    <w:rsid w:val="003D6485"/>
    <w:rsid w:val="003D7900"/>
    <w:rsid w:val="003E150C"/>
    <w:rsid w:val="003E1BBA"/>
    <w:rsid w:val="003E1ECD"/>
    <w:rsid w:val="003E2B60"/>
    <w:rsid w:val="003E40A6"/>
    <w:rsid w:val="003E67AA"/>
    <w:rsid w:val="003F155A"/>
    <w:rsid w:val="003F359D"/>
    <w:rsid w:val="003F5806"/>
    <w:rsid w:val="003F59A1"/>
    <w:rsid w:val="003F5E4D"/>
    <w:rsid w:val="003F6A38"/>
    <w:rsid w:val="003F7046"/>
    <w:rsid w:val="003F714C"/>
    <w:rsid w:val="003F7A16"/>
    <w:rsid w:val="00400775"/>
    <w:rsid w:val="00402965"/>
    <w:rsid w:val="004039DA"/>
    <w:rsid w:val="0041008C"/>
    <w:rsid w:val="00411FE3"/>
    <w:rsid w:val="00412EDC"/>
    <w:rsid w:val="00414BA2"/>
    <w:rsid w:val="004156FE"/>
    <w:rsid w:val="0041647B"/>
    <w:rsid w:val="004202AA"/>
    <w:rsid w:val="00421153"/>
    <w:rsid w:val="004249FE"/>
    <w:rsid w:val="004267E7"/>
    <w:rsid w:val="00426E46"/>
    <w:rsid w:val="004321EB"/>
    <w:rsid w:val="0043279A"/>
    <w:rsid w:val="00433016"/>
    <w:rsid w:val="0043330E"/>
    <w:rsid w:val="00433D45"/>
    <w:rsid w:val="00433EFD"/>
    <w:rsid w:val="0043558F"/>
    <w:rsid w:val="00436D00"/>
    <w:rsid w:val="00441AD7"/>
    <w:rsid w:val="00441FD5"/>
    <w:rsid w:val="004420FC"/>
    <w:rsid w:val="00442DEC"/>
    <w:rsid w:val="004431ED"/>
    <w:rsid w:val="00443B05"/>
    <w:rsid w:val="00447323"/>
    <w:rsid w:val="004476D5"/>
    <w:rsid w:val="004508E0"/>
    <w:rsid w:val="0045427A"/>
    <w:rsid w:val="00455CC2"/>
    <w:rsid w:val="00456D99"/>
    <w:rsid w:val="00457A12"/>
    <w:rsid w:val="0046139E"/>
    <w:rsid w:val="004614B5"/>
    <w:rsid w:val="00462238"/>
    <w:rsid w:val="00463180"/>
    <w:rsid w:val="00463314"/>
    <w:rsid w:val="00463F14"/>
    <w:rsid w:val="004659CF"/>
    <w:rsid w:val="004676D8"/>
    <w:rsid w:val="00471615"/>
    <w:rsid w:val="00471BFD"/>
    <w:rsid w:val="00471C16"/>
    <w:rsid w:val="0047293B"/>
    <w:rsid w:val="00473186"/>
    <w:rsid w:val="00473711"/>
    <w:rsid w:val="00474164"/>
    <w:rsid w:val="0048072F"/>
    <w:rsid w:val="00482FD1"/>
    <w:rsid w:val="0048512A"/>
    <w:rsid w:val="0048526F"/>
    <w:rsid w:val="004906F4"/>
    <w:rsid w:val="004922C9"/>
    <w:rsid w:val="00495321"/>
    <w:rsid w:val="004956E4"/>
    <w:rsid w:val="004A0788"/>
    <w:rsid w:val="004A1CFC"/>
    <w:rsid w:val="004A2350"/>
    <w:rsid w:val="004A2B0E"/>
    <w:rsid w:val="004A3E3C"/>
    <w:rsid w:val="004B05EE"/>
    <w:rsid w:val="004B3266"/>
    <w:rsid w:val="004B5018"/>
    <w:rsid w:val="004B5677"/>
    <w:rsid w:val="004B7066"/>
    <w:rsid w:val="004B7848"/>
    <w:rsid w:val="004C27AA"/>
    <w:rsid w:val="004C2FD3"/>
    <w:rsid w:val="004C494B"/>
    <w:rsid w:val="004C5634"/>
    <w:rsid w:val="004C5DB2"/>
    <w:rsid w:val="004D02A5"/>
    <w:rsid w:val="004D03FC"/>
    <w:rsid w:val="004D18DA"/>
    <w:rsid w:val="004D2843"/>
    <w:rsid w:val="004D575E"/>
    <w:rsid w:val="004D5E85"/>
    <w:rsid w:val="004D6F94"/>
    <w:rsid w:val="004D7506"/>
    <w:rsid w:val="004E0DEE"/>
    <w:rsid w:val="004E45A0"/>
    <w:rsid w:val="004E48E0"/>
    <w:rsid w:val="004F1B8B"/>
    <w:rsid w:val="004F6E65"/>
    <w:rsid w:val="005022AC"/>
    <w:rsid w:val="00502384"/>
    <w:rsid w:val="00503B9A"/>
    <w:rsid w:val="00505169"/>
    <w:rsid w:val="005109DA"/>
    <w:rsid w:val="00513A93"/>
    <w:rsid w:val="00515612"/>
    <w:rsid w:val="00515D09"/>
    <w:rsid w:val="00517D20"/>
    <w:rsid w:val="00520A8D"/>
    <w:rsid w:val="0052136D"/>
    <w:rsid w:val="00521CF2"/>
    <w:rsid w:val="00531593"/>
    <w:rsid w:val="00533485"/>
    <w:rsid w:val="00533CDB"/>
    <w:rsid w:val="00533FCA"/>
    <w:rsid w:val="0053412F"/>
    <w:rsid w:val="0053436A"/>
    <w:rsid w:val="00535B04"/>
    <w:rsid w:val="0054146C"/>
    <w:rsid w:val="00541D2C"/>
    <w:rsid w:val="00542887"/>
    <w:rsid w:val="00542ACF"/>
    <w:rsid w:val="00542CA1"/>
    <w:rsid w:val="005446BB"/>
    <w:rsid w:val="00545D06"/>
    <w:rsid w:val="00552A27"/>
    <w:rsid w:val="00552E23"/>
    <w:rsid w:val="00553DE8"/>
    <w:rsid w:val="005540B5"/>
    <w:rsid w:val="0055689F"/>
    <w:rsid w:val="00557321"/>
    <w:rsid w:val="00557406"/>
    <w:rsid w:val="00557893"/>
    <w:rsid w:val="005605CF"/>
    <w:rsid w:val="005612EF"/>
    <w:rsid w:val="00563C6A"/>
    <w:rsid w:val="0056718C"/>
    <w:rsid w:val="005679A7"/>
    <w:rsid w:val="005709EF"/>
    <w:rsid w:val="00570A06"/>
    <w:rsid w:val="005712F6"/>
    <w:rsid w:val="00573657"/>
    <w:rsid w:val="00573B8A"/>
    <w:rsid w:val="00574FDA"/>
    <w:rsid w:val="00575C45"/>
    <w:rsid w:val="0057643A"/>
    <w:rsid w:val="00583251"/>
    <w:rsid w:val="0058529F"/>
    <w:rsid w:val="0058602C"/>
    <w:rsid w:val="00587A1C"/>
    <w:rsid w:val="00587C8A"/>
    <w:rsid w:val="00590498"/>
    <w:rsid w:val="005912A5"/>
    <w:rsid w:val="00593240"/>
    <w:rsid w:val="00594947"/>
    <w:rsid w:val="00594C3B"/>
    <w:rsid w:val="00595E87"/>
    <w:rsid w:val="00597473"/>
    <w:rsid w:val="00597701"/>
    <w:rsid w:val="005A01E9"/>
    <w:rsid w:val="005A2B92"/>
    <w:rsid w:val="005A5BEE"/>
    <w:rsid w:val="005A5CCC"/>
    <w:rsid w:val="005A6080"/>
    <w:rsid w:val="005A6A0E"/>
    <w:rsid w:val="005A6E5E"/>
    <w:rsid w:val="005B2A87"/>
    <w:rsid w:val="005B47A6"/>
    <w:rsid w:val="005B4BC8"/>
    <w:rsid w:val="005B4FDA"/>
    <w:rsid w:val="005B5F39"/>
    <w:rsid w:val="005C275C"/>
    <w:rsid w:val="005C2B3E"/>
    <w:rsid w:val="005C446B"/>
    <w:rsid w:val="005C4729"/>
    <w:rsid w:val="005C5CC0"/>
    <w:rsid w:val="005C6335"/>
    <w:rsid w:val="005C669D"/>
    <w:rsid w:val="005C79DF"/>
    <w:rsid w:val="005C7DE6"/>
    <w:rsid w:val="005D01DE"/>
    <w:rsid w:val="005D13EE"/>
    <w:rsid w:val="005D2C86"/>
    <w:rsid w:val="005D4CE0"/>
    <w:rsid w:val="005D51C7"/>
    <w:rsid w:val="005D545B"/>
    <w:rsid w:val="005E3133"/>
    <w:rsid w:val="005E7BFA"/>
    <w:rsid w:val="005E7F27"/>
    <w:rsid w:val="005F06AE"/>
    <w:rsid w:val="005F257E"/>
    <w:rsid w:val="00600BE1"/>
    <w:rsid w:val="006011DD"/>
    <w:rsid w:val="006021DC"/>
    <w:rsid w:val="00602D94"/>
    <w:rsid w:val="006045C2"/>
    <w:rsid w:val="00610D40"/>
    <w:rsid w:val="00611776"/>
    <w:rsid w:val="006146F2"/>
    <w:rsid w:val="00617DC0"/>
    <w:rsid w:val="00620F68"/>
    <w:rsid w:val="006210BD"/>
    <w:rsid w:val="006210EB"/>
    <w:rsid w:val="0062118A"/>
    <w:rsid w:val="006212DA"/>
    <w:rsid w:val="006221D6"/>
    <w:rsid w:val="00623B9C"/>
    <w:rsid w:val="0062439F"/>
    <w:rsid w:val="006247E9"/>
    <w:rsid w:val="006324B4"/>
    <w:rsid w:val="0063381D"/>
    <w:rsid w:val="00634583"/>
    <w:rsid w:val="0063546E"/>
    <w:rsid w:val="006357A5"/>
    <w:rsid w:val="0063671E"/>
    <w:rsid w:val="00636953"/>
    <w:rsid w:val="0064065F"/>
    <w:rsid w:val="0064178C"/>
    <w:rsid w:val="00642B91"/>
    <w:rsid w:val="00643AEB"/>
    <w:rsid w:val="006442B0"/>
    <w:rsid w:val="006454FB"/>
    <w:rsid w:val="0064774F"/>
    <w:rsid w:val="00650F01"/>
    <w:rsid w:val="00650F5F"/>
    <w:rsid w:val="00652164"/>
    <w:rsid w:val="00653512"/>
    <w:rsid w:val="00654D7C"/>
    <w:rsid w:val="00655472"/>
    <w:rsid w:val="00660FC3"/>
    <w:rsid w:val="006625C9"/>
    <w:rsid w:val="0066578F"/>
    <w:rsid w:val="0067042E"/>
    <w:rsid w:val="00671AD7"/>
    <w:rsid w:val="006721FA"/>
    <w:rsid w:val="006727D2"/>
    <w:rsid w:val="0067368F"/>
    <w:rsid w:val="00674DBF"/>
    <w:rsid w:val="00675F7B"/>
    <w:rsid w:val="006779C0"/>
    <w:rsid w:val="00681234"/>
    <w:rsid w:val="006824D5"/>
    <w:rsid w:val="006840DA"/>
    <w:rsid w:val="00687DA6"/>
    <w:rsid w:val="006905D8"/>
    <w:rsid w:val="006916F9"/>
    <w:rsid w:val="00693DEF"/>
    <w:rsid w:val="0069799E"/>
    <w:rsid w:val="006A36EA"/>
    <w:rsid w:val="006A4784"/>
    <w:rsid w:val="006A4F06"/>
    <w:rsid w:val="006A612C"/>
    <w:rsid w:val="006B3CA4"/>
    <w:rsid w:val="006B68D5"/>
    <w:rsid w:val="006B6EFB"/>
    <w:rsid w:val="006C1397"/>
    <w:rsid w:val="006C21F6"/>
    <w:rsid w:val="006C33F8"/>
    <w:rsid w:val="006C37B0"/>
    <w:rsid w:val="006C6910"/>
    <w:rsid w:val="006C6F03"/>
    <w:rsid w:val="006E01B6"/>
    <w:rsid w:val="006E08B7"/>
    <w:rsid w:val="006E54A8"/>
    <w:rsid w:val="006E69EE"/>
    <w:rsid w:val="006F1014"/>
    <w:rsid w:val="006F123D"/>
    <w:rsid w:val="006F1427"/>
    <w:rsid w:val="006F1A41"/>
    <w:rsid w:val="006F1C8B"/>
    <w:rsid w:val="006F2732"/>
    <w:rsid w:val="006F3210"/>
    <w:rsid w:val="006F388E"/>
    <w:rsid w:val="006F69AC"/>
    <w:rsid w:val="006F6C9B"/>
    <w:rsid w:val="006F6E46"/>
    <w:rsid w:val="006F72FB"/>
    <w:rsid w:val="00701F35"/>
    <w:rsid w:val="00702494"/>
    <w:rsid w:val="00704EF0"/>
    <w:rsid w:val="00705C20"/>
    <w:rsid w:val="00706463"/>
    <w:rsid w:val="007066A3"/>
    <w:rsid w:val="007112DA"/>
    <w:rsid w:val="00713D62"/>
    <w:rsid w:val="00715DCD"/>
    <w:rsid w:val="00716A8E"/>
    <w:rsid w:val="00717980"/>
    <w:rsid w:val="00717E8F"/>
    <w:rsid w:val="00720F97"/>
    <w:rsid w:val="00722729"/>
    <w:rsid w:val="00723B4A"/>
    <w:rsid w:val="0073002B"/>
    <w:rsid w:val="00730C27"/>
    <w:rsid w:val="00731560"/>
    <w:rsid w:val="00731693"/>
    <w:rsid w:val="0073227D"/>
    <w:rsid w:val="00732671"/>
    <w:rsid w:val="007326D4"/>
    <w:rsid w:val="007355FF"/>
    <w:rsid w:val="00735776"/>
    <w:rsid w:val="00735AB3"/>
    <w:rsid w:val="007360CC"/>
    <w:rsid w:val="00736D9A"/>
    <w:rsid w:val="00741FB3"/>
    <w:rsid w:val="00743500"/>
    <w:rsid w:val="00743D9E"/>
    <w:rsid w:val="00743E23"/>
    <w:rsid w:val="00745A00"/>
    <w:rsid w:val="00746F5B"/>
    <w:rsid w:val="007472AE"/>
    <w:rsid w:val="0074764D"/>
    <w:rsid w:val="00750069"/>
    <w:rsid w:val="007544DC"/>
    <w:rsid w:val="007549EB"/>
    <w:rsid w:val="007565B1"/>
    <w:rsid w:val="0075712C"/>
    <w:rsid w:val="0075740E"/>
    <w:rsid w:val="00762291"/>
    <w:rsid w:val="0076241D"/>
    <w:rsid w:val="007636CA"/>
    <w:rsid w:val="0076464C"/>
    <w:rsid w:val="0076595E"/>
    <w:rsid w:val="0076615E"/>
    <w:rsid w:val="00767AB2"/>
    <w:rsid w:val="0077058D"/>
    <w:rsid w:val="007719F3"/>
    <w:rsid w:val="007750B9"/>
    <w:rsid w:val="00775607"/>
    <w:rsid w:val="00776945"/>
    <w:rsid w:val="00780276"/>
    <w:rsid w:val="00780E07"/>
    <w:rsid w:val="0078110C"/>
    <w:rsid w:val="00782727"/>
    <w:rsid w:val="00782C6D"/>
    <w:rsid w:val="007863C2"/>
    <w:rsid w:val="0078717E"/>
    <w:rsid w:val="00793027"/>
    <w:rsid w:val="0079455C"/>
    <w:rsid w:val="00796991"/>
    <w:rsid w:val="007972E7"/>
    <w:rsid w:val="007A1967"/>
    <w:rsid w:val="007A1EF2"/>
    <w:rsid w:val="007A26F3"/>
    <w:rsid w:val="007A4472"/>
    <w:rsid w:val="007A520F"/>
    <w:rsid w:val="007A6D03"/>
    <w:rsid w:val="007B10CC"/>
    <w:rsid w:val="007B18E5"/>
    <w:rsid w:val="007B2389"/>
    <w:rsid w:val="007B2813"/>
    <w:rsid w:val="007B299D"/>
    <w:rsid w:val="007B3372"/>
    <w:rsid w:val="007B3826"/>
    <w:rsid w:val="007B6100"/>
    <w:rsid w:val="007C06DC"/>
    <w:rsid w:val="007C131F"/>
    <w:rsid w:val="007C13BC"/>
    <w:rsid w:val="007C1848"/>
    <w:rsid w:val="007C3767"/>
    <w:rsid w:val="007C483F"/>
    <w:rsid w:val="007C52EA"/>
    <w:rsid w:val="007C7A6B"/>
    <w:rsid w:val="007D12B7"/>
    <w:rsid w:val="007D309E"/>
    <w:rsid w:val="007D30A2"/>
    <w:rsid w:val="007D53CE"/>
    <w:rsid w:val="007E0304"/>
    <w:rsid w:val="007E2257"/>
    <w:rsid w:val="007E35D1"/>
    <w:rsid w:val="007E432E"/>
    <w:rsid w:val="007E4EE1"/>
    <w:rsid w:val="007E7A57"/>
    <w:rsid w:val="007F0AC2"/>
    <w:rsid w:val="007F12E9"/>
    <w:rsid w:val="007F1872"/>
    <w:rsid w:val="007F1C86"/>
    <w:rsid w:val="007F2505"/>
    <w:rsid w:val="007F261B"/>
    <w:rsid w:val="007F2984"/>
    <w:rsid w:val="007F6461"/>
    <w:rsid w:val="007F7F0B"/>
    <w:rsid w:val="00802015"/>
    <w:rsid w:val="00802028"/>
    <w:rsid w:val="008036E9"/>
    <w:rsid w:val="008079E2"/>
    <w:rsid w:val="0081252F"/>
    <w:rsid w:val="008129E9"/>
    <w:rsid w:val="008138FE"/>
    <w:rsid w:val="0081492D"/>
    <w:rsid w:val="00814F5B"/>
    <w:rsid w:val="008152CB"/>
    <w:rsid w:val="00816705"/>
    <w:rsid w:val="008177DA"/>
    <w:rsid w:val="0082082F"/>
    <w:rsid w:val="00820AFE"/>
    <w:rsid w:val="0082137C"/>
    <w:rsid w:val="008217F2"/>
    <w:rsid w:val="00822162"/>
    <w:rsid w:val="00823436"/>
    <w:rsid w:val="00825F6F"/>
    <w:rsid w:val="00826143"/>
    <w:rsid w:val="008267C4"/>
    <w:rsid w:val="008273EB"/>
    <w:rsid w:val="008279AB"/>
    <w:rsid w:val="008300CC"/>
    <w:rsid w:val="008304A6"/>
    <w:rsid w:val="0083221C"/>
    <w:rsid w:val="00833847"/>
    <w:rsid w:val="0083737E"/>
    <w:rsid w:val="00837460"/>
    <w:rsid w:val="00840A30"/>
    <w:rsid w:val="00842076"/>
    <w:rsid w:val="008430BB"/>
    <w:rsid w:val="008465CA"/>
    <w:rsid w:val="00847428"/>
    <w:rsid w:val="00850AE1"/>
    <w:rsid w:val="008513EE"/>
    <w:rsid w:val="00853F70"/>
    <w:rsid w:val="00855AA7"/>
    <w:rsid w:val="00856AC6"/>
    <w:rsid w:val="00856DC6"/>
    <w:rsid w:val="00857534"/>
    <w:rsid w:val="00857DAF"/>
    <w:rsid w:val="008600EF"/>
    <w:rsid w:val="00860E41"/>
    <w:rsid w:val="00860E42"/>
    <w:rsid w:val="0086128A"/>
    <w:rsid w:val="00861807"/>
    <w:rsid w:val="008618F5"/>
    <w:rsid w:val="008619B6"/>
    <w:rsid w:val="00861DDB"/>
    <w:rsid w:val="00864964"/>
    <w:rsid w:val="0086743D"/>
    <w:rsid w:val="00870D18"/>
    <w:rsid w:val="00871DF5"/>
    <w:rsid w:val="008752DE"/>
    <w:rsid w:val="0087574C"/>
    <w:rsid w:val="0088041D"/>
    <w:rsid w:val="00882E26"/>
    <w:rsid w:val="0088420E"/>
    <w:rsid w:val="00884870"/>
    <w:rsid w:val="00885083"/>
    <w:rsid w:val="008858F8"/>
    <w:rsid w:val="008903D8"/>
    <w:rsid w:val="00890B12"/>
    <w:rsid w:val="00891A2A"/>
    <w:rsid w:val="00891EC1"/>
    <w:rsid w:val="00893C71"/>
    <w:rsid w:val="00894B36"/>
    <w:rsid w:val="00896482"/>
    <w:rsid w:val="008A01CB"/>
    <w:rsid w:val="008A33E2"/>
    <w:rsid w:val="008A3EA4"/>
    <w:rsid w:val="008A3EBD"/>
    <w:rsid w:val="008A43AF"/>
    <w:rsid w:val="008A59FA"/>
    <w:rsid w:val="008A6878"/>
    <w:rsid w:val="008A6AC8"/>
    <w:rsid w:val="008A70A0"/>
    <w:rsid w:val="008B05DC"/>
    <w:rsid w:val="008B1128"/>
    <w:rsid w:val="008B1B47"/>
    <w:rsid w:val="008B3D92"/>
    <w:rsid w:val="008B470B"/>
    <w:rsid w:val="008B4C36"/>
    <w:rsid w:val="008B5E70"/>
    <w:rsid w:val="008C1FB6"/>
    <w:rsid w:val="008C44DE"/>
    <w:rsid w:val="008C5E02"/>
    <w:rsid w:val="008C708E"/>
    <w:rsid w:val="008D1FD2"/>
    <w:rsid w:val="008D2B18"/>
    <w:rsid w:val="008D35B8"/>
    <w:rsid w:val="008D4083"/>
    <w:rsid w:val="008D4BCC"/>
    <w:rsid w:val="008D66EB"/>
    <w:rsid w:val="008E010A"/>
    <w:rsid w:val="008E2D20"/>
    <w:rsid w:val="008E398A"/>
    <w:rsid w:val="008E3B71"/>
    <w:rsid w:val="008E4EB3"/>
    <w:rsid w:val="008E655A"/>
    <w:rsid w:val="008E67F8"/>
    <w:rsid w:val="008E6D38"/>
    <w:rsid w:val="008E7B82"/>
    <w:rsid w:val="008F11D1"/>
    <w:rsid w:val="008F2B5F"/>
    <w:rsid w:val="00902E7B"/>
    <w:rsid w:val="0090521B"/>
    <w:rsid w:val="00906075"/>
    <w:rsid w:val="00906380"/>
    <w:rsid w:val="00907244"/>
    <w:rsid w:val="00907543"/>
    <w:rsid w:val="00907DAD"/>
    <w:rsid w:val="009116CA"/>
    <w:rsid w:val="00915769"/>
    <w:rsid w:val="009158B6"/>
    <w:rsid w:val="009167DC"/>
    <w:rsid w:val="00917D60"/>
    <w:rsid w:val="00920B65"/>
    <w:rsid w:val="009233C7"/>
    <w:rsid w:val="0092439B"/>
    <w:rsid w:val="0092475D"/>
    <w:rsid w:val="00926035"/>
    <w:rsid w:val="009270DA"/>
    <w:rsid w:val="009361B0"/>
    <w:rsid w:val="009368F4"/>
    <w:rsid w:val="00937736"/>
    <w:rsid w:val="00937AFD"/>
    <w:rsid w:val="00937B0A"/>
    <w:rsid w:val="009415B7"/>
    <w:rsid w:val="00942460"/>
    <w:rsid w:val="0095144C"/>
    <w:rsid w:val="00951F1D"/>
    <w:rsid w:val="009522FB"/>
    <w:rsid w:val="00952AC5"/>
    <w:rsid w:val="00952BE0"/>
    <w:rsid w:val="009531FD"/>
    <w:rsid w:val="0095343B"/>
    <w:rsid w:val="00953796"/>
    <w:rsid w:val="009558AC"/>
    <w:rsid w:val="00956BD5"/>
    <w:rsid w:val="00962407"/>
    <w:rsid w:val="00963CE8"/>
    <w:rsid w:val="00964F13"/>
    <w:rsid w:val="00966247"/>
    <w:rsid w:val="00967A80"/>
    <w:rsid w:val="00967BC5"/>
    <w:rsid w:val="0097083A"/>
    <w:rsid w:val="0097209C"/>
    <w:rsid w:val="00975536"/>
    <w:rsid w:val="00975EBF"/>
    <w:rsid w:val="00976A70"/>
    <w:rsid w:val="009807C6"/>
    <w:rsid w:val="00981885"/>
    <w:rsid w:val="00983407"/>
    <w:rsid w:val="00984142"/>
    <w:rsid w:val="0098544E"/>
    <w:rsid w:val="00985A01"/>
    <w:rsid w:val="009865C9"/>
    <w:rsid w:val="00987472"/>
    <w:rsid w:val="0098750C"/>
    <w:rsid w:val="00990A28"/>
    <w:rsid w:val="009924D2"/>
    <w:rsid w:val="009956C1"/>
    <w:rsid w:val="0099689E"/>
    <w:rsid w:val="0099758A"/>
    <w:rsid w:val="009A3052"/>
    <w:rsid w:val="009A5493"/>
    <w:rsid w:val="009A565F"/>
    <w:rsid w:val="009A5BA3"/>
    <w:rsid w:val="009A63CA"/>
    <w:rsid w:val="009A79C5"/>
    <w:rsid w:val="009B15DF"/>
    <w:rsid w:val="009B1C65"/>
    <w:rsid w:val="009B2986"/>
    <w:rsid w:val="009B2C7C"/>
    <w:rsid w:val="009B3C83"/>
    <w:rsid w:val="009B4D65"/>
    <w:rsid w:val="009B5854"/>
    <w:rsid w:val="009B7E81"/>
    <w:rsid w:val="009C0258"/>
    <w:rsid w:val="009C1AC6"/>
    <w:rsid w:val="009C2D17"/>
    <w:rsid w:val="009C40B5"/>
    <w:rsid w:val="009C6E64"/>
    <w:rsid w:val="009C74D7"/>
    <w:rsid w:val="009D0BAB"/>
    <w:rsid w:val="009D125F"/>
    <w:rsid w:val="009D3165"/>
    <w:rsid w:val="009D44B6"/>
    <w:rsid w:val="009D484D"/>
    <w:rsid w:val="009D6BD1"/>
    <w:rsid w:val="009E1308"/>
    <w:rsid w:val="009E3DFF"/>
    <w:rsid w:val="009E3E46"/>
    <w:rsid w:val="009E4245"/>
    <w:rsid w:val="009E67A5"/>
    <w:rsid w:val="009E7C56"/>
    <w:rsid w:val="009F0EA1"/>
    <w:rsid w:val="009F20B4"/>
    <w:rsid w:val="009F5015"/>
    <w:rsid w:val="009F5D33"/>
    <w:rsid w:val="009F5EE0"/>
    <w:rsid w:val="009F653D"/>
    <w:rsid w:val="009F75DA"/>
    <w:rsid w:val="00A0168E"/>
    <w:rsid w:val="00A0230C"/>
    <w:rsid w:val="00A023A5"/>
    <w:rsid w:val="00A033B8"/>
    <w:rsid w:val="00A0347D"/>
    <w:rsid w:val="00A03ABB"/>
    <w:rsid w:val="00A052C9"/>
    <w:rsid w:val="00A0623E"/>
    <w:rsid w:val="00A0640F"/>
    <w:rsid w:val="00A075B5"/>
    <w:rsid w:val="00A075C3"/>
    <w:rsid w:val="00A07FF0"/>
    <w:rsid w:val="00A10144"/>
    <w:rsid w:val="00A10159"/>
    <w:rsid w:val="00A11237"/>
    <w:rsid w:val="00A12099"/>
    <w:rsid w:val="00A1223E"/>
    <w:rsid w:val="00A12EA6"/>
    <w:rsid w:val="00A14A80"/>
    <w:rsid w:val="00A14EC4"/>
    <w:rsid w:val="00A1569E"/>
    <w:rsid w:val="00A1590C"/>
    <w:rsid w:val="00A2018F"/>
    <w:rsid w:val="00A21144"/>
    <w:rsid w:val="00A215DF"/>
    <w:rsid w:val="00A2233E"/>
    <w:rsid w:val="00A22E02"/>
    <w:rsid w:val="00A232DE"/>
    <w:rsid w:val="00A24065"/>
    <w:rsid w:val="00A26091"/>
    <w:rsid w:val="00A32377"/>
    <w:rsid w:val="00A3255E"/>
    <w:rsid w:val="00A32A06"/>
    <w:rsid w:val="00A354BD"/>
    <w:rsid w:val="00A3604D"/>
    <w:rsid w:val="00A36F35"/>
    <w:rsid w:val="00A406DA"/>
    <w:rsid w:val="00A415E1"/>
    <w:rsid w:val="00A45405"/>
    <w:rsid w:val="00A464CE"/>
    <w:rsid w:val="00A50D83"/>
    <w:rsid w:val="00A51B06"/>
    <w:rsid w:val="00A53010"/>
    <w:rsid w:val="00A56D30"/>
    <w:rsid w:val="00A6086A"/>
    <w:rsid w:val="00A61044"/>
    <w:rsid w:val="00A619EC"/>
    <w:rsid w:val="00A622ED"/>
    <w:rsid w:val="00A642A8"/>
    <w:rsid w:val="00A6526C"/>
    <w:rsid w:val="00A65B79"/>
    <w:rsid w:val="00A65D9B"/>
    <w:rsid w:val="00A66950"/>
    <w:rsid w:val="00A678F9"/>
    <w:rsid w:val="00A70B67"/>
    <w:rsid w:val="00A7233F"/>
    <w:rsid w:val="00A72F3C"/>
    <w:rsid w:val="00A74083"/>
    <w:rsid w:val="00A74A02"/>
    <w:rsid w:val="00A750C6"/>
    <w:rsid w:val="00A758BB"/>
    <w:rsid w:val="00A76D72"/>
    <w:rsid w:val="00A77008"/>
    <w:rsid w:val="00A773EA"/>
    <w:rsid w:val="00A801C4"/>
    <w:rsid w:val="00A80545"/>
    <w:rsid w:val="00A8189B"/>
    <w:rsid w:val="00A81D01"/>
    <w:rsid w:val="00A8313A"/>
    <w:rsid w:val="00A87992"/>
    <w:rsid w:val="00A905A6"/>
    <w:rsid w:val="00A90F2F"/>
    <w:rsid w:val="00A949CB"/>
    <w:rsid w:val="00A959BE"/>
    <w:rsid w:val="00A95B7C"/>
    <w:rsid w:val="00A96E90"/>
    <w:rsid w:val="00AA0E09"/>
    <w:rsid w:val="00AA0E5F"/>
    <w:rsid w:val="00AA2382"/>
    <w:rsid w:val="00AA24FC"/>
    <w:rsid w:val="00AA2CF1"/>
    <w:rsid w:val="00AA46F0"/>
    <w:rsid w:val="00AA567B"/>
    <w:rsid w:val="00AA6DB4"/>
    <w:rsid w:val="00AB0F28"/>
    <w:rsid w:val="00AB11ED"/>
    <w:rsid w:val="00AB2ABC"/>
    <w:rsid w:val="00AB6B7B"/>
    <w:rsid w:val="00AB7342"/>
    <w:rsid w:val="00AB771C"/>
    <w:rsid w:val="00AC28C3"/>
    <w:rsid w:val="00AC3524"/>
    <w:rsid w:val="00AC6DC9"/>
    <w:rsid w:val="00AC7298"/>
    <w:rsid w:val="00AD12E5"/>
    <w:rsid w:val="00AD2025"/>
    <w:rsid w:val="00AD4152"/>
    <w:rsid w:val="00AD47D5"/>
    <w:rsid w:val="00AD6E33"/>
    <w:rsid w:val="00AD702E"/>
    <w:rsid w:val="00AE1675"/>
    <w:rsid w:val="00AE50E1"/>
    <w:rsid w:val="00AE5580"/>
    <w:rsid w:val="00AE6524"/>
    <w:rsid w:val="00AE7DD6"/>
    <w:rsid w:val="00AF0123"/>
    <w:rsid w:val="00AF02A8"/>
    <w:rsid w:val="00AF1186"/>
    <w:rsid w:val="00AF2D83"/>
    <w:rsid w:val="00AF463E"/>
    <w:rsid w:val="00AF58E7"/>
    <w:rsid w:val="00AF7DAA"/>
    <w:rsid w:val="00B006CC"/>
    <w:rsid w:val="00B0179F"/>
    <w:rsid w:val="00B01DC5"/>
    <w:rsid w:val="00B03CF1"/>
    <w:rsid w:val="00B054E7"/>
    <w:rsid w:val="00B066F2"/>
    <w:rsid w:val="00B1149A"/>
    <w:rsid w:val="00B123E9"/>
    <w:rsid w:val="00B12417"/>
    <w:rsid w:val="00B130E6"/>
    <w:rsid w:val="00B14ECE"/>
    <w:rsid w:val="00B153C9"/>
    <w:rsid w:val="00B160B2"/>
    <w:rsid w:val="00B1643B"/>
    <w:rsid w:val="00B200C9"/>
    <w:rsid w:val="00B212D3"/>
    <w:rsid w:val="00B22C87"/>
    <w:rsid w:val="00B24ED2"/>
    <w:rsid w:val="00B26C41"/>
    <w:rsid w:val="00B26E96"/>
    <w:rsid w:val="00B30702"/>
    <w:rsid w:val="00B31F0D"/>
    <w:rsid w:val="00B359FD"/>
    <w:rsid w:val="00B3711F"/>
    <w:rsid w:val="00B371E4"/>
    <w:rsid w:val="00B37492"/>
    <w:rsid w:val="00B415FF"/>
    <w:rsid w:val="00B420F1"/>
    <w:rsid w:val="00B447E4"/>
    <w:rsid w:val="00B47B70"/>
    <w:rsid w:val="00B50FCD"/>
    <w:rsid w:val="00B5358E"/>
    <w:rsid w:val="00B540BE"/>
    <w:rsid w:val="00B55E42"/>
    <w:rsid w:val="00B56C55"/>
    <w:rsid w:val="00B57443"/>
    <w:rsid w:val="00B6020C"/>
    <w:rsid w:val="00B62AF8"/>
    <w:rsid w:val="00B63298"/>
    <w:rsid w:val="00B63987"/>
    <w:rsid w:val="00B64151"/>
    <w:rsid w:val="00B651A3"/>
    <w:rsid w:val="00B662FD"/>
    <w:rsid w:val="00B6745D"/>
    <w:rsid w:val="00B72EB2"/>
    <w:rsid w:val="00B73475"/>
    <w:rsid w:val="00B74290"/>
    <w:rsid w:val="00B74E9F"/>
    <w:rsid w:val="00B75D0B"/>
    <w:rsid w:val="00B7629F"/>
    <w:rsid w:val="00B80160"/>
    <w:rsid w:val="00B8515B"/>
    <w:rsid w:val="00B861F3"/>
    <w:rsid w:val="00B904CB"/>
    <w:rsid w:val="00B9188C"/>
    <w:rsid w:val="00B93ED9"/>
    <w:rsid w:val="00B94A52"/>
    <w:rsid w:val="00B96E40"/>
    <w:rsid w:val="00B97116"/>
    <w:rsid w:val="00B976FE"/>
    <w:rsid w:val="00BA12F4"/>
    <w:rsid w:val="00BA13CC"/>
    <w:rsid w:val="00BA3BB7"/>
    <w:rsid w:val="00BB0A00"/>
    <w:rsid w:val="00BB0E5C"/>
    <w:rsid w:val="00BB16C6"/>
    <w:rsid w:val="00BB2FEE"/>
    <w:rsid w:val="00BB365F"/>
    <w:rsid w:val="00BB42F4"/>
    <w:rsid w:val="00BB435B"/>
    <w:rsid w:val="00BB45D7"/>
    <w:rsid w:val="00BB4932"/>
    <w:rsid w:val="00BB73DC"/>
    <w:rsid w:val="00BC02CD"/>
    <w:rsid w:val="00BC19C3"/>
    <w:rsid w:val="00BC1E82"/>
    <w:rsid w:val="00BC2A3A"/>
    <w:rsid w:val="00BC33AA"/>
    <w:rsid w:val="00BC3E5B"/>
    <w:rsid w:val="00BC4A93"/>
    <w:rsid w:val="00BC5785"/>
    <w:rsid w:val="00BC698B"/>
    <w:rsid w:val="00BD0516"/>
    <w:rsid w:val="00BD0810"/>
    <w:rsid w:val="00BD1E64"/>
    <w:rsid w:val="00BD2D31"/>
    <w:rsid w:val="00BD2E25"/>
    <w:rsid w:val="00BD3AD0"/>
    <w:rsid w:val="00BD51FF"/>
    <w:rsid w:val="00BD5E81"/>
    <w:rsid w:val="00BD70B0"/>
    <w:rsid w:val="00BD7C9A"/>
    <w:rsid w:val="00BD7D5A"/>
    <w:rsid w:val="00BD7DD4"/>
    <w:rsid w:val="00BE0663"/>
    <w:rsid w:val="00BE18D1"/>
    <w:rsid w:val="00BE2601"/>
    <w:rsid w:val="00BE2805"/>
    <w:rsid w:val="00BE2BB8"/>
    <w:rsid w:val="00BE5AAC"/>
    <w:rsid w:val="00BE5D46"/>
    <w:rsid w:val="00BE6360"/>
    <w:rsid w:val="00BE7C3E"/>
    <w:rsid w:val="00BE7D70"/>
    <w:rsid w:val="00BF137F"/>
    <w:rsid w:val="00BF2C1E"/>
    <w:rsid w:val="00BF3536"/>
    <w:rsid w:val="00BF4ED4"/>
    <w:rsid w:val="00BF5CD3"/>
    <w:rsid w:val="00C01314"/>
    <w:rsid w:val="00C10DE3"/>
    <w:rsid w:val="00C12B9B"/>
    <w:rsid w:val="00C12EB9"/>
    <w:rsid w:val="00C13E59"/>
    <w:rsid w:val="00C14CE8"/>
    <w:rsid w:val="00C15367"/>
    <w:rsid w:val="00C17FDD"/>
    <w:rsid w:val="00C22114"/>
    <w:rsid w:val="00C234A8"/>
    <w:rsid w:val="00C30813"/>
    <w:rsid w:val="00C32715"/>
    <w:rsid w:val="00C340D4"/>
    <w:rsid w:val="00C34C59"/>
    <w:rsid w:val="00C37AC0"/>
    <w:rsid w:val="00C411A4"/>
    <w:rsid w:val="00C43D03"/>
    <w:rsid w:val="00C461A2"/>
    <w:rsid w:val="00C47808"/>
    <w:rsid w:val="00C511C7"/>
    <w:rsid w:val="00C514BB"/>
    <w:rsid w:val="00C5152A"/>
    <w:rsid w:val="00C5159D"/>
    <w:rsid w:val="00C555FA"/>
    <w:rsid w:val="00C56897"/>
    <w:rsid w:val="00C5691E"/>
    <w:rsid w:val="00C60251"/>
    <w:rsid w:val="00C61D74"/>
    <w:rsid w:val="00C63C0C"/>
    <w:rsid w:val="00C64F67"/>
    <w:rsid w:val="00C65425"/>
    <w:rsid w:val="00C65478"/>
    <w:rsid w:val="00C662C2"/>
    <w:rsid w:val="00C7262A"/>
    <w:rsid w:val="00C7305E"/>
    <w:rsid w:val="00C73BCB"/>
    <w:rsid w:val="00C73DCB"/>
    <w:rsid w:val="00C75387"/>
    <w:rsid w:val="00C775CD"/>
    <w:rsid w:val="00C81A73"/>
    <w:rsid w:val="00C82635"/>
    <w:rsid w:val="00C8704F"/>
    <w:rsid w:val="00C90911"/>
    <w:rsid w:val="00C91ABD"/>
    <w:rsid w:val="00C929DB"/>
    <w:rsid w:val="00C92D5B"/>
    <w:rsid w:val="00C942F0"/>
    <w:rsid w:val="00C94616"/>
    <w:rsid w:val="00C949E8"/>
    <w:rsid w:val="00C9605F"/>
    <w:rsid w:val="00CA0F83"/>
    <w:rsid w:val="00CA1D1E"/>
    <w:rsid w:val="00CA233F"/>
    <w:rsid w:val="00CA3A51"/>
    <w:rsid w:val="00CA5890"/>
    <w:rsid w:val="00CA67B7"/>
    <w:rsid w:val="00CA7942"/>
    <w:rsid w:val="00CB17D6"/>
    <w:rsid w:val="00CB2AE1"/>
    <w:rsid w:val="00CB2F52"/>
    <w:rsid w:val="00CB2F70"/>
    <w:rsid w:val="00CB4051"/>
    <w:rsid w:val="00CB43B0"/>
    <w:rsid w:val="00CB63A6"/>
    <w:rsid w:val="00CB7BE6"/>
    <w:rsid w:val="00CC062F"/>
    <w:rsid w:val="00CC2B03"/>
    <w:rsid w:val="00CC3A09"/>
    <w:rsid w:val="00CC69E8"/>
    <w:rsid w:val="00CC7BAF"/>
    <w:rsid w:val="00CD121D"/>
    <w:rsid w:val="00CD1BC2"/>
    <w:rsid w:val="00CD493A"/>
    <w:rsid w:val="00CD7C6C"/>
    <w:rsid w:val="00CE1BEC"/>
    <w:rsid w:val="00CE39CE"/>
    <w:rsid w:val="00CE6C2E"/>
    <w:rsid w:val="00CF2156"/>
    <w:rsid w:val="00CF2358"/>
    <w:rsid w:val="00CF2DC0"/>
    <w:rsid w:val="00CF3672"/>
    <w:rsid w:val="00CF36B8"/>
    <w:rsid w:val="00CF4285"/>
    <w:rsid w:val="00CF4398"/>
    <w:rsid w:val="00CF4981"/>
    <w:rsid w:val="00CF6F65"/>
    <w:rsid w:val="00D00621"/>
    <w:rsid w:val="00D04247"/>
    <w:rsid w:val="00D05281"/>
    <w:rsid w:val="00D06B50"/>
    <w:rsid w:val="00D079AF"/>
    <w:rsid w:val="00D1599F"/>
    <w:rsid w:val="00D173BB"/>
    <w:rsid w:val="00D22A0E"/>
    <w:rsid w:val="00D23469"/>
    <w:rsid w:val="00D2632D"/>
    <w:rsid w:val="00D32D85"/>
    <w:rsid w:val="00D34980"/>
    <w:rsid w:val="00D36443"/>
    <w:rsid w:val="00D36781"/>
    <w:rsid w:val="00D36B74"/>
    <w:rsid w:val="00D4015A"/>
    <w:rsid w:val="00D4261D"/>
    <w:rsid w:val="00D43402"/>
    <w:rsid w:val="00D43B68"/>
    <w:rsid w:val="00D44637"/>
    <w:rsid w:val="00D44A02"/>
    <w:rsid w:val="00D474CF"/>
    <w:rsid w:val="00D474E7"/>
    <w:rsid w:val="00D5055F"/>
    <w:rsid w:val="00D5174C"/>
    <w:rsid w:val="00D52018"/>
    <w:rsid w:val="00D52B3E"/>
    <w:rsid w:val="00D546AD"/>
    <w:rsid w:val="00D56425"/>
    <w:rsid w:val="00D6112E"/>
    <w:rsid w:val="00D619D9"/>
    <w:rsid w:val="00D6593A"/>
    <w:rsid w:val="00D7197F"/>
    <w:rsid w:val="00D74122"/>
    <w:rsid w:val="00D7436F"/>
    <w:rsid w:val="00D745D4"/>
    <w:rsid w:val="00D75985"/>
    <w:rsid w:val="00D760B5"/>
    <w:rsid w:val="00D764C5"/>
    <w:rsid w:val="00D767BF"/>
    <w:rsid w:val="00D8040F"/>
    <w:rsid w:val="00D8042B"/>
    <w:rsid w:val="00D8114B"/>
    <w:rsid w:val="00D84071"/>
    <w:rsid w:val="00D846CB"/>
    <w:rsid w:val="00D87C3B"/>
    <w:rsid w:val="00D87F8C"/>
    <w:rsid w:val="00D90FF4"/>
    <w:rsid w:val="00D9481E"/>
    <w:rsid w:val="00D9531B"/>
    <w:rsid w:val="00D95631"/>
    <w:rsid w:val="00D97217"/>
    <w:rsid w:val="00D976BB"/>
    <w:rsid w:val="00DA0133"/>
    <w:rsid w:val="00DA22C3"/>
    <w:rsid w:val="00DA5C65"/>
    <w:rsid w:val="00DA6114"/>
    <w:rsid w:val="00DB1D09"/>
    <w:rsid w:val="00DB2432"/>
    <w:rsid w:val="00DB3C83"/>
    <w:rsid w:val="00DB3EAC"/>
    <w:rsid w:val="00DB5DBD"/>
    <w:rsid w:val="00DB6814"/>
    <w:rsid w:val="00DB7C2F"/>
    <w:rsid w:val="00DC28A7"/>
    <w:rsid w:val="00DC4480"/>
    <w:rsid w:val="00DC4A5C"/>
    <w:rsid w:val="00DC5E9A"/>
    <w:rsid w:val="00DC5F2C"/>
    <w:rsid w:val="00DC68F2"/>
    <w:rsid w:val="00DC7196"/>
    <w:rsid w:val="00DD1ECD"/>
    <w:rsid w:val="00DD423F"/>
    <w:rsid w:val="00DD5632"/>
    <w:rsid w:val="00DE4BFE"/>
    <w:rsid w:val="00DE6F6C"/>
    <w:rsid w:val="00DE7271"/>
    <w:rsid w:val="00DE72F1"/>
    <w:rsid w:val="00DF361F"/>
    <w:rsid w:val="00DF5DCE"/>
    <w:rsid w:val="00DF6593"/>
    <w:rsid w:val="00E00485"/>
    <w:rsid w:val="00E0079A"/>
    <w:rsid w:val="00E032F6"/>
    <w:rsid w:val="00E03B1C"/>
    <w:rsid w:val="00E064E8"/>
    <w:rsid w:val="00E06C52"/>
    <w:rsid w:val="00E07E7B"/>
    <w:rsid w:val="00E100A9"/>
    <w:rsid w:val="00E112D1"/>
    <w:rsid w:val="00E11AA8"/>
    <w:rsid w:val="00E12B14"/>
    <w:rsid w:val="00E1303C"/>
    <w:rsid w:val="00E16120"/>
    <w:rsid w:val="00E16597"/>
    <w:rsid w:val="00E20BE0"/>
    <w:rsid w:val="00E21042"/>
    <w:rsid w:val="00E237EA"/>
    <w:rsid w:val="00E24CB2"/>
    <w:rsid w:val="00E27098"/>
    <w:rsid w:val="00E27EB1"/>
    <w:rsid w:val="00E300D2"/>
    <w:rsid w:val="00E3196F"/>
    <w:rsid w:val="00E320B8"/>
    <w:rsid w:val="00E33B61"/>
    <w:rsid w:val="00E369DC"/>
    <w:rsid w:val="00E40A34"/>
    <w:rsid w:val="00E40D1E"/>
    <w:rsid w:val="00E42610"/>
    <w:rsid w:val="00E429FE"/>
    <w:rsid w:val="00E42F9D"/>
    <w:rsid w:val="00E43DEE"/>
    <w:rsid w:val="00E45886"/>
    <w:rsid w:val="00E46821"/>
    <w:rsid w:val="00E46AB7"/>
    <w:rsid w:val="00E46F5A"/>
    <w:rsid w:val="00E471CE"/>
    <w:rsid w:val="00E47AD6"/>
    <w:rsid w:val="00E50C2E"/>
    <w:rsid w:val="00E554EB"/>
    <w:rsid w:val="00E560CD"/>
    <w:rsid w:val="00E63DF0"/>
    <w:rsid w:val="00E669ED"/>
    <w:rsid w:val="00E677B3"/>
    <w:rsid w:val="00E710B8"/>
    <w:rsid w:val="00E71C82"/>
    <w:rsid w:val="00E726CA"/>
    <w:rsid w:val="00E73E5C"/>
    <w:rsid w:val="00E73FBA"/>
    <w:rsid w:val="00E74770"/>
    <w:rsid w:val="00E75508"/>
    <w:rsid w:val="00E75F4D"/>
    <w:rsid w:val="00E7715D"/>
    <w:rsid w:val="00E77778"/>
    <w:rsid w:val="00E805CB"/>
    <w:rsid w:val="00E84CE7"/>
    <w:rsid w:val="00E85357"/>
    <w:rsid w:val="00E929D5"/>
    <w:rsid w:val="00E96EEE"/>
    <w:rsid w:val="00E9747C"/>
    <w:rsid w:val="00E97BEA"/>
    <w:rsid w:val="00EA0E0D"/>
    <w:rsid w:val="00EA186A"/>
    <w:rsid w:val="00EA1B87"/>
    <w:rsid w:val="00EA30DA"/>
    <w:rsid w:val="00EA5E2B"/>
    <w:rsid w:val="00EA6ECA"/>
    <w:rsid w:val="00EB3069"/>
    <w:rsid w:val="00EB4971"/>
    <w:rsid w:val="00EB795C"/>
    <w:rsid w:val="00EC04AC"/>
    <w:rsid w:val="00EC1490"/>
    <w:rsid w:val="00EC1C27"/>
    <w:rsid w:val="00EC3077"/>
    <w:rsid w:val="00EC4148"/>
    <w:rsid w:val="00EC43C0"/>
    <w:rsid w:val="00EC5750"/>
    <w:rsid w:val="00EC62EC"/>
    <w:rsid w:val="00EC6AA0"/>
    <w:rsid w:val="00ED1E2B"/>
    <w:rsid w:val="00ED24FA"/>
    <w:rsid w:val="00ED27DB"/>
    <w:rsid w:val="00ED2C43"/>
    <w:rsid w:val="00ED3428"/>
    <w:rsid w:val="00ED362E"/>
    <w:rsid w:val="00ED38B7"/>
    <w:rsid w:val="00EE1AF5"/>
    <w:rsid w:val="00EE4155"/>
    <w:rsid w:val="00EE43C1"/>
    <w:rsid w:val="00EE489C"/>
    <w:rsid w:val="00EE4B79"/>
    <w:rsid w:val="00EE52A8"/>
    <w:rsid w:val="00EE6794"/>
    <w:rsid w:val="00EE69D4"/>
    <w:rsid w:val="00EE7C93"/>
    <w:rsid w:val="00EE7E93"/>
    <w:rsid w:val="00EF1A2C"/>
    <w:rsid w:val="00EF4224"/>
    <w:rsid w:val="00EF4729"/>
    <w:rsid w:val="00EF6FCD"/>
    <w:rsid w:val="00EF7822"/>
    <w:rsid w:val="00F019BC"/>
    <w:rsid w:val="00F01D26"/>
    <w:rsid w:val="00F02C42"/>
    <w:rsid w:val="00F0337F"/>
    <w:rsid w:val="00F044EB"/>
    <w:rsid w:val="00F05324"/>
    <w:rsid w:val="00F056BF"/>
    <w:rsid w:val="00F06BE2"/>
    <w:rsid w:val="00F076CF"/>
    <w:rsid w:val="00F0787D"/>
    <w:rsid w:val="00F1179F"/>
    <w:rsid w:val="00F14FAF"/>
    <w:rsid w:val="00F15514"/>
    <w:rsid w:val="00F16033"/>
    <w:rsid w:val="00F165C9"/>
    <w:rsid w:val="00F20CA7"/>
    <w:rsid w:val="00F22AD6"/>
    <w:rsid w:val="00F22CA9"/>
    <w:rsid w:val="00F23978"/>
    <w:rsid w:val="00F25D16"/>
    <w:rsid w:val="00F27672"/>
    <w:rsid w:val="00F304F6"/>
    <w:rsid w:val="00F30AAA"/>
    <w:rsid w:val="00F30CEA"/>
    <w:rsid w:val="00F32622"/>
    <w:rsid w:val="00F33B82"/>
    <w:rsid w:val="00F34D60"/>
    <w:rsid w:val="00F353B7"/>
    <w:rsid w:val="00F40165"/>
    <w:rsid w:val="00F403FB"/>
    <w:rsid w:val="00F41F3D"/>
    <w:rsid w:val="00F429F1"/>
    <w:rsid w:val="00F43F9D"/>
    <w:rsid w:val="00F466AB"/>
    <w:rsid w:val="00F4725D"/>
    <w:rsid w:val="00F47423"/>
    <w:rsid w:val="00F47DDA"/>
    <w:rsid w:val="00F510DA"/>
    <w:rsid w:val="00F5236A"/>
    <w:rsid w:val="00F52E05"/>
    <w:rsid w:val="00F56178"/>
    <w:rsid w:val="00F56AC0"/>
    <w:rsid w:val="00F56BAC"/>
    <w:rsid w:val="00F577B4"/>
    <w:rsid w:val="00F57B99"/>
    <w:rsid w:val="00F615D4"/>
    <w:rsid w:val="00F620EC"/>
    <w:rsid w:val="00F64088"/>
    <w:rsid w:val="00F64905"/>
    <w:rsid w:val="00F65736"/>
    <w:rsid w:val="00F659A0"/>
    <w:rsid w:val="00F7060E"/>
    <w:rsid w:val="00F71C76"/>
    <w:rsid w:val="00F72929"/>
    <w:rsid w:val="00F74BDB"/>
    <w:rsid w:val="00F75D65"/>
    <w:rsid w:val="00F75E7B"/>
    <w:rsid w:val="00F81F4D"/>
    <w:rsid w:val="00F842FA"/>
    <w:rsid w:val="00F86ABC"/>
    <w:rsid w:val="00F86D48"/>
    <w:rsid w:val="00F8700D"/>
    <w:rsid w:val="00F87123"/>
    <w:rsid w:val="00F87641"/>
    <w:rsid w:val="00F879CC"/>
    <w:rsid w:val="00F902F3"/>
    <w:rsid w:val="00F91454"/>
    <w:rsid w:val="00F930E5"/>
    <w:rsid w:val="00F93CE9"/>
    <w:rsid w:val="00F9489D"/>
    <w:rsid w:val="00F963E2"/>
    <w:rsid w:val="00FA0303"/>
    <w:rsid w:val="00FA10B3"/>
    <w:rsid w:val="00FA2C08"/>
    <w:rsid w:val="00FA2E13"/>
    <w:rsid w:val="00FA2F4E"/>
    <w:rsid w:val="00FA358A"/>
    <w:rsid w:val="00FA6326"/>
    <w:rsid w:val="00FA73C7"/>
    <w:rsid w:val="00FA78A9"/>
    <w:rsid w:val="00FA7C27"/>
    <w:rsid w:val="00FB03D6"/>
    <w:rsid w:val="00FB0BAF"/>
    <w:rsid w:val="00FB1251"/>
    <w:rsid w:val="00FB2049"/>
    <w:rsid w:val="00FB263C"/>
    <w:rsid w:val="00FB3197"/>
    <w:rsid w:val="00FB370C"/>
    <w:rsid w:val="00FB46BF"/>
    <w:rsid w:val="00FB494D"/>
    <w:rsid w:val="00FB6035"/>
    <w:rsid w:val="00FB647B"/>
    <w:rsid w:val="00FB7BD3"/>
    <w:rsid w:val="00FC0576"/>
    <w:rsid w:val="00FC0CF1"/>
    <w:rsid w:val="00FC302D"/>
    <w:rsid w:val="00FC3405"/>
    <w:rsid w:val="00FC36D6"/>
    <w:rsid w:val="00FC3839"/>
    <w:rsid w:val="00FC4849"/>
    <w:rsid w:val="00FC51F0"/>
    <w:rsid w:val="00FC7B82"/>
    <w:rsid w:val="00FD00DA"/>
    <w:rsid w:val="00FD05E8"/>
    <w:rsid w:val="00FD1177"/>
    <w:rsid w:val="00FD1221"/>
    <w:rsid w:val="00FD2147"/>
    <w:rsid w:val="00FD2C9A"/>
    <w:rsid w:val="00FD4983"/>
    <w:rsid w:val="00FD4D1D"/>
    <w:rsid w:val="00FD74D1"/>
    <w:rsid w:val="00FD78B3"/>
    <w:rsid w:val="00FE3E55"/>
    <w:rsid w:val="00FE56C6"/>
    <w:rsid w:val="00FE750C"/>
    <w:rsid w:val="00FF1ED3"/>
    <w:rsid w:val="00FF24F5"/>
    <w:rsid w:val="00FF4107"/>
    <w:rsid w:val="00FF475B"/>
    <w:rsid w:val="00FF4D05"/>
    <w:rsid w:val="00FF762E"/>
    <w:rsid w:val="00FF796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215F9C35"/>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SimSun"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qFormat="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27672"/>
    <w:pPr>
      <w:spacing w:line="276" w:lineRule="auto"/>
      <w:jc w:val="both"/>
    </w:pPr>
    <w:rPr>
      <w:rFonts w:ascii="Times New Roman" w:hAnsi="Times New Roman" w:cs="Times New Roman"/>
      <w:kern w:val="0"/>
      <w14:ligatures w14:val="none"/>
    </w:rPr>
  </w:style>
  <w:style w:type="paragraph" w:styleId="Ttulo1">
    <w:name w:val="heading 1"/>
    <w:basedOn w:val="Normal"/>
    <w:next w:val="Texto"/>
    <w:link w:val="Ttulo1Car"/>
    <w:uiPriority w:val="9"/>
    <w:qFormat/>
    <w:rsid w:val="00F27672"/>
    <w:pPr>
      <w:keepNext/>
      <w:keepLines/>
      <w:pageBreakBefore/>
      <w:widowControl w:val="0"/>
      <w:suppressAutoHyphens/>
      <w:spacing w:after="320"/>
      <w:jc w:val="center"/>
      <w:outlineLvl w:val="0"/>
    </w:pPr>
    <w:rPr>
      <w:rFonts w:eastAsiaTheme="majorEastAsia"/>
      <w:b/>
      <w:sz w:val="28"/>
      <w:szCs w:val="40"/>
    </w:rPr>
  </w:style>
  <w:style w:type="paragraph" w:styleId="Ttulo2">
    <w:name w:val="heading 2"/>
    <w:basedOn w:val="Normal"/>
    <w:next w:val="Texto"/>
    <w:link w:val="Ttulo2Car"/>
    <w:uiPriority w:val="9"/>
    <w:unhideWhenUsed/>
    <w:qFormat/>
    <w:rsid w:val="00F27672"/>
    <w:pPr>
      <w:keepNext/>
      <w:keepLines/>
      <w:widowControl w:val="0"/>
      <w:suppressAutoHyphens/>
      <w:jc w:val="left"/>
      <w:outlineLvl w:val="1"/>
    </w:pPr>
    <w:rPr>
      <w:rFonts w:eastAsiaTheme="majorEastAsia"/>
      <w:b/>
      <w:szCs w:val="32"/>
    </w:rPr>
  </w:style>
  <w:style w:type="paragraph" w:styleId="Ttulo3">
    <w:name w:val="heading 3"/>
    <w:basedOn w:val="Normal"/>
    <w:next w:val="Texto"/>
    <w:link w:val="Ttulo3Car"/>
    <w:uiPriority w:val="9"/>
    <w:unhideWhenUsed/>
    <w:qFormat/>
    <w:rsid w:val="00F27672"/>
    <w:pPr>
      <w:keepNext/>
      <w:keepLines/>
      <w:widowControl w:val="0"/>
      <w:suppressAutoHyphens/>
      <w:jc w:val="left"/>
      <w:outlineLvl w:val="2"/>
    </w:pPr>
    <w:rPr>
      <w:rFonts w:eastAsiaTheme="majorEastAsia"/>
      <w:b/>
      <w:i/>
      <w:szCs w:val="28"/>
    </w:rPr>
  </w:style>
  <w:style w:type="paragraph" w:styleId="Ttulo4">
    <w:name w:val="heading 4"/>
    <w:basedOn w:val="Normal"/>
    <w:next w:val="Texto"/>
    <w:link w:val="Ttulo4Car"/>
    <w:uiPriority w:val="9"/>
    <w:semiHidden/>
    <w:unhideWhenUsed/>
    <w:qFormat/>
    <w:rsid w:val="00F27672"/>
    <w:pPr>
      <w:widowControl w:val="0"/>
      <w:suppressAutoHyphens/>
      <w:ind w:firstLine="720"/>
      <w:outlineLvl w:val="3"/>
    </w:pPr>
    <w:rPr>
      <w:rFonts w:eastAsiaTheme="majorEastAsia"/>
      <w:b/>
      <w:iCs/>
    </w:rPr>
  </w:style>
  <w:style w:type="paragraph" w:styleId="Ttulo5">
    <w:name w:val="heading 5"/>
    <w:basedOn w:val="Normal"/>
    <w:next w:val="Texto"/>
    <w:link w:val="Ttulo5Car"/>
    <w:uiPriority w:val="9"/>
    <w:semiHidden/>
    <w:unhideWhenUsed/>
    <w:qFormat/>
    <w:rsid w:val="00F27672"/>
    <w:pPr>
      <w:widowControl w:val="0"/>
      <w:suppressAutoHyphens/>
      <w:ind w:firstLine="720"/>
      <w:outlineLvl w:val="4"/>
    </w:pPr>
    <w:rPr>
      <w:rFonts w:eastAsiaTheme="majorEastAsia"/>
      <w:b/>
      <w:i/>
    </w:rPr>
  </w:style>
  <w:style w:type="paragraph" w:styleId="Ttulo6">
    <w:name w:val="heading 6"/>
    <w:basedOn w:val="Normal"/>
    <w:next w:val="Texto"/>
    <w:link w:val="Ttulo6Car"/>
    <w:uiPriority w:val="9"/>
    <w:semiHidden/>
    <w:unhideWhenUsed/>
    <w:qFormat/>
    <w:rsid w:val="00F27672"/>
    <w:pPr>
      <w:widowControl w:val="0"/>
      <w:suppressAutoHyphens/>
      <w:ind w:firstLine="720"/>
      <w:outlineLvl w:val="5"/>
    </w:pPr>
    <w:rPr>
      <w:rFonts w:eastAsiaTheme="majorEastAsia"/>
      <w:b/>
      <w:i/>
      <w:iCs/>
    </w:rPr>
  </w:style>
  <w:style w:type="paragraph" w:styleId="Ttulo7">
    <w:name w:val="heading 7"/>
    <w:basedOn w:val="Normal"/>
    <w:next w:val="Texto"/>
    <w:link w:val="Ttulo7Car"/>
    <w:uiPriority w:val="9"/>
    <w:semiHidden/>
    <w:unhideWhenUsed/>
    <w:qFormat/>
    <w:rsid w:val="00F27672"/>
    <w:pPr>
      <w:widowControl w:val="0"/>
      <w:suppressAutoHyphens/>
      <w:ind w:firstLine="720"/>
      <w:outlineLvl w:val="6"/>
    </w:pPr>
    <w:rPr>
      <w:rFonts w:eastAsiaTheme="majorEastAsia"/>
      <w:b/>
      <w:i/>
    </w:rPr>
  </w:style>
  <w:style w:type="paragraph" w:styleId="Ttulo8">
    <w:name w:val="heading 8"/>
    <w:basedOn w:val="Normal"/>
    <w:next w:val="Texto"/>
    <w:link w:val="Ttulo8Car"/>
    <w:uiPriority w:val="9"/>
    <w:semiHidden/>
    <w:unhideWhenUsed/>
    <w:qFormat/>
    <w:rsid w:val="00F27672"/>
    <w:pPr>
      <w:widowControl w:val="0"/>
      <w:suppressAutoHyphens/>
      <w:ind w:firstLine="720"/>
      <w:outlineLvl w:val="7"/>
    </w:pPr>
    <w:rPr>
      <w:rFonts w:eastAsiaTheme="majorEastAsia"/>
      <w:b/>
      <w:i/>
      <w:iCs/>
    </w:rPr>
  </w:style>
  <w:style w:type="paragraph" w:styleId="Ttulo9">
    <w:name w:val="heading 9"/>
    <w:basedOn w:val="Normal"/>
    <w:next w:val="Texto"/>
    <w:link w:val="Ttulo9Car"/>
    <w:uiPriority w:val="9"/>
    <w:semiHidden/>
    <w:unhideWhenUsed/>
    <w:qFormat/>
    <w:rsid w:val="00F27672"/>
    <w:pPr>
      <w:widowControl w:val="0"/>
      <w:suppressAutoHyphens/>
      <w:ind w:firstLine="720"/>
      <w:outlineLvl w:val="8"/>
    </w:pPr>
    <w:rPr>
      <w:rFonts w:eastAsiaTheme="majorEastAsia"/>
      <w:b/>
      <w:i/>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F27672"/>
    <w:rPr>
      <w:rFonts w:ascii="Times New Roman" w:eastAsiaTheme="majorEastAsia" w:hAnsi="Times New Roman" w:cs="Times New Roman"/>
      <w:b/>
      <w:spacing w:val="0"/>
      <w:w w:val="100"/>
      <w:kern w:val="0"/>
      <w:sz w:val="28"/>
      <w:szCs w:val="40"/>
      <w:shd w:val="clear" w:color="auto" w:fill="auto"/>
      <w14:ligatures w14:val="none"/>
    </w:rPr>
  </w:style>
  <w:style w:type="character" w:customStyle="1" w:styleId="Ttulo2Car">
    <w:name w:val="Título 2 Car"/>
    <w:basedOn w:val="Fuentedeprrafopredeter"/>
    <w:link w:val="Ttulo2"/>
    <w:uiPriority w:val="9"/>
    <w:rsid w:val="00F27672"/>
    <w:rPr>
      <w:rFonts w:ascii="Times New Roman" w:eastAsiaTheme="majorEastAsia" w:hAnsi="Times New Roman" w:cs="Times New Roman"/>
      <w:b/>
      <w:spacing w:val="0"/>
      <w:w w:val="100"/>
      <w:kern w:val="0"/>
      <w:szCs w:val="32"/>
      <w:shd w:val="clear" w:color="auto" w:fill="auto"/>
      <w14:ligatures w14:val="none"/>
    </w:rPr>
  </w:style>
  <w:style w:type="character" w:customStyle="1" w:styleId="Ttulo3Car">
    <w:name w:val="Título 3 Car"/>
    <w:basedOn w:val="Fuentedeprrafopredeter"/>
    <w:link w:val="Ttulo3"/>
    <w:uiPriority w:val="9"/>
    <w:rsid w:val="00F27672"/>
    <w:rPr>
      <w:rFonts w:ascii="Times New Roman" w:eastAsiaTheme="majorEastAsia" w:hAnsi="Times New Roman" w:cs="Times New Roman"/>
      <w:b/>
      <w:i/>
      <w:spacing w:val="0"/>
      <w:w w:val="100"/>
      <w:kern w:val="0"/>
      <w:szCs w:val="28"/>
      <w:shd w:val="clear" w:color="auto" w:fill="auto"/>
      <w14:ligatures w14:val="none"/>
    </w:rPr>
  </w:style>
  <w:style w:type="character" w:customStyle="1" w:styleId="Ttulo4Car">
    <w:name w:val="Título 4 Car"/>
    <w:basedOn w:val="Fuentedeprrafopredeter"/>
    <w:link w:val="Ttulo4"/>
    <w:uiPriority w:val="9"/>
    <w:semiHidden/>
    <w:rsid w:val="00F27672"/>
    <w:rPr>
      <w:rFonts w:ascii="Times New Roman" w:eastAsiaTheme="majorEastAsia" w:hAnsi="Times New Roman" w:cs="Times New Roman"/>
      <w:b/>
      <w:iCs/>
      <w:spacing w:val="0"/>
      <w:w w:val="100"/>
      <w:kern w:val="0"/>
      <w:shd w:val="clear" w:color="auto" w:fill="auto"/>
      <w14:ligatures w14:val="none"/>
    </w:rPr>
  </w:style>
  <w:style w:type="character" w:customStyle="1" w:styleId="Ttulo5Car">
    <w:name w:val="Título 5 Car"/>
    <w:basedOn w:val="Fuentedeprrafopredeter"/>
    <w:link w:val="Ttulo5"/>
    <w:uiPriority w:val="9"/>
    <w:semiHidden/>
    <w:rsid w:val="00F27672"/>
    <w:rPr>
      <w:rFonts w:ascii="Times New Roman" w:eastAsiaTheme="majorEastAsia" w:hAnsi="Times New Roman" w:cs="Times New Roman"/>
      <w:b/>
      <w:i/>
      <w:spacing w:val="0"/>
      <w:w w:val="100"/>
      <w:kern w:val="0"/>
      <w:shd w:val="clear" w:color="auto" w:fill="auto"/>
      <w14:ligatures w14:val="none"/>
    </w:rPr>
  </w:style>
  <w:style w:type="character" w:customStyle="1" w:styleId="Ttulo6Car">
    <w:name w:val="Título 6 Car"/>
    <w:basedOn w:val="Fuentedeprrafopredeter"/>
    <w:link w:val="Ttulo6"/>
    <w:uiPriority w:val="9"/>
    <w:semiHidden/>
    <w:rsid w:val="00F27672"/>
    <w:rPr>
      <w:rFonts w:ascii="Times New Roman" w:eastAsiaTheme="majorEastAsia" w:hAnsi="Times New Roman" w:cs="Times New Roman"/>
      <w:b/>
      <w:i/>
      <w:iCs/>
      <w:spacing w:val="0"/>
      <w:w w:val="100"/>
      <w:kern w:val="0"/>
      <w:shd w:val="clear" w:color="auto" w:fill="auto"/>
      <w14:ligatures w14:val="none"/>
    </w:rPr>
  </w:style>
  <w:style w:type="character" w:customStyle="1" w:styleId="Ttulo7Car">
    <w:name w:val="Título 7 Car"/>
    <w:basedOn w:val="Fuentedeprrafopredeter"/>
    <w:link w:val="Ttulo7"/>
    <w:uiPriority w:val="9"/>
    <w:semiHidden/>
    <w:rsid w:val="00F27672"/>
    <w:rPr>
      <w:rFonts w:ascii="Times New Roman" w:eastAsiaTheme="majorEastAsia" w:hAnsi="Times New Roman" w:cs="Times New Roman"/>
      <w:b/>
      <w:i/>
      <w:spacing w:val="0"/>
      <w:w w:val="100"/>
      <w:kern w:val="0"/>
      <w:shd w:val="clear" w:color="auto" w:fill="auto"/>
      <w14:ligatures w14:val="none"/>
    </w:rPr>
  </w:style>
  <w:style w:type="character" w:customStyle="1" w:styleId="Ttulo8Car">
    <w:name w:val="Título 8 Car"/>
    <w:basedOn w:val="Fuentedeprrafopredeter"/>
    <w:link w:val="Ttulo8"/>
    <w:uiPriority w:val="9"/>
    <w:semiHidden/>
    <w:rsid w:val="00F27672"/>
    <w:rPr>
      <w:rFonts w:ascii="Times New Roman" w:eastAsiaTheme="majorEastAsia" w:hAnsi="Times New Roman" w:cs="Times New Roman"/>
      <w:b/>
      <w:i/>
      <w:iCs/>
      <w:spacing w:val="0"/>
      <w:w w:val="100"/>
      <w:kern w:val="0"/>
      <w:shd w:val="clear" w:color="auto" w:fill="auto"/>
      <w14:ligatures w14:val="none"/>
    </w:rPr>
  </w:style>
  <w:style w:type="character" w:customStyle="1" w:styleId="Ttulo9Car">
    <w:name w:val="Título 9 Car"/>
    <w:basedOn w:val="Fuentedeprrafopredeter"/>
    <w:link w:val="Ttulo9"/>
    <w:uiPriority w:val="9"/>
    <w:semiHidden/>
    <w:rsid w:val="00F27672"/>
    <w:rPr>
      <w:rFonts w:ascii="Times New Roman" w:eastAsiaTheme="majorEastAsia" w:hAnsi="Times New Roman" w:cs="Times New Roman"/>
      <w:b/>
      <w:i/>
      <w:spacing w:val="0"/>
      <w:w w:val="100"/>
      <w:kern w:val="0"/>
      <w:shd w:val="clear" w:color="auto" w:fill="auto"/>
      <w14:ligatures w14:val="none"/>
    </w:rPr>
  </w:style>
  <w:style w:type="paragraph" w:styleId="Ttulo">
    <w:name w:val="Title"/>
    <w:basedOn w:val="Normal"/>
    <w:next w:val="Normal"/>
    <w:link w:val="TtuloCar"/>
    <w:uiPriority w:val="10"/>
    <w:rsid w:val="00F27672"/>
    <w:pPr>
      <w:spacing w:after="80"/>
      <w:contextualSpacing/>
    </w:pPr>
    <w:rPr>
      <w:rFonts w:asciiTheme="majorHAnsi" w:eastAsiaTheme="majorEastAsia" w:hAnsiTheme="majorHAnsi" w:cstheme="majorBidi"/>
      <w:sz w:val="56"/>
      <w:szCs w:val="56"/>
    </w:rPr>
  </w:style>
  <w:style w:type="character" w:customStyle="1" w:styleId="TtuloCar">
    <w:name w:val="Título Car"/>
    <w:basedOn w:val="Fuentedeprrafopredeter"/>
    <w:link w:val="Ttulo"/>
    <w:uiPriority w:val="10"/>
    <w:rsid w:val="00F27672"/>
    <w:rPr>
      <w:rFonts w:asciiTheme="majorHAnsi" w:eastAsiaTheme="majorEastAsia" w:hAnsiTheme="majorHAnsi" w:cstheme="majorBidi"/>
      <w:spacing w:val="0"/>
      <w:w w:val="100"/>
      <w:kern w:val="0"/>
      <w:sz w:val="56"/>
      <w:szCs w:val="56"/>
      <w:shd w:val="clear" w:color="auto" w:fill="auto"/>
      <w14:ligatures w14:val="none"/>
    </w:rPr>
  </w:style>
  <w:style w:type="paragraph" w:styleId="Subttulo">
    <w:name w:val="Subtitle"/>
    <w:basedOn w:val="Normal"/>
    <w:next w:val="Normal"/>
    <w:link w:val="SubttuloCar"/>
    <w:uiPriority w:val="11"/>
    <w:rsid w:val="00F27672"/>
    <w:pPr>
      <w:numPr>
        <w:ilvl w:val="1"/>
      </w:numPr>
    </w:pPr>
    <w:rPr>
      <w:rFonts w:eastAsiaTheme="majorEastAsia" w:cstheme="majorBidi"/>
      <w:color w:val="595959" w:themeColor="text1" w:themeTint="A6"/>
      <w:sz w:val="28"/>
      <w:szCs w:val="28"/>
    </w:rPr>
  </w:style>
  <w:style w:type="character" w:customStyle="1" w:styleId="SubttuloCar">
    <w:name w:val="Subtítulo Car"/>
    <w:basedOn w:val="Fuentedeprrafopredeter"/>
    <w:link w:val="Subttulo"/>
    <w:uiPriority w:val="11"/>
    <w:rsid w:val="00F27672"/>
    <w:rPr>
      <w:rFonts w:ascii="Times New Roman" w:eastAsiaTheme="majorEastAsia" w:hAnsi="Times New Roman" w:cstheme="majorBidi"/>
      <w:color w:val="595959" w:themeColor="text1" w:themeTint="A6"/>
      <w:spacing w:val="0"/>
      <w:w w:val="100"/>
      <w:kern w:val="0"/>
      <w:sz w:val="28"/>
      <w:szCs w:val="28"/>
      <w:shd w:val="clear" w:color="auto" w:fill="auto"/>
      <w14:ligatures w14:val="none"/>
    </w:rPr>
  </w:style>
  <w:style w:type="paragraph" w:styleId="Cita">
    <w:name w:val="Quote"/>
    <w:basedOn w:val="Texto"/>
    <w:next w:val="Texto"/>
    <w:link w:val="CitaCar"/>
    <w:uiPriority w:val="29"/>
    <w:qFormat/>
    <w:rsid w:val="00F27672"/>
    <w:pPr>
      <w:widowControl w:val="0"/>
      <w:ind w:left="720" w:firstLine="0"/>
      <w:contextualSpacing/>
    </w:pPr>
    <w:rPr>
      <w:iCs/>
    </w:rPr>
  </w:style>
  <w:style w:type="character" w:customStyle="1" w:styleId="CitaCar">
    <w:name w:val="Cita Car"/>
    <w:basedOn w:val="Fuentedeprrafopredeter"/>
    <w:link w:val="Cita"/>
    <w:uiPriority w:val="29"/>
    <w:rsid w:val="00F27672"/>
    <w:rPr>
      <w:rFonts w:ascii="Times New Roman" w:hAnsi="Times New Roman" w:cs="Times New Roman"/>
      <w:iCs/>
      <w:spacing w:val="0"/>
      <w:w w:val="100"/>
      <w:kern w:val="0"/>
      <w:shd w:val="clear" w:color="auto" w:fill="auto"/>
      <w:lang w:val="es-CR"/>
      <w14:glow w14:rad="0">
        <w14:srgbClr w14:val="C0C0C0"/>
      </w14:glow>
      <w14:ligatures w14:val="none"/>
    </w:rPr>
  </w:style>
  <w:style w:type="paragraph" w:styleId="Prrafodelista">
    <w:name w:val="List Paragraph"/>
    <w:basedOn w:val="Normal"/>
    <w:uiPriority w:val="34"/>
    <w:qFormat/>
    <w:rsid w:val="00F27672"/>
    <w:pPr>
      <w:ind w:left="720"/>
    </w:pPr>
  </w:style>
  <w:style w:type="character" w:styleId="nfasisintenso">
    <w:name w:val="Intense Emphasis"/>
    <w:basedOn w:val="Fuentedeprrafopredeter"/>
    <w:uiPriority w:val="21"/>
    <w:rsid w:val="00A406DA"/>
    <w:rPr>
      <w:i/>
      <w:iCs/>
      <w:noProof w:val="0"/>
      <w:color w:val="0F4761" w:themeColor="accent1" w:themeShade="BF"/>
      <w:spacing w:val="0"/>
      <w:w w:val="100"/>
      <w:kern w:val="0"/>
      <w:shd w:val="clear" w:color="auto" w:fill="auto"/>
    </w:rPr>
  </w:style>
  <w:style w:type="paragraph" w:styleId="Citadestacada">
    <w:name w:val="Intense Quote"/>
    <w:basedOn w:val="Normal"/>
    <w:next w:val="Normal"/>
    <w:link w:val="CitadestacadaCar"/>
    <w:uiPriority w:val="30"/>
    <w:rsid w:val="00F2767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F27672"/>
    <w:rPr>
      <w:rFonts w:ascii="Times New Roman" w:hAnsi="Times New Roman" w:cs="Times New Roman"/>
      <w:i/>
      <w:iCs/>
      <w:color w:val="0F4761" w:themeColor="accent1" w:themeShade="BF"/>
      <w:spacing w:val="0"/>
      <w:w w:val="100"/>
      <w:kern w:val="0"/>
      <w:shd w:val="clear" w:color="auto" w:fill="auto"/>
      <w14:ligatures w14:val="none"/>
    </w:rPr>
  </w:style>
  <w:style w:type="character" w:styleId="Referenciaintensa">
    <w:name w:val="Intense Reference"/>
    <w:basedOn w:val="Fuentedeprrafopredeter"/>
    <w:uiPriority w:val="32"/>
    <w:rsid w:val="00A406DA"/>
    <w:rPr>
      <w:b/>
      <w:bCs/>
      <w:smallCaps/>
      <w:noProof w:val="0"/>
      <w:color w:val="0F4761" w:themeColor="accent1" w:themeShade="BF"/>
      <w:spacing w:val="0"/>
      <w:w w:val="100"/>
      <w:kern w:val="0"/>
      <w:shd w:val="clear" w:color="auto" w:fill="auto"/>
    </w:rPr>
  </w:style>
  <w:style w:type="paragraph" w:styleId="Bibliografa">
    <w:name w:val="Bibliography"/>
    <w:uiPriority w:val="37"/>
    <w:unhideWhenUsed/>
    <w:qFormat/>
    <w:rsid w:val="00F27672"/>
    <w:pPr>
      <w:suppressAutoHyphens/>
      <w:spacing w:line="276" w:lineRule="auto"/>
      <w:ind w:left="720" w:hanging="720"/>
    </w:pPr>
    <w:rPr>
      <w:rFonts w:ascii="Times New Roman" w:hAnsi="Times New Roman" w:cs="Times New Roman"/>
      <w:kern w:val="0"/>
      <w14:ligatures w14:val="none"/>
    </w:rPr>
  </w:style>
  <w:style w:type="character" w:styleId="Hipervnculo">
    <w:name w:val="Hyperlink"/>
    <w:basedOn w:val="Fuentedeprrafopredeter"/>
    <w:uiPriority w:val="99"/>
    <w:unhideWhenUsed/>
    <w:rsid w:val="005D13EE"/>
    <w:rPr>
      <w:noProof w:val="0"/>
      <w:color w:val="467886" w:themeColor="hyperlink"/>
      <w:spacing w:val="0"/>
      <w:w w:val="100"/>
      <w:kern w:val="0"/>
      <w:u w:val="single"/>
      <w:shd w:val="clear" w:color="auto" w:fill="auto"/>
    </w:rPr>
  </w:style>
  <w:style w:type="character" w:styleId="Mencinsinresolver">
    <w:name w:val="Unresolved Mention"/>
    <w:basedOn w:val="Fuentedeprrafopredeter"/>
    <w:uiPriority w:val="99"/>
    <w:semiHidden/>
    <w:unhideWhenUsed/>
    <w:rsid w:val="005D13EE"/>
    <w:rPr>
      <w:noProof w:val="0"/>
      <w:color w:val="605E5C"/>
      <w:spacing w:val="0"/>
      <w:w w:val="100"/>
      <w:kern w:val="0"/>
      <w:shd w:val="clear" w:color="auto" w:fill="auto"/>
    </w:rPr>
  </w:style>
  <w:style w:type="character" w:styleId="AcrnimoHTML">
    <w:name w:val="HTML Acronym"/>
    <w:basedOn w:val="Fuentedeprrafopredeter"/>
    <w:uiPriority w:val="99"/>
    <w:semiHidden/>
    <w:unhideWhenUsed/>
    <w:rsid w:val="00A052C9"/>
    <w:rPr>
      <w:noProof w:val="0"/>
      <w:spacing w:val="0"/>
      <w:w w:val="100"/>
      <w:kern w:val="0"/>
      <w:shd w:val="clear" w:color="auto" w:fill="auto"/>
    </w:rPr>
  </w:style>
  <w:style w:type="paragraph" w:styleId="Textocomentario">
    <w:name w:val="annotation text"/>
    <w:basedOn w:val="Normal"/>
    <w:link w:val="TextocomentarioCar"/>
    <w:uiPriority w:val="99"/>
    <w:semiHidden/>
    <w:unhideWhenUsed/>
    <w:rsid w:val="00F27672"/>
    <w:rPr>
      <w:sz w:val="20"/>
      <w:szCs w:val="20"/>
    </w:rPr>
  </w:style>
  <w:style w:type="character" w:customStyle="1" w:styleId="TextocomentarioCar">
    <w:name w:val="Texto comentario Car"/>
    <w:basedOn w:val="Fuentedeprrafopredeter"/>
    <w:link w:val="Textocomentario"/>
    <w:uiPriority w:val="99"/>
    <w:semiHidden/>
    <w:rsid w:val="00F27672"/>
    <w:rPr>
      <w:rFonts w:ascii="Times New Roman" w:hAnsi="Times New Roman" w:cs="Times New Roman"/>
      <w:spacing w:val="0"/>
      <w:w w:val="100"/>
      <w:kern w:val="0"/>
      <w:sz w:val="20"/>
      <w:szCs w:val="20"/>
      <w:shd w:val="clear" w:color="auto" w:fill="auto"/>
      <w14:ligatures w14:val="none"/>
    </w:rPr>
  </w:style>
  <w:style w:type="paragraph" w:styleId="Asuntodelcomentario">
    <w:name w:val="annotation subject"/>
    <w:basedOn w:val="Textocomentario"/>
    <w:next w:val="Textocomentario"/>
    <w:link w:val="AsuntodelcomentarioCar"/>
    <w:uiPriority w:val="99"/>
    <w:semiHidden/>
    <w:unhideWhenUsed/>
    <w:rsid w:val="00F27672"/>
    <w:rPr>
      <w:b/>
      <w:bCs/>
    </w:rPr>
  </w:style>
  <w:style w:type="character" w:customStyle="1" w:styleId="AsuntodelcomentarioCar">
    <w:name w:val="Asunto del comentario Car"/>
    <w:basedOn w:val="TextocomentarioCar"/>
    <w:link w:val="Asuntodelcomentario"/>
    <w:uiPriority w:val="99"/>
    <w:semiHidden/>
    <w:rsid w:val="00F27672"/>
    <w:rPr>
      <w:rFonts w:ascii="Times New Roman" w:hAnsi="Times New Roman" w:cs="Times New Roman"/>
      <w:b/>
      <w:bCs/>
      <w:spacing w:val="0"/>
      <w:w w:val="100"/>
      <w:kern w:val="0"/>
      <w:sz w:val="20"/>
      <w:szCs w:val="20"/>
      <w:shd w:val="clear" w:color="auto" w:fill="auto"/>
      <w14:ligatures w14:val="none"/>
    </w:rPr>
  </w:style>
  <w:style w:type="paragraph" w:styleId="Cierre">
    <w:name w:val="Closing"/>
    <w:basedOn w:val="Normal"/>
    <w:link w:val="CierreCar"/>
    <w:uiPriority w:val="99"/>
    <w:semiHidden/>
    <w:unhideWhenUsed/>
    <w:rsid w:val="00F27672"/>
    <w:pPr>
      <w:spacing w:after="0"/>
      <w:ind w:left="4252"/>
    </w:pPr>
  </w:style>
  <w:style w:type="character" w:customStyle="1" w:styleId="CierreCar">
    <w:name w:val="Cierre Car"/>
    <w:basedOn w:val="Fuentedeprrafopredeter"/>
    <w:link w:val="Cierre"/>
    <w:uiPriority w:val="99"/>
    <w:semiHidden/>
    <w:rsid w:val="00F27672"/>
    <w:rPr>
      <w:rFonts w:ascii="Times New Roman" w:hAnsi="Times New Roman" w:cs="Times New Roman"/>
      <w:spacing w:val="0"/>
      <w:w w:val="100"/>
      <w:kern w:val="0"/>
      <w:shd w:val="clear" w:color="auto" w:fill="auto"/>
      <w14:ligatures w14:val="none"/>
    </w:rPr>
  </w:style>
  <w:style w:type="character" w:styleId="CitaHTML">
    <w:name w:val="HTML Cite"/>
    <w:basedOn w:val="Fuentedeprrafopredeter"/>
    <w:uiPriority w:val="99"/>
    <w:semiHidden/>
    <w:unhideWhenUsed/>
    <w:rsid w:val="00A052C9"/>
    <w:rPr>
      <w:i/>
      <w:iCs/>
      <w:noProof w:val="0"/>
      <w:spacing w:val="0"/>
      <w:w w:val="100"/>
      <w:kern w:val="0"/>
      <w:shd w:val="clear" w:color="auto" w:fill="auto"/>
    </w:rPr>
  </w:style>
  <w:style w:type="character" w:styleId="CdigoHTML">
    <w:name w:val="HTML Code"/>
    <w:basedOn w:val="Fuentedeprrafopredeter"/>
    <w:uiPriority w:val="99"/>
    <w:semiHidden/>
    <w:unhideWhenUsed/>
    <w:rsid w:val="00A052C9"/>
    <w:rPr>
      <w:rFonts w:ascii="Consolas" w:hAnsi="Consolas"/>
      <w:noProof w:val="0"/>
      <w:spacing w:val="0"/>
      <w:w w:val="100"/>
      <w:kern w:val="0"/>
      <w:sz w:val="20"/>
      <w:szCs w:val="20"/>
      <w:shd w:val="clear" w:color="auto" w:fill="auto"/>
    </w:rPr>
  </w:style>
  <w:style w:type="paragraph" w:styleId="Continuarlista">
    <w:name w:val="List Continue"/>
    <w:basedOn w:val="Normal"/>
    <w:uiPriority w:val="99"/>
    <w:semiHidden/>
    <w:unhideWhenUsed/>
    <w:rsid w:val="00F27672"/>
    <w:pPr>
      <w:spacing w:after="120"/>
      <w:ind w:left="283"/>
      <w:contextualSpacing/>
    </w:pPr>
  </w:style>
  <w:style w:type="paragraph" w:styleId="Continuarlista2">
    <w:name w:val="List Continue 2"/>
    <w:basedOn w:val="Normal"/>
    <w:uiPriority w:val="99"/>
    <w:semiHidden/>
    <w:unhideWhenUsed/>
    <w:rsid w:val="00F27672"/>
    <w:pPr>
      <w:spacing w:after="120"/>
      <w:ind w:left="566"/>
      <w:contextualSpacing/>
    </w:pPr>
  </w:style>
  <w:style w:type="paragraph" w:styleId="Continuarlista3">
    <w:name w:val="List Continue 3"/>
    <w:basedOn w:val="Normal"/>
    <w:uiPriority w:val="99"/>
    <w:semiHidden/>
    <w:unhideWhenUsed/>
    <w:rsid w:val="00F27672"/>
    <w:pPr>
      <w:spacing w:after="120"/>
      <w:ind w:left="849"/>
      <w:contextualSpacing/>
    </w:pPr>
  </w:style>
  <w:style w:type="paragraph" w:styleId="Continuarlista4">
    <w:name w:val="List Continue 4"/>
    <w:basedOn w:val="Normal"/>
    <w:uiPriority w:val="99"/>
    <w:semiHidden/>
    <w:unhideWhenUsed/>
    <w:rsid w:val="00F27672"/>
    <w:pPr>
      <w:spacing w:after="120"/>
      <w:ind w:left="1132"/>
      <w:contextualSpacing/>
    </w:pPr>
  </w:style>
  <w:style w:type="paragraph" w:styleId="Continuarlista5">
    <w:name w:val="List Continue 5"/>
    <w:basedOn w:val="Normal"/>
    <w:uiPriority w:val="99"/>
    <w:semiHidden/>
    <w:unhideWhenUsed/>
    <w:rsid w:val="00F27672"/>
    <w:pPr>
      <w:spacing w:after="120"/>
      <w:ind w:left="1415"/>
      <w:contextualSpacing/>
    </w:pPr>
  </w:style>
  <w:style w:type="table" w:styleId="Cuadrculaclara">
    <w:name w:val="Light Grid"/>
    <w:basedOn w:val="Tablanormal"/>
    <w:uiPriority w:val="62"/>
    <w:semiHidden/>
    <w:unhideWhenUsed/>
    <w:rsid w:val="00F27672"/>
    <w:pPr>
      <w:spacing w:after="0"/>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Cuadrculaclara-nfasis1">
    <w:name w:val="Light Grid Accent 1"/>
    <w:basedOn w:val="Tablanormal"/>
    <w:uiPriority w:val="62"/>
    <w:semiHidden/>
    <w:unhideWhenUsed/>
    <w:rsid w:val="00F27672"/>
    <w:pPr>
      <w:spacing w:after="0"/>
    </w:pPr>
    <w:tblPr>
      <w:tblStyleRowBandSize w:val="1"/>
      <w:tblStyleColBandSize w:val="1"/>
      <w:tblBorders>
        <w:top w:val="single" w:sz="8" w:space="0" w:color="156082" w:themeColor="accent1"/>
        <w:left w:val="single" w:sz="8" w:space="0" w:color="156082" w:themeColor="accent1"/>
        <w:bottom w:val="single" w:sz="8" w:space="0" w:color="156082" w:themeColor="accent1"/>
        <w:right w:val="single" w:sz="8" w:space="0" w:color="156082" w:themeColor="accent1"/>
        <w:insideH w:val="single" w:sz="8" w:space="0" w:color="156082" w:themeColor="accent1"/>
        <w:insideV w:val="single" w:sz="8" w:space="0" w:color="156082" w:themeColor="accent1"/>
      </w:tblBorders>
    </w:tblPr>
    <w:tblStylePr w:type="firstRow">
      <w:rPr>
        <w:rFonts w:asciiTheme="majorHAnsi" w:eastAsiaTheme="majorEastAsia" w:hAnsiTheme="majorHAnsi" w:cstheme="majorBidi"/>
        <w:b/>
        <w:bCs/>
      </w:rPr>
      <w:tblPr/>
      <w:tcPr>
        <w:tcBorders>
          <w:top w:val="single" w:sz="8" w:space="0" w:color="156082" w:themeColor="accent1"/>
          <w:left w:val="single" w:sz="8" w:space="0" w:color="156082" w:themeColor="accent1"/>
          <w:bottom w:val="single" w:sz="18" w:space="0" w:color="156082" w:themeColor="accent1"/>
          <w:right w:val="single" w:sz="8" w:space="0" w:color="156082" w:themeColor="accent1"/>
          <w:insideH w:val="nil"/>
          <w:insideV w:val="single" w:sz="8" w:space="0" w:color="156082" w:themeColor="accent1"/>
        </w:tcBorders>
      </w:tcPr>
    </w:tblStylePr>
    <w:tblStylePr w:type="lastRow">
      <w:rPr>
        <w:rFonts w:asciiTheme="majorHAnsi" w:eastAsiaTheme="majorEastAsia" w:hAnsiTheme="majorHAnsi" w:cstheme="majorBidi"/>
        <w:b/>
        <w:bCs/>
      </w:rPr>
      <w:tblPr/>
      <w:tcPr>
        <w:tcBorders>
          <w:top w:val="double" w:sz="6" w:space="0" w:color="156082" w:themeColor="accent1"/>
          <w:left w:val="single" w:sz="8" w:space="0" w:color="156082" w:themeColor="accent1"/>
          <w:bottom w:val="single" w:sz="8" w:space="0" w:color="156082" w:themeColor="accent1"/>
          <w:right w:val="single" w:sz="8" w:space="0" w:color="156082" w:themeColor="accent1"/>
          <w:insideH w:val="nil"/>
          <w:insideV w:val="single" w:sz="8" w:space="0" w:color="156082"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156082" w:themeColor="accent1"/>
          <w:left w:val="single" w:sz="8" w:space="0" w:color="156082" w:themeColor="accent1"/>
          <w:bottom w:val="single" w:sz="8" w:space="0" w:color="156082" w:themeColor="accent1"/>
          <w:right w:val="single" w:sz="8" w:space="0" w:color="156082" w:themeColor="accent1"/>
        </w:tcBorders>
      </w:tcPr>
    </w:tblStylePr>
    <w:tblStylePr w:type="band1Vert">
      <w:tblPr/>
      <w:tcPr>
        <w:tcBorders>
          <w:top w:val="single" w:sz="8" w:space="0" w:color="156082" w:themeColor="accent1"/>
          <w:left w:val="single" w:sz="8" w:space="0" w:color="156082" w:themeColor="accent1"/>
          <w:bottom w:val="single" w:sz="8" w:space="0" w:color="156082" w:themeColor="accent1"/>
          <w:right w:val="single" w:sz="8" w:space="0" w:color="156082" w:themeColor="accent1"/>
        </w:tcBorders>
        <w:shd w:val="clear" w:color="auto" w:fill="B2DEF2" w:themeFill="accent1" w:themeFillTint="3F"/>
      </w:tcPr>
    </w:tblStylePr>
    <w:tblStylePr w:type="band1Horz">
      <w:tblPr/>
      <w:tcPr>
        <w:tcBorders>
          <w:top w:val="single" w:sz="8" w:space="0" w:color="156082" w:themeColor="accent1"/>
          <w:left w:val="single" w:sz="8" w:space="0" w:color="156082" w:themeColor="accent1"/>
          <w:bottom w:val="single" w:sz="8" w:space="0" w:color="156082" w:themeColor="accent1"/>
          <w:right w:val="single" w:sz="8" w:space="0" w:color="156082" w:themeColor="accent1"/>
          <w:insideV w:val="single" w:sz="8" w:space="0" w:color="156082" w:themeColor="accent1"/>
        </w:tcBorders>
        <w:shd w:val="clear" w:color="auto" w:fill="B2DEF2" w:themeFill="accent1" w:themeFillTint="3F"/>
      </w:tcPr>
    </w:tblStylePr>
    <w:tblStylePr w:type="band2Horz">
      <w:tblPr/>
      <w:tcPr>
        <w:tcBorders>
          <w:top w:val="single" w:sz="8" w:space="0" w:color="156082" w:themeColor="accent1"/>
          <w:left w:val="single" w:sz="8" w:space="0" w:color="156082" w:themeColor="accent1"/>
          <w:bottom w:val="single" w:sz="8" w:space="0" w:color="156082" w:themeColor="accent1"/>
          <w:right w:val="single" w:sz="8" w:space="0" w:color="156082" w:themeColor="accent1"/>
          <w:insideV w:val="single" w:sz="8" w:space="0" w:color="156082" w:themeColor="accent1"/>
        </w:tcBorders>
      </w:tcPr>
    </w:tblStylePr>
  </w:style>
  <w:style w:type="table" w:styleId="Cuadrculaclara-nfasis2">
    <w:name w:val="Light Grid Accent 2"/>
    <w:basedOn w:val="Tablanormal"/>
    <w:uiPriority w:val="62"/>
    <w:semiHidden/>
    <w:unhideWhenUsed/>
    <w:rsid w:val="00F27672"/>
    <w:pPr>
      <w:spacing w:after="0"/>
    </w:pPr>
    <w:tblPr>
      <w:tblStyleRowBandSize w:val="1"/>
      <w:tblStyleColBandSize w:val="1"/>
      <w:tblBorders>
        <w:top w:val="single" w:sz="8" w:space="0" w:color="E97132" w:themeColor="accent2"/>
        <w:left w:val="single" w:sz="8" w:space="0" w:color="E97132" w:themeColor="accent2"/>
        <w:bottom w:val="single" w:sz="8" w:space="0" w:color="E97132" w:themeColor="accent2"/>
        <w:right w:val="single" w:sz="8" w:space="0" w:color="E97132" w:themeColor="accent2"/>
        <w:insideH w:val="single" w:sz="8" w:space="0" w:color="E97132" w:themeColor="accent2"/>
        <w:insideV w:val="single" w:sz="8" w:space="0" w:color="E97132" w:themeColor="accent2"/>
      </w:tblBorders>
    </w:tblPr>
    <w:tblStylePr w:type="firstRow">
      <w:rPr>
        <w:rFonts w:asciiTheme="majorHAnsi" w:eastAsiaTheme="majorEastAsia" w:hAnsiTheme="majorHAnsi" w:cstheme="majorBidi"/>
        <w:b/>
        <w:bCs/>
      </w:rPr>
      <w:tblPr/>
      <w:tcPr>
        <w:tcBorders>
          <w:top w:val="single" w:sz="8" w:space="0" w:color="E97132" w:themeColor="accent2"/>
          <w:left w:val="single" w:sz="8" w:space="0" w:color="E97132" w:themeColor="accent2"/>
          <w:bottom w:val="single" w:sz="18" w:space="0" w:color="E97132" w:themeColor="accent2"/>
          <w:right w:val="single" w:sz="8" w:space="0" w:color="E97132" w:themeColor="accent2"/>
          <w:insideH w:val="nil"/>
          <w:insideV w:val="single" w:sz="8" w:space="0" w:color="E97132" w:themeColor="accent2"/>
        </w:tcBorders>
      </w:tcPr>
    </w:tblStylePr>
    <w:tblStylePr w:type="lastRow">
      <w:rPr>
        <w:rFonts w:asciiTheme="majorHAnsi" w:eastAsiaTheme="majorEastAsia" w:hAnsiTheme="majorHAnsi" w:cstheme="majorBidi"/>
        <w:b/>
        <w:bCs/>
      </w:rPr>
      <w:tblPr/>
      <w:tcPr>
        <w:tcBorders>
          <w:top w:val="double" w:sz="6" w:space="0" w:color="E97132" w:themeColor="accent2"/>
          <w:left w:val="single" w:sz="8" w:space="0" w:color="E97132" w:themeColor="accent2"/>
          <w:bottom w:val="single" w:sz="8" w:space="0" w:color="E97132" w:themeColor="accent2"/>
          <w:right w:val="single" w:sz="8" w:space="0" w:color="E97132" w:themeColor="accent2"/>
          <w:insideH w:val="nil"/>
          <w:insideV w:val="single" w:sz="8" w:space="0" w:color="E97132"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97132" w:themeColor="accent2"/>
          <w:left w:val="single" w:sz="8" w:space="0" w:color="E97132" w:themeColor="accent2"/>
          <w:bottom w:val="single" w:sz="8" w:space="0" w:color="E97132" w:themeColor="accent2"/>
          <w:right w:val="single" w:sz="8" w:space="0" w:color="E97132" w:themeColor="accent2"/>
        </w:tcBorders>
      </w:tcPr>
    </w:tblStylePr>
    <w:tblStylePr w:type="band1Vert">
      <w:tblPr/>
      <w:tcPr>
        <w:tcBorders>
          <w:top w:val="single" w:sz="8" w:space="0" w:color="E97132" w:themeColor="accent2"/>
          <w:left w:val="single" w:sz="8" w:space="0" w:color="E97132" w:themeColor="accent2"/>
          <w:bottom w:val="single" w:sz="8" w:space="0" w:color="E97132" w:themeColor="accent2"/>
          <w:right w:val="single" w:sz="8" w:space="0" w:color="E97132" w:themeColor="accent2"/>
        </w:tcBorders>
        <w:shd w:val="clear" w:color="auto" w:fill="F9DBCC" w:themeFill="accent2" w:themeFillTint="3F"/>
      </w:tcPr>
    </w:tblStylePr>
    <w:tblStylePr w:type="band1Horz">
      <w:tblPr/>
      <w:tcPr>
        <w:tcBorders>
          <w:top w:val="single" w:sz="8" w:space="0" w:color="E97132" w:themeColor="accent2"/>
          <w:left w:val="single" w:sz="8" w:space="0" w:color="E97132" w:themeColor="accent2"/>
          <w:bottom w:val="single" w:sz="8" w:space="0" w:color="E97132" w:themeColor="accent2"/>
          <w:right w:val="single" w:sz="8" w:space="0" w:color="E97132" w:themeColor="accent2"/>
          <w:insideV w:val="single" w:sz="8" w:space="0" w:color="E97132" w:themeColor="accent2"/>
        </w:tcBorders>
        <w:shd w:val="clear" w:color="auto" w:fill="F9DBCC" w:themeFill="accent2" w:themeFillTint="3F"/>
      </w:tcPr>
    </w:tblStylePr>
    <w:tblStylePr w:type="band2Horz">
      <w:tblPr/>
      <w:tcPr>
        <w:tcBorders>
          <w:top w:val="single" w:sz="8" w:space="0" w:color="E97132" w:themeColor="accent2"/>
          <w:left w:val="single" w:sz="8" w:space="0" w:color="E97132" w:themeColor="accent2"/>
          <w:bottom w:val="single" w:sz="8" w:space="0" w:color="E97132" w:themeColor="accent2"/>
          <w:right w:val="single" w:sz="8" w:space="0" w:color="E97132" w:themeColor="accent2"/>
          <w:insideV w:val="single" w:sz="8" w:space="0" w:color="E97132" w:themeColor="accent2"/>
        </w:tcBorders>
      </w:tcPr>
    </w:tblStylePr>
  </w:style>
  <w:style w:type="table" w:styleId="Cuadrculaclara-nfasis3">
    <w:name w:val="Light Grid Accent 3"/>
    <w:basedOn w:val="Tablanormal"/>
    <w:uiPriority w:val="62"/>
    <w:semiHidden/>
    <w:unhideWhenUsed/>
    <w:rsid w:val="00F27672"/>
    <w:pPr>
      <w:spacing w:after="0"/>
    </w:pPr>
    <w:tblPr>
      <w:tblStyleRowBandSize w:val="1"/>
      <w:tblStyleColBandSize w:val="1"/>
      <w:tblBorders>
        <w:top w:val="single" w:sz="8" w:space="0" w:color="196B24" w:themeColor="accent3"/>
        <w:left w:val="single" w:sz="8" w:space="0" w:color="196B24" w:themeColor="accent3"/>
        <w:bottom w:val="single" w:sz="8" w:space="0" w:color="196B24" w:themeColor="accent3"/>
        <w:right w:val="single" w:sz="8" w:space="0" w:color="196B24" w:themeColor="accent3"/>
        <w:insideH w:val="single" w:sz="8" w:space="0" w:color="196B24" w:themeColor="accent3"/>
        <w:insideV w:val="single" w:sz="8" w:space="0" w:color="196B24" w:themeColor="accent3"/>
      </w:tblBorders>
    </w:tblPr>
    <w:tblStylePr w:type="firstRow">
      <w:rPr>
        <w:rFonts w:asciiTheme="majorHAnsi" w:eastAsiaTheme="majorEastAsia" w:hAnsiTheme="majorHAnsi" w:cstheme="majorBidi"/>
        <w:b/>
        <w:bCs/>
      </w:rPr>
      <w:tblPr/>
      <w:tcPr>
        <w:tcBorders>
          <w:top w:val="single" w:sz="8" w:space="0" w:color="196B24" w:themeColor="accent3"/>
          <w:left w:val="single" w:sz="8" w:space="0" w:color="196B24" w:themeColor="accent3"/>
          <w:bottom w:val="single" w:sz="18" w:space="0" w:color="196B24" w:themeColor="accent3"/>
          <w:right w:val="single" w:sz="8" w:space="0" w:color="196B24" w:themeColor="accent3"/>
          <w:insideH w:val="nil"/>
          <w:insideV w:val="single" w:sz="8" w:space="0" w:color="196B24" w:themeColor="accent3"/>
        </w:tcBorders>
      </w:tcPr>
    </w:tblStylePr>
    <w:tblStylePr w:type="lastRow">
      <w:rPr>
        <w:rFonts w:asciiTheme="majorHAnsi" w:eastAsiaTheme="majorEastAsia" w:hAnsiTheme="majorHAnsi" w:cstheme="majorBidi"/>
        <w:b/>
        <w:bCs/>
      </w:rPr>
      <w:tblPr/>
      <w:tcPr>
        <w:tcBorders>
          <w:top w:val="double" w:sz="6" w:space="0" w:color="196B24" w:themeColor="accent3"/>
          <w:left w:val="single" w:sz="8" w:space="0" w:color="196B24" w:themeColor="accent3"/>
          <w:bottom w:val="single" w:sz="8" w:space="0" w:color="196B24" w:themeColor="accent3"/>
          <w:right w:val="single" w:sz="8" w:space="0" w:color="196B24" w:themeColor="accent3"/>
          <w:insideH w:val="nil"/>
          <w:insideV w:val="single" w:sz="8" w:space="0" w:color="196B24"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196B24" w:themeColor="accent3"/>
          <w:left w:val="single" w:sz="8" w:space="0" w:color="196B24" w:themeColor="accent3"/>
          <w:bottom w:val="single" w:sz="8" w:space="0" w:color="196B24" w:themeColor="accent3"/>
          <w:right w:val="single" w:sz="8" w:space="0" w:color="196B24" w:themeColor="accent3"/>
        </w:tcBorders>
      </w:tcPr>
    </w:tblStylePr>
    <w:tblStylePr w:type="band1Vert">
      <w:tblPr/>
      <w:tcPr>
        <w:tcBorders>
          <w:top w:val="single" w:sz="8" w:space="0" w:color="196B24" w:themeColor="accent3"/>
          <w:left w:val="single" w:sz="8" w:space="0" w:color="196B24" w:themeColor="accent3"/>
          <w:bottom w:val="single" w:sz="8" w:space="0" w:color="196B24" w:themeColor="accent3"/>
          <w:right w:val="single" w:sz="8" w:space="0" w:color="196B24" w:themeColor="accent3"/>
        </w:tcBorders>
        <w:shd w:val="clear" w:color="auto" w:fill="B3EDBA" w:themeFill="accent3" w:themeFillTint="3F"/>
      </w:tcPr>
    </w:tblStylePr>
    <w:tblStylePr w:type="band1Horz">
      <w:tblPr/>
      <w:tcPr>
        <w:tcBorders>
          <w:top w:val="single" w:sz="8" w:space="0" w:color="196B24" w:themeColor="accent3"/>
          <w:left w:val="single" w:sz="8" w:space="0" w:color="196B24" w:themeColor="accent3"/>
          <w:bottom w:val="single" w:sz="8" w:space="0" w:color="196B24" w:themeColor="accent3"/>
          <w:right w:val="single" w:sz="8" w:space="0" w:color="196B24" w:themeColor="accent3"/>
          <w:insideV w:val="single" w:sz="8" w:space="0" w:color="196B24" w:themeColor="accent3"/>
        </w:tcBorders>
        <w:shd w:val="clear" w:color="auto" w:fill="B3EDBA" w:themeFill="accent3" w:themeFillTint="3F"/>
      </w:tcPr>
    </w:tblStylePr>
    <w:tblStylePr w:type="band2Horz">
      <w:tblPr/>
      <w:tcPr>
        <w:tcBorders>
          <w:top w:val="single" w:sz="8" w:space="0" w:color="196B24" w:themeColor="accent3"/>
          <w:left w:val="single" w:sz="8" w:space="0" w:color="196B24" w:themeColor="accent3"/>
          <w:bottom w:val="single" w:sz="8" w:space="0" w:color="196B24" w:themeColor="accent3"/>
          <w:right w:val="single" w:sz="8" w:space="0" w:color="196B24" w:themeColor="accent3"/>
          <w:insideV w:val="single" w:sz="8" w:space="0" w:color="196B24" w:themeColor="accent3"/>
        </w:tcBorders>
      </w:tcPr>
    </w:tblStylePr>
  </w:style>
  <w:style w:type="table" w:styleId="Cuadrculaclara-nfasis4">
    <w:name w:val="Light Grid Accent 4"/>
    <w:basedOn w:val="Tablanormal"/>
    <w:uiPriority w:val="62"/>
    <w:semiHidden/>
    <w:unhideWhenUsed/>
    <w:rsid w:val="00F27672"/>
    <w:pPr>
      <w:spacing w:after="0"/>
    </w:pPr>
    <w:tblPr>
      <w:tblStyleRowBandSize w:val="1"/>
      <w:tblStyleColBandSize w:val="1"/>
      <w:tblBorders>
        <w:top w:val="single" w:sz="8" w:space="0" w:color="0F9ED5" w:themeColor="accent4"/>
        <w:left w:val="single" w:sz="8" w:space="0" w:color="0F9ED5" w:themeColor="accent4"/>
        <w:bottom w:val="single" w:sz="8" w:space="0" w:color="0F9ED5" w:themeColor="accent4"/>
        <w:right w:val="single" w:sz="8" w:space="0" w:color="0F9ED5" w:themeColor="accent4"/>
        <w:insideH w:val="single" w:sz="8" w:space="0" w:color="0F9ED5" w:themeColor="accent4"/>
        <w:insideV w:val="single" w:sz="8" w:space="0" w:color="0F9ED5" w:themeColor="accent4"/>
      </w:tblBorders>
    </w:tblPr>
    <w:tblStylePr w:type="firstRow">
      <w:rPr>
        <w:rFonts w:asciiTheme="majorHAnsi" w:eastAsiaTheme="majorEastAsia" w:hAnsiTheme="majorHAnsi" w:cstheme="majorBidi"/>
        <w:b/>
        <w:bCs/>
      </w:rPr>
      <w:tblPr/>
      <w:tcPr>
        <w:tcBorders>
          <w:top w:val="single" w:sz="8" w:space="0" w:color="0F9ED5" w:themeColor="accent4"/>
          <w:left w:val="single" w:sz="8" w:space="0" w:color="0F9ED5" w:themeColor="accent4"/>
          <w:bottom w:val="single" w:sz="18" w:space="0" w:color="0F9ED5" w:themeColor="accent4"/>
          <w:right w:val="single" w:sz="8" w:space="0" w:color="0F9ED5" w:themeColor="accent4"/>
          <w:insideH w:val="nil"/>
          <w:insideV w:val="single" w:sz="8" w:space="0" w:color="0F9ED5" w:themeColor="accent4"/>
        </w:tcBorders>
      </w:tcPr>
    </w:tblStylePr>
    <w:tblStylePr w:type="lastRow">
      <w:rPr>
        <w:rFonts w:asciiTheme="majorHAnsi" w:eastAsiaTheme="majorEastAsia" w:hAnsiTheme="majorHAnsi" w:cstheme="majorBidi"/>
        <w:b/>
        <w:bCs/>
      </w:rPr>
      <w:tblPr/>
      <w:tcPr>
        <w:tcBorders>
          <w:top w:val="double" w:sz="6" w:space="0" w:color="0F9ED5" w:themeColor="accent4"/>
          <w:left w:val="single" w:sz="8" w:space="0" w:color="0F9ED5" w:themeColor="accent4"/>
          <w:bottom w:val="single" w:sz="8" w:space="0" w:color="0F9ED5" w:themeColor="accent4"/>
          <w:right w:val="single" w:sz="8" w:space="0" w:color="0F9ED5" w:themeColor="accent4"/>
          <w:insideH w:val="nil"/>
          <w:insideV w:val="single" w:sz="8" w:space="0" w:color="0F9ED5"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F9ED5" w:themeColor="accent4"/>
          <w:left w:val="single" w:sz="8" w:space="0" w:color="0F9ED5" w:themeColor="accent4"/>
          <w:bottom w:val="single" w:sz="8" w:space="0" w:color="0F9ED5" w:themeColor="accent4"/>
          <w:right w:val="single" w:sz="8" w:space="0" w:color="0F9ED5" w:themeColor="accent4"/>
        </w:tcBorders>
      </w:tcPr>
    </w:tblStylePr>
    <w:tblStylePr w:type="band1Vert">
      <w:tblPr/>
      <w:tcPr>
        <w:tcBorders>
          <w:top w:val="single" w:sz="8" w:space="0" w:color="0F9ED5" w:themeColor="accent4"/>
          <w:left w:val="single" w:sz="8" w:space="0" w:color="0F9ED5" w:themeColor="accent4"/>
          <w:bottom w:val="single" w:sz="8" w:space="0" w:color="0F9ED5" w:themeColor="accent4"/>
          <w:right w:val="single" w:sz="8" w:space="0" w:color="0F9ED5" w:themeColor="accent4"/>
        </w:tcBorders>
        <w:shd w:val="clear" w:color="auto" w:fill="BDE9FA" w:themeFill="accent4" w:themeFillTint="3F"/>
      </w:tcPr>
    </w:tblStylePr>
    <w:tblStylePr w:type="band1Horz">
      <w:tblPr/>
      <w:tcPr>
        <w:tcBorders>
          <w:top w:val="single" w:sz="8" w:space="0" w:color="0F9ED5" w:themeColor="accent4"/>
          <w:left w:val="single" w:sz="8" w:space="0" w:color="0F9ED5" w:themeColor="accent4"/>
          <w:bottom w:val="single" w:sz="8" w:space="0" w:color="0F9ED5" w:themeColor="accent4"/>
          <w:right w:val="single" w:sz="8" w:space="0" w:color="0F9ED5" w:themeColor="accent4"/>
          <w:insideV w:val="single" w:sz="8" w:space="0" w:color="0F9ED5" w:themeColor="accent4"/>
        </w:tcBorders>
        <w:shd w:val="clear" w:color="auto" w:fill="BDE9FA" w:themeFill="accent4" w:themeFillTint="3F"/>
      </w:tcPr>
    </w:tblStylePr>
    <w:tblStylePr w:type="band2Horz">
      <w:tblPr/>
      <w:tcPr>
        <w:tcBorders>
          <w:top w:val="single" w:sz="8" w:space="0" w:color="0F9ED5" w:themeColor="accent4"/>
          <w:left w:val="single" w:sz="8" w:space="0" w:color="0F9ED5" w:themeColor="accent4"/>
          <w:bottom w:val="single" w:sz="8" w:space="0" w:color="0F9ED5" w:themeColor="accent4"/>
          <w:right w:val="single" w:sz="8" w:space="0" w:color="0F9ED5" w:themeColor="accent4"/>
          <w:insideV w:val="single" w:sz="8" w:space="0" w:color="0F9ED5" w:themeColor="accent4"/>
        </w:tcBorders>
      </w:tcPr>
    </w:tblStylePr>
  </w:style>
  <w:style w:type="table" w:styleId="Cuadrculaclara-nfasis5">
    <w:name w:val="Light Grid Accent 5"/>
    <w:basedOn w:val="Tablanormal"/>
    <w:uiPriority w:val="62"/>
    <w:semiHidden/>
    <w:unhideWhenUsed/>
    <w:rsid w:val="00F27672"/>
    <w:pPr>
      <w:spacing w:after="0"/>
    </w:pPr>
    <w:tblPr>
      <w:tblStyleRowBandSize w:val="1"/>
      <w:tblStyleColBandSize w:val="1"/>
      <w:tblBorders>
        <w:top w:val="single" w:sz="8" w:space="0" w:color="A02B93" w:themeColor="accent5"/>
        <w:left w:val="single" w:sz="8" w:space="0" w:color="A02B93" w:themeColor="accent5"/>
        <w:bottom w:val="single" w:sz="8" w:space="0" w:color="A02B93" w:themeColor="accent5"/>
        <w:right w:val="single" w:sz="8" w:space="0" w:color="A02B93" w:themeColor="accent5"/>
        <w:insideH w:val="single" w:sz="8" w:space="0" w:color="A02B93" w:themeColor="accent5"/>
        <w:insideV w:val="single" w:sz="8" w:space="0" w:color="A02B93" w:themeColor="accent5"/>
      </w:tblBorders>
    </w:tblPr>
    <w:tblStylePr w:type="firstRow">
      <w:rPr>
        <w:rFonts w:asciiTheme="majorHAnsi" w:eastAsiaTheme="majorEastAsia" w:hAnsiTheme="majorHAnsi" w:cstheme="majorBidi"/>
        <w:b/>
        <w:bCs/>
      </w:rPr>
      <w:tblPr/>
      <w:tcPr>
        <w:tcBorders>
          <w:top w:val="single" w:sz="8" w:space="0" w:color="A02B93" w:themeColor="accent5"/>
          <w:left w:val="single" w:sz="8" w:space="0" w:color="A02B93" w:themeColor="accent5"/>
          <w:bottom w:val="single" w:sz="18" w:space="0" w:color="A02B93" w:themeColor="accent5"/>
          <w:right w:val="single" w:sz="8" w:space="0" w:color="A02B93" w:themeColor="accent5"/>
          <w:insideH w:val="nil"/>
          <w:insideV w:val="single" w:sz="8" w:space="0" w:color="A02B93" w:themeColor="accent5"/>
        </w:tcBorders>
      </w:tcPr>
    </w:tblStylePr>
    <w:tblStylePr w:type="lastRow">
      <w:rPr>
        <w:rFonts w:asciiTheme="majorHAnsi" w:eastAsiaTheme="majorEastAsia" w:hAnsiTheme="majorHAnsi" w:cstheme="majorBidi"/>
        <w:b/>
        <w:bCs/>
      </w:rPr>
      <w:tblPr/>
      <w:tcPr>
        <w:tcBorders>
          <w:top w:val="double" w:sz="6" w:space="0" w:color="A02B93" w:themeColor="accent5"/>
          <w:left w:val="single" w:sz="8" w:space="0" w:color="A02B93" w:themeColor="accent5"/>
          <w:bottom w:val="single" w:sz="8" w:space="0" w:color="A02B93" w:themeColor="accent5"/>
          <w:right w:val="single" w:sz="8" w:space="0" w:color="A02B93" w:themeColor="accent5"/>
          <w:insideH w:val="nil"/>
          <w:insideV w:val="single" w:sz="8" w:space="0" w:color="A02B93"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02B93" w:themeColor="accent5"/>
          <w:left w:val="single" w:sz="8" w:space="0" w:color="A02B93" w:themeColor="accent5"/>
          <w:bottom w:val="single" w:sz="8" w:space="0" w:color="A02B93" w:themeColor="accent5"/>
          <w:right w:val="single" w:sz="8" w:space="0" w:color="A02B93" w:themeColor="accent5"/>
        </w:tcBorders>
      </w:tcPr>
    </w:tblStylePr>
    <w:tblStylePr w:type="band1Vert">
      <w:tblPr/>
      <w:tcPr>
        <w:tcBorders>
          <w:top w:val="single" w:sz="8" w:space="0" w:color="A02B93" w:themeColor="accent5"/>
          <w:left w:val="single" w:sz="8" w:space="0" w:color="A02B93" w:themeColor="accent5"/>
          <w:bottom w:val="single" w:sz="8" w:space="0" w:color="A02B93" w:themeColor="accent5"/>
          <w:right w:val="single" w:sz="8" w:space="0" w:color="A02B93" w:themeColor="accent5"/>
        </w:tcBorders>
        <w:shd w:val="clear" w:color="auto" w:fill="EFC3E9" w:themeFill="accent5" w:themeFillTint="3F"/>
      </w:tcPr>
    </w:tblStylePr>
    <w:tblStylePr w:type="band1Horz">
      <w:tblPr/>
      <w:tcPr>
        <w:tcBorders>
          <w:top w:val="single" w:sz="8" w:space="0" w:color="A02B93" w:themeColor="accent5"/>
          <w:left w:val="single" w:sz="8" w:space="0" w:color="A02B93" w:themeColor="accent5"/>
          <w:bottom w:val="single" w:sz="8" w:space="0" w:color="A02B93" w:themeColor="accent5"/>
          <w:right w:val="single" w:sz="8" w:space="0" w:color="A02B93" w:themeColor="accent5"/>
          <w:insideV w:val="single" w:sz="8" w:space="0" w:color="A02B93" w:themeColor="accent5"/>
        </w:tcBorders>
        <w:shd w:val="clear" w:color="auto" w:fill="EFC3E9" w:themeFill="accent5" w:themeFillTint="3F"/>
      </w:tcPr>
    </w:tblStylePr>
    <w:tblStylePr w:type="band2Horz">
      <w:tblPr/>
      <w:tcPr>
        <w:tcBorders>
          <w:top w:val="single" w:sz="8" w:space="0" w:color="A02B93" w:themeColor="accent5"/>
          <w:left w:val="single" w:sz="8" w:space="0" w:color="A02B93" w:themeColor="accent5"/>
          <w:bottom w:val="single" w:sz="8" w:space="0" w:color="A02B93" w:themeColor="accent5"/>
          <w:right w:val="single" w:sz="8" w:space="0" w:color="A02B93" w:themeColor="accent5"/>
          <w:insideV w:val="single" w:sz="8" w:space="0" w:color="A02B93" w:themeColor="accent5"/>
        </w:tcBorders>
      </w:tcPr>
    </w:tblStylePr>
  </w:style>
  <w:style w:type="table" w:styleId="Cuadrculaclara-nfasis6">
    <w:name w:val="Light Grid Accent 6"/>
    <w:basedOn w:val="Tablanormal"/>
    <w:uiPriority w:val="62"/>
    <w:semiHidden/>
    <w:unhideWhenUsed/>
    <w:rsid w:val="00F27672"/>
    <w:pPr>
      <w:spacing w:after="0"/>
    </w:pPr>
    <w:tblPr>
      <w:tblStyleRowBandSize w:val="1"/>
      <w:tblStyleColBandSize w:val="1"/>
      <w:tblBorders>
        <w:top w:val="single" w:sz="8" w:space="0" w:color="4EA72E" w:themeColor="accent6"/>
        <w:left w:val="single" w:sz="8" w:space="0" w:color="4EA72E" w:themeColor="accent6"/>
        <w:bottom w:val="single" w:sz="8" w:space="0" w:color="4EA72E" w:themeColor="accent6"/>
        <w:right w:val="single" w:sz="8" w:space="0" w:color="4EA72E" w:themeColor="accent6"/>
        <w:insideH w:val="single" w:sz="8" w:space="0" w:color="4EA72E" w:themeColor="accent6"/>
        <w:insideV w:val="single" w:sz="8" w:space="0" w:color="4EA72E" w:themeColor="accent6"/>
      </w:tblBorders>
    </w:tblPr>
    <w:tblStylePr w:type="firstRow">
      <w:rPr>
        <w:rFonts w:asciiTheme="majorHAnsi" w:eastAsiaTheme="majorEastAsia" w:hAnsiTheme="majorHAnsi" w:cstheme="majorBidi"/>
        <w:b/>
        <w:bCs/>
      </w:rPr>
      <w:tblPr/>
      <w:tcPr>
        <w:tcBorders>
          <w:top w:val="single" w:sz="8" w:space="0" w:color="4EA72E" w:themeColor="accent6"/>
          <w:left w:val="single" w:sz="8" w:space="0" w:color="4EA72E" w:themeColor="accent6"/>
          <w:bottom w:val="single" w:sz="18" w:space="0" w:color="4EA72E" w:themeColor="accent6"/>
          <w:right w:val="single" w:sz="8" w:space="0" w:color="4EA72E" w:themeColor="accent6"/>
          <w:insideH w:val="nil"/>
          <w:insideV w:val="single" w:sz="8" w:space="0" w:color="4EA72E" w:themeColor="accent6"/>
        </w:tcBorders>
      </w:tcPr>
    </w:tblStylePr>
    <w:tblStylePr w:type="lastRow">
      <w:rPr>
        <w:rFonts w:asciiTheme="majorHAnsi" w:eastAsiaTheme="majorEastAsia" w:hAnsiTheme="majorHAnsi" w:cstheme="majorBidi"/>
        <w:b/>
        <w:bCs/>
      </w:rPr>
      <w:tblPr/>
      <w:tcPr>
        <w:tcBorders>
          <w:top w:val="double" w:sz="6" w:space="0" w:color="4EA72E" w:themeColor="accent6"/>
          <w:left w:val="single" w:sz="8" w:space="0" w:color="4EA72E" w:themeColor="accent6"/>
          <w:bottom w:val="single" w:sz="8" w:space="0" w:color="4EA72E" w:themeColor="accent6"/>
          <w:right w:val="single" w:sz="8" w:space="0" w:color="4EA72E" w:themeColor="accent6"/>
          <w:insideH w:val="nil"/>
          <w:insideV w:val="single" w:sz="8" w:space="0" w:color="4EA72E"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EA72E" w:themeColor="accent6"/>
          <w:left w:val="single" w:sz="8" w:space="0" w:color="4EA72E" w:themeColor="accent6"/>
          <w:bottom w:val="single" w:sz="8" w:space="0" w:color="4EA72E" w:themeColor="accent6"/>
          <w:right w:val="single" w:sz="8" w:space="0" w:color="4EA72E" w:themeColor="accent6"/>
        </w:tcBorders>
      </w:tcPr>
    </w:tblStylePr>
    <w:tblStylePr w:type="band1Vert">
      <w:tblPr/>
      <w:tcPr>
        <w:tcBorders>
          <w:top w:val="single" w:sz="8" w:space="0" w:color="4EA72E" w:themeColor="accent6"/>
          <w:left w:val="single" w:sz="8" w:space="0" w:color="4EA72E" w:themeColor="accent6"/>
          <w:bottom w:val="single" w:sz="8" w:space="0" w:color="4EA72E" w:themeColor="accent6"/>
          <w:right w:val="single" w:sz="8" w:space="0" w:color="4EA72E" w:themeColor="accent6"/>
        </w:tcBorders>
        <w:shd w:val="clear" w:color="auto" w:fill="D0EFC5" w:themeFill="accent6" w:themeFillTint="3F"/>
      </w:tcPr>
    </w:tblStylePr>
    <w:tblStylePr w:type="band1Horz">
      <w:tblPr/>
      <w:tcPr>
        <w:tcBorders>
          <w:top w:val="single" w:sz="8" w:space="0" w:color="4EA72E" w:themeColor="accent6"/>
          <w:left w:val="single" w:sz="8" w:space="0" w:color="4EA72E" w:themeColor="accent6"/>
          <w:bottom w:val="single" w:sz="8" w:space="0" w:color="4EA72E" w:themeColor="accent6"/>
          <w:right w:val="single" w:sz="8" w:space="0" w:color="4EA72E" w:themeColor="accent6"/>
          <w:insideV w:val="single" w:sz="8" w:space="0" w:color="4EA72E" w:themeColor="accent6"/>
        </w:tcBorders>
        <w:shd w:val="clear" w:color="auto" w:fill="D0EFC5" w:themeFill="accent6" w:themeFillTint="3F"/>
      </w:tcPr>
    </w:tblStylePr>
    <w:tblStylePr w:type="band2Horz">
      <w:tblPr/>
      <w:tcPr>
        <w:tcBorders>
          <w:top w:val="single" w:sz="8" w:space="0" w:color="4EA72E" w:themeColor="accent6"/>
          <w:left w:val="single" w:sz="8" w:space="0" w:color="4EA72E" w:themeColor="accent6"/>
          <w:bottom w:val="single" w:sz="8" w:space="0" w:color="4EA72E" w:themeColor="accent6"/>
          <w:right w:val="single" w:sz="8" w:space="0" w:color="4EA72E" w:themeColor="accent6"/>
          <w:insideV w:val="single" w:sz="8" w:space="0" w:color="4EA72E" w:themeColor="accent6"/>
        </w:tcBorders>
      </w:tcPr>
    </w:tblStylePr>
  </w:style>
  <w:style w:type="table" w:styleId="Cuadrculadetabla2">
    <w:name w:val="Table Grid 2"/>
    <w:basedOn w:val="Tablanormal"/>
    <w:uiPriority w:val="99"/>
    <w:semiHidden/>
    <w:unhideWhenUsed/>
    <w:rsid w:val="00F27672"/>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Cuadrculadetabla3">
    <w:name w:val="Table Grid 3"/>
    <w:basedOn w:val="Tablanormal"/>
    <w:uiPriority w:val="99"/>
    <w:semiHidden/>
    <w:unhideWhenUsed/>
    <w:rsid w:val="00F27672"/>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Cuadrculadetabla4">
    <w:name w:val="Table Grid 4"/>
    <w:basedOn w:val="Tablanormal"/>
    <w:uiPriority w:val="99"/>
    <w:semiHidden/>
    <w:unhideWhenUsed/>
    <w:rsid w:val="00F27672"/>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Cuadrculamedia1">
    <w:name w:val="Medium Grid 1"/>
    <w:basedOn w:val="Tablanormal"/>
    <w:uiPriority w:val="67"/>
    <w:semiHidden/>
    <w:unhideWhenUsed/>
    <w:rsid w:val="00F27672"/>
    <w:pPr>
      <w:spacing w:after="0"/>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uadrculamedia1-nfasis1">
    <w:name w:val="Medium Grid 1 Accent 1"/>
    <w:basedOn w:val="Tablanormal"/>
    <w:uiPriority w:val="67"/>
    <w:semiHidden/>
    <w:unhideWhenUsed/>
    <w:rsid w:val="00F27672"/>
    <w:pPr>
      <w:spacing w:after="0"/>
    </w:pPr>
    <w:tblPr>
      <w:tblStyleRowBandSize w:val="1"/>
      <w:tblStyleColBandSize w:val="1"/>
      <w:tblBorders>
        <w:top w:val="single" w:sz="8" w:space="0" w:color="2198CF" w:themeColor="accent1" w:themeTint="BF"/>
        <w:left w:val="single" w:sz="8" w:space="0" w:color="2198CF" w:themeColor="accent1" w:themeTint="BF"/>
        <w:bottom w:val="single" w:sz="8" w:space="0" w:color="2198CF" w:themeColor="accent1" w:themeTint="BF"/>
        <w:right w:val="single" w:sz="8" w:space="0" w:color="2198CF" w:themeColor="accent1" w:themeTint="BF"/>
        <w:insideH w:val="single" w:sz="8" w:space="0" w:color="2198CF" w:themeColor="accent1" w:themeTint="BF"/>
        <w:insideV w:val="single" w:sz="8" w:space="0" w:color="2198CF" w:themeColor="accent1" w:themeTint="BF"/>
      </w:tblBorders>
    </w:tblPr>
    <w:tcPr>
      <w:shd w:val="clear" w:color="auto" w:fill="B2DEF2" w:themeFill="accent1" w:themeFillTint="3F"/>
    </w:tcPr>
    <w:tblStylePr w:type="firstRow">
      <w:rPr>
        <w:b/>
        <w:bCs/>
      </w:rPr>
    </w:tblStylePr>
    <w:tblStylePr w:type="lastRow">
      <w:rPr>
        <w:b/>
        <w:bCs/>
      </w:rPr>
      <w:tblPr/>
      <w:tcPr>
        <w:tcBorders>
          <w:top w:val="single" w:sz="18" w:space="0" w:color="2198CF" w:themeColor="accent1" w:themeTint="BF"/>
        </w:tcBorders>
      </w:tcPr>
    </w:tblStylePr>
    <w:tblStylePr w:type="firstCol">
      <w:rPr>
        <w:b/>
        <w:bCs/>
      </w:rPr>
    </w:tblStylePr>
    <w:tblStylePr w:type="lastCol">
      <w:rPr>
        <w:b/>
        <w:bCs/>
      </w:rPr>
    </w:tblStylePr>
    <w:tblStylePr w:type="band1Vert">
      <w:tblPr/>
      <w:tcPr>
        <w:shd w:val="clear" w:color="auto" w:fill="64BDE6" w:themeFill="accent1" w:themeFillTint="7F"/>
      </w:tcPr>
    </w:tblStylePr>
    <w:tblStylePr w:type="band1Horz">
      <w:tblPr/>
      <w:tcPr>
        <w:shd w:val="clear" w:color="auto" w:fill="64BDE6" w:themeFill="accent1" w:themeFillTint="7F"/>
      </w:tcPr>
    </w:tblStylePr>
  </w:style>
  <w:style w:type="table" w:styleId="Cuadrculamedia1-nfasis2">
    <w:name w:val="Medium Grid 1 Accent 2"/>
    <w:basedOn w:val="Tablanormal"/>
    <w:uiPriority w:val="67"/>
    <w:semiHidden/>
    <w:unhideWhenUsed/>
    <w:rsid w:val="00F27672"/>
    <w:pPr>
      <w:spacing w:after="0"/>
    </w:pPr>
    <w:tblPr>
      <w:tblStyleRowBandSize w:val="1"/>
      <w:tblStyleColBandSize w:val="1"/>
      <w:tblBorders>
        <w:top w:val="single" w:sz="8" w:space="0" w:color="EE9465" w:themeColor="accent2" w:themeTint="BF"/>
        <w:left w:val="single" w:sz="8" w:space="0" w:color="EE9465" w:themeColor="accent2" w:themeTint="BF"/>
        <w:bottom w:val="single" w:sz="8" w:space="0" w:color="EE9465" w:themeColor="accent2" w:themeTint="BF"/>
        <w:right w:val="single" w:sz="8" w:space="0" w:color="EE9465" w:themeColor="accent2" w:themeTint="BF"/>
        <w:insideH w:val="single" w:sz="8" w:space="0" w:color="EE9465" w:themeColor="accent2" w:themeTint="BF"/>
        <w:insideV w:val="single" w:sz="8" w:space="0" w:color="EE9465" w:themeColor="accent2" w:themeTint="BF"/>
      </w:tblBorders>
    </w:tblPr>
    <w:tcPr>
      <w:shd w:val="clear" w:color="auto" w:fill="F9DBCC" w:themeFill="accent2" w:themeFillTint="3F"/>
    </w:tcPr>
    <w:tblStylePr w:type="firstRow">
      <w:rPr>
        <w:b/>
        <w:bCs/>
      </w:rPr>
    </w:tblStylePr>
    <w:tblStylePr w:type="lastRow">
      <w:rPr>
        <w:b/>
        <w:bCs/>
      </w:rPr>
      <w:tblPr/>
      <w:tcPr>
        <w:tcBorders>
          <w:top w:val="single" w:sz="18" w:space="0" w:color="EE9465" w:themeColor="accent2" w:themeTint="BF"/>
        </w:tcBorders>
      </w:tcPr>
    </w:tblStylePr>
    <w:tblStylePr w:type="firstCol">
      <w:rPr>
        <w:b/>
        <w:bCs/>
      </w:rPr>
    </w:tblStylePr>
    <w:tblStylePr w:type="lastCol">
      <w:rPr>
        <w:b/>
        <w:bCs/>
      </w:rPr>
    </w:tblStylePr>
    <w:tblStylePr w:type="band1Vert">
      <w:tblPr/>
      <w:tcPr>
        <w:shd w:val="clear" w:color="auto" w:fill="F4B798" w:themeFill="accent2" w:themeFillTint="7F"/>
      </w:tcPr>
    </w:tblStylePr>
    <w:tblStylePr w:type="band1Horz">
      <w:tblPr/>
      <w:tcPr>
        <w:shd w:val="clear" w:color="auto" w:fill="F4B798" w:themeFill="accent2" w:themeFillTint="7F"/>
      </w:tcPr>
    </w:tblStylePr>
  </w:style>
  <w:style w:type="table" w:styleId="Cuadrculamedia1-nfasis3">
    <w:name w:val="Medium Grid 1 Accent 3"/>
    <w:basedOn w:val="Tablanormal"/>
    <w:uiPriority w:val="67"/>
    <w:semiHidden/>
    <w:unhideWhenUsed/>
    <w:rsid w:val="00F27672"/>
    <w:pPr>
      <w:spacing w:after="0"/>
    </w:pPr>
    <w:tblPr>
      <w:tblStyleRowBandSize w:val="1"/>
      <w:tblStyleColBandSize w:val="1"/>
      <w:tblBorders>
        <w:top w:val="single" w:sz="8" w:space="0" w:color="2BB73D" w:themeColor="accent3" w:themeTint="BF"/>
        <w:left w:val="single" w:sz="8" w:space="0" w:color="2BB73D" w:themeColor="accent3" w:themeTint="BF"/>
        <w:bottom w:val="single" w:sz="8" w:space="0" w:color="2BB73D" w:themeColor="accent3" w:themeTint="BF"/>
        <w:right w:val="single" w:sz="8" w:space="0" w:color="2BB73D" w:themeColor="accent3" w:themeTint="BF"/>
        <w:insideH w:val="single" w:sz="8" w:space="0" w:color="2BB73D" w:themeColor="accent3" w:themeTint="BF"/>
        <w:insideV w:val="single" w:sz="8" w:space="0" w:color="2BB73D" w:themeColor="accent3" w:themeTint="BF"/>
      </w:tblBorders>
    </w:tblPr>
    <w:tcPr>
      <w:shd w:val="clear" w:color="auto" w:fill="B3EDBA" w:themeFill="accent3" w:themeFillTint="3F"/>
    </w:tcPr>
    <w:tblStylePr w:type="firstRow">
      <w:rPr>
        <w:b/>
        <w:bCs/>
      </w:rPr>
    </w:tblStylePr>
    <w:tblStylePr w:type="lastRow">
      <w:rPr>
        <w:b/>
        <w:bCs/>
      </w:rPr>
      <w:tblPr/>
      <w:tcPr>
        <w:tcBorders>
          <w:top w:val="single" w:sz="18" w:space="0" w:color="2BB73D" w:themeColor="accent3" w:themeTint="BF"/>
        </w:tcBorders>
      </w:tcPr>
    </w:tblStylePr>
    <w:tblStylePr w:type="firstCol">
      <w:rPr>
        <w:b/>
        <w:bCs/>
      </w:rPr>
    </w:tblStylePr>
    <w:tblStylePr w:type="lastCol">
      <w:rPr>
        <w:b/>
        <w:bCs/>
      </w:rPr>
    </w:tblStylePr>
    <w:tblStylePr w:type="band1Vert">
      <w:tblPr/>
      <w:tcPr>
        <w:shd w:val="clear" w:color="auto" w:fill="66DB75" w:themeFill="accent3" w:themeFillTint="7F"/>
      </w:tcPr>
    </w:tblStylePr>
    <w:tblStylePr w:type="band1Horz">
      <w:tblPr/>
      <w:tcPr>
        <w:shd w:val="clear" w:color="auto" w:fill="66DB75" w:themeFill="accent3" w:themeFillTint="7F"/>
      </w:tcPr>
    </w:tblStylePr>
  </w:style>
  <w:style w:type="table" w:styleId="Cuadrculamedia1-nfasis4">
    <w:name w:val="Medium Grid 1 Accent 4"/>
    <w:basedOn w:val="Tablanormal"/>
    <w:uiPriority w:val="67"/>
    <w:semiHidden/>
    <w:unhideWhenUsed/>
    <w:rsid w:val="00F27672"/>
    <w:pPr>
      <w:spacing w:after="0"/>
    </w:pPr>
    <w:tblPr>
      <w:tblStyleRowBandSize w:val="1"/>
      <w:tblStyleColBandSize w:val="1"/>
      <w:tblBorders>
        <w:top w:val="single" w:sz="8" w:space="0" w:color="39BEF1" w:themeColor="accent4" w:themeTint="BF"/>
        <w:left w:val="single" w:sz="8" w:space="0" w:color="39BEF1" w:themeColor="accent4" w:themeTint="BF"/>
        <w:bottom w:val="single" w:sz="8" w:space="0" w:color="39BEF1" w:themeColor="accent4" w:themeTint="BF"/>
        <w:right w:val="single" w:sz="8" w:space="0" w:color="39BEF1" w:themeColor="accent4" w:themeTint="BF"/>
        <w:insideH w:val="single" w:sz="8" w:space="0" w:color="39BEF1" w:themeColor="accent4" w:themeTint="BF"/>
        <w:insideV w:val="single" w:sz="8" w:space="0" w:color="39BEF1" w:themeColor="accent4" w:themeTint="BF"/>
      </w:tblBorders>
    </w:tblPr>
    <w:tcPr>
      <w:shd w:val="clear" w:color="auto" w:fill="BDE9FA" w:themeFill="accent4" w:themeFillTint="3F"/>
    </w:tcPr>
    <w:tblStylePr w:type="firstRow">
      <w:rPr>
        <w:b/>
        <w:bCs/>
      </w:rPr>
    </w:tblStylePr>
    <w:tblStylePr w:type="lastRow">
      <w:rPr>
        <w:b/>
        <w:bCs/>
      </w:rPr>
      <w:tblPr/>
      <w:tcPr>
        <w:tcBorders>
          <w:top w:val="single" w:sz="18" w:space="0" w:color="39BEF1" w:themeColor="accent4" w:themeTint="BF"/>
        </w:tcBorders>
      </w:tcPr>
    </w:tblStylePr>
    <w:tblStylePr w:type="firstCol">
      <w:rPr>
        <w:b/>
        <w:bCs/>
      </w:rPr>
    </w:tblStylePr>
    <w:tblStylePr w:type="lastCol">
      <w:rPr>
        <w:b/>
        <w:bCs/>
      </w:rPr>
    </w:tblStylePr>
    <w:tblStylePr w:type="band1Vert">
      <w:tblPr/>
      <w:tcPr>
        <w:shd w:val="clear" w:color="auto" w:fill="7BD3F5" w:themeFill="accent4" w:themeFillTint="7F"/>
      </w:tcPr>
    </w:tblStylePr>
    <w:tblStylePr w:type="band1Horz">
      <w:tblPr/>
      <w:tcPr>
        <w:shd w:val="clear" w:color="auto" w:fill="7BD3F5" w:themeFill="accent4" w:themeFillTint="7F"/>
      </w:tcPr>
    </w:tblStylePr>
  </w:style>
  <w:style w:type="table" w:styleId="Cuadrculamedia1-nfasis5">
    <w:name w:val="Medium Grid 1 Accent 5"/>
    <w:basedOn w:val="Tablanormal"/>
    <w:uiPriority w:val="67"/>
    <w:semiHidden/>
    <w:unhideWhenUsed/>
    <w:rsid w:val="00F27672"/>
    <w:pPr>
      <w:spacing w:after="0"/>
    </w:pPr>
    <w:tblPr>
      <w:tblStyleRowBandSize w:val="1"/>
      <w:tblStyleColBandSize w:val="1"/>
      <w:tblBorders>
        <w:top w:val="single" w:sz="8" w:space="0" w:color="CE49BF" w:themeColor="accent5" w:themeTint="BF"/>
        <w:left w:val="single" w:sz="8" w:space="0" w:color="CE49BF" w:themeColor="accent5" w:themeTint="BF"/>
        <w:bottom w:val="single" w:sz="8" w:space="0" w:color="CE49BF" w:themeColor="accent5" w:themeTint="BF"/>
        <w:right w:val="single" w:sz="8" w:space="0" w:color="CE49BF" w:themeColor="accent5" w:themeTint="BF"/>
        <w:insideH w:val="single" w:sz="8" w:space="0" w:color="CE49BF" w:themeColor="accent5" w:themeTint="BF"/>
        <w:insideV w:val="single" w:sz="8" w:space="0" w:color="CE49BF" w:themeColor="accent5" w:themeTint="BF"/>
      </w:tblBorders>
    </w:tblPr>
    <w:tcPr>
      <w:shd w:val="clear" w:color="auto" w:fill="EFC3E9" w:themeFill="accent5" w:themeFillTint="3F"/>
    </w:tcPr>
    <w:tblStylePr w:type="firstRow">
      <w:rPr>
        <w:b/>
        <w:bCs/>
      </w:rPr>
    </w:tblStylePr>
    <w:tblStylePr w:type="lastRow">
      <w:rPr>
        <w:b/>
        <w:bCs/>
      </w:rPr>
      <w:tblPr/>
      <w:tcPr>
        <w:tcBorders>
          <w:top w:val="single" w:sz="18" w:space="0" w:color="CE49BF" w:themeColor="accent5" w:themeTint="BF"/>
        </w:tcBorders>
      </w:tcPr>
    </w:tblStylePr>
    <w:tblStylePr w:type="firstCol">
      <w:rPr>
        <w:b/>
        <w:bCs/>
      </w:rPr>
    </w:tblStylePr>
    <w:tblStylePr w:type="lastCol">
      <w:rPr>
        <w:b/>
        <w:bCs/>
      </w:rPr>
    </w:tblStylePr>
    <w:tblStylePr w:type="band1Vert">
      <w:tblPr/>
      <w:tcPr>
        <w:shd w:val="clear" w:color="auto" w:fill="DE86D4" w:themeFill="accent5" w:themeFillTint="7F"/>
      </w:tcPr>
    </w:tblStylePr>
    <w:tblStylePr w:type="band1Horz">
      <w:tblPr/>
      <w:tcPr>
        <w:shd w:val="clear" w:color="auto" w:fill="DE86D4" w:themeFill="accent5" w:themeFillTint="7F"/>
      </w:tcPr>
    </w:tblStylePr>
  </w:style>
  <w:style w:type="table" w:styleId="Cuadrculamedia1-nfasis6">
    <w:name w:val="Medium Grid 1 Accent 6"/>
    <w:basedOn w:val="Tablanormal"/>
    <w:uiPriority w:val="67"/>
    <w:semiHidden/>
    <w:unhideWhenUsed/>
    <w:rsid w:val="00F27672"/>
    <w:pPr>
      <w:spacing w:after="0"/>
    </w:pPr>
    <w:tblPr>
      <w:tblStyleRowBandSize w:val="1"/>
      <w:tblStyleColBandSize w:val="1"/>
      <w:tblBorders>
        <w:top w:val="single" w:sz="8" w:space="0" w:color="71CF50" w:themeColor="accent6" w:themeTint="BF"/>
        <w:left w:val="single" w:sz="8" w:space="0" w:color="71CF50" w:themeColor="accent6" w:themeTint="BF"/>
        <w:bottom w:val="single" w:sz="8" w:space="0" w:color="71CF50" w:themeColor="accent6" w:themeTint="BF"/>
        <w:right w:val="single" w:sz="8" w:space="0" w:color="71CF50" w:themeColor="accent6" w:themeTint="BF"/>
        <w:insideH w:val="single" w:sz="8" w:space="0" w:color="71CF50" w:themeColor="accent6" w:themeTint="BF"/>
        <w:insideV w:val="single" w:sz="8" w:space="0" w:color="71CF50" w:themeColor="accent6" w:themeTint="BF"/>
      </w:tblBorders>
    </w:tblPr>
    <w:tcPr>
      <w:shd w:val="clear" w:color="auto" w:fill="D0EFC5" w:themeFill="accent6" w:themeFillTint="3F"/>
    </w:tcPr>
    <w:tblStylePr w:type="firstRow">
      <w:rPr>
        <w:b/>
        <w:bCs/>
      </w:rPr>
    </w:tblStylePr>
    <w:tblStylePr w:type="lastRow">
      <w:rPr>
        <w:b/>
        <w:bCs/>
      </w:rPr>
      <w:tblPr/>
      <w:tcPr>
        <w:tcBorders>
          <w:top w:val="single" w:sz="18" w:space="0" w:color="71CF50" w:themeColor="accent6" w:themeTint="BF"/>
        </w:tcBorders>
      </w:tcPr>
    </w:tblStylePr>
    <w:tblStylePr w:type="firstCol">
      <w:rPr>
        <w:b/>
        <w:bCs/>
      </w:rPr>
    </w:tblStylePr>
    <w:tblStylePr w:type="lastCol">
      <w:rPr>
        <w:b/>
        <w:bCs/>
      </w:rPr>
    </w:tblStylePr>
    <w:tblStylePr w:type="band1Vert">
      <w:tblPr/>
      <w:tcPr>
        <w:shd w:val="clear" w:color="auto" w:fill="A0DF8A" w:themeFill="accent6" w:themeFillTint="7F"/>
      </w:tcPr>
    </w:tblStylePr>
    <w:tblStylePr w:type="band1Horz">
      <w:tblPr/>
      <w:tcPr>
        <w:shd w:val="clear" w:color="auto" w:fill="A0DF8A" w:themeFill="accent6" w:themeFillTint="7F"/>
      </w:tcPr>
    </w:tblStylePr>
  </w:style>
  <w:style w:type="table" w:styleId="Cuadrculamedia2">
    <w:name w:val="Medium Grid 2"/>
    <w:basedOn w:val="Tablanormal"/>
    <w:uiPriority w:val="68"/>
    <w:semiHidden/>
    <w:unhideWhenUsed/>
    <w:rsid w:val="00F27672"/>
    <w:pPr>
      <w:spacing w:after="0"/>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Cuadrculamedia2-nfasis1">
    <w:name w:val="Medium Grid 2 Accent 1"/>
    <w:basedOn w:val="Tablanormal"/>
    <w:uiPriority w:val="68"/>
    <w:semiHidden/>
    <w:unhideWhenUsed/>
    <w:rsid w:val="00F27672"/>
    <w:pPr>
      <w:spacing w:after="0"/>
    </w:pPr>
    <w:rPr>
      <w:rFonts w:asciiTheme="majorHAnsi" w:eastAsiaTheme="majorEastAsia" w:hAnsiTheme="majorHAnsi" w:cstheme="majorBidi"/>
      <w:color w:val="000000" w:themeColor="text1"/>
    </w:rPr>
    <w:tblPr>
      <w:tblStyleRowBandSize w:val="1"/>
      <w:tblStyleColBandSize w:val="1"/>
      <w:tblBorders>
        <w:top w:val="single" w:sz="8" w:space="0" w:color="156082" w:themeColor="accent1"/>
        <w:left w:val="single" w:sz="8" w:space="0" w:color="156082" w:themeColor="accent1"/>
        <w:bottom w:val="single" w:sz="8" w:space="0" w:color="156082" w:themeColor="accent1"/>
        <w:right w:val="single" w:sz="8" w:space="0" w:color="156082" w:themeColor="accent1"/>
        <w:insideH w:val="single" w:sz="8" w:space="0" w:color="156082" w:themeColor="accent1"/>
        <w:insideV w:val="single" w:sz="8" w:space="0" w:color="156082" w:themeColor="accent1"/>
      </w:tblBorders>
    </w:tblPr>
    <w:tcPr>
      <w:shd w:val="clear" w:color="auto" w:fill="B2DEF2" w:themeFill="accent1" w:themeFillTint="3F"/>
    </w:tcPr>
    <w:tblStylePr w:type="firstRow">
      <w:rPr>
        <w:b/>
        <w:bCs/>
        <w:color w:val="000000" w:themeColor="text1"/>
      </w:rPr>
      <w:tblPr/>
      <w:tcPr>
        <w:shd w:val="clear" w:color="auto" w:fill="E0F2FA"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1E4F5" w:themeFill="accent1" w:themeFillTint="33"/>
      </w:tcPr>
    </w:tblStylePr>
    <w:tblStylePr w:type="band1Vert">
      <w:tblPr/>
      <w:tcPr>
        <w:shd w:val="clear" w:color="auto" w:fill="64BDE6" w:themeFill="accent1" w:themeFillTint="7F"/>
      </w:tcPr>
    </w:tblStylePr>
    <w:tblStylePr w:type="band1Horz">
      <w:tblPr/>
      <w:tcPr>
        <w:tcBorders>
          <w:insideH w:val="single" w:sz="6" w:space="0" w:color="156082" w:themeColor="accent1"/>
          <w:insideV w:val="single" w:sz="6" w:space="0" w:color="156082" w:themeColor="accent1"/>
        </w:tcBorders>
        <w:shd w:val="clear" w:color="auto" w:fill="64BDE6" w:themeFill="accent1" w:themeFillTint="7F"/>
      </w:tcPr>
    </w:tblStylePr>
    <w:tblStylePr w:type="nwCell">
      <w:tblPr/>
      <w:tcPr>
        <w:shd w:val="clear" w:color="auto" w:fill="FFFFFF" w:themeFill="background1"/>
      </w:tcPr>
    </w:tblStylePr>
  </w:style>
  <w:style w:type="table" w:styleId="Cuadrculamedia2-nfasis2">
    <w:name w:val="Medium Grid 2 Accent 2"/>
    <w:basedOn w:val="Tablanormal"/>
    <w:uiPriority w:val="68"/>
    <w:semiHidden/>
    <w:unhideWhenUsed/>
    <w:rsid w:val="00F27672"/>
    <w:pPr>
      <w:spacing w:after="0"/>
    </w:pPr>
    <w:rPr>
      <w:rFonts w:asciiTheme="majorHAnsi" w:eastAsiaTheme="majorEastAsia" w:hAnsiTheme="majorHAnsi" w:cstheme="majorBidi"/>
      <w:color w:val="000000" w:themeColor="text1"/>
    </w:rPr>
    <w:tblPr>
      <w:tblStyleRowBandSize w:val="1"/>
      <w:tblStyleColBandSize w:val="1"/>
      <w:tblBorders>
        <w:top w:val="single" w:sz="8" w:space="0" w:color="E97132" w:themeColor="accent2"/>
        <w:left w:val="single" w:sz="8" w:space="0" w:color="E97132" w:themeColor="accent2"/>
        <w:bottom w:val="single" w:sz="8" w:space="0" w:color="E97132" w:themeColor="accent2"/>
        <w:right w:val="single" w:sz="8" w:space="0" w:color="E97132" w:themeColor="accent2"/>
        <w:insideH w:val="single" w:sz="8" w:space="0" w:color="E97132" w:themeColor="accent2"/>
        <w:insideV w:val="single" w:sz="8" w:space="0" w:color="E97132" w:themeColor="accent2"/>
      </w:tblBorders>
    </w:tblPr>
    <w:tcPr>
      <w:shd w:val="clear" w:color="auto" w:fill="F9DBCC" w:themeFill="accent2" w:themeFillTint="3F"/>
    </w:tcPr>
    <w:tblStylePr w:type="firstRow">
      <w:rPr>
        <w:b/>
        <w:bCs/>
        <w:color w:val="000000" w:themeColor="text1"/>
      </w:rPr>
      <w:tblPr/>
      <w:tcPr>
        <w:shd w:val="clear" w:color="auto" w:fill="FCF0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AE2D5" w:themeFill="accent2" w:themeFillTint="33"/>
      </w:tcPr>
    </w:tblStylePr>
    <w:tblStylePr w:type="band1Vert">
      <w:tblPr/>
      <w:tcPr>
        <w:shd w:val="clear" w:color="auto" w:fill="F4B798" w:themeFill="accent2" w:themeFillTint="7F"/>
      </w:tcPr>
    </w:tblStylePr>
    <w:tblStylePr w:type="band1Horz">
      <w:tblPr/>
      <w:tcPr>
        <w:tcBorders>
          <w:insideH w:val="single" w:sz="6" w:space="0" w:color="E97132" w:themeColor="accent2"/>
          <w:insideV w:val="single" w:sz="6" w:space="0" w:color="E97132" w:themeColor="accent2"/>
        </w:tcBorders>
        <w:shd w:val="clear" w:color="auto" w:fill="F4B798" w:themeFill="accent2" w:themeFillTint="7F"/>
      </w:tcPr>
    </w:tblStylePr>
    <w:tblStylePr w:type="nwCell">
      <w:tblPr/>
      <w:tcPr>
        <w:shd w:val="clear" w:color="auto" w:fill="FFFFFF" w:themeFill="background1"/>
      </w:tcPr>
    </w:tblStylePr>
  </w:style>
  <w:style w:type="table" w:styleId="Cuadrculamedia2-nfasis3">
    <w:name w:val="Medium Grid 2 Accent 3"/>
    <w:basedOn w:val="Tablanormal"/>
    <w:uiPriority w:val="68"/>
    <w:semiHidden/>
    <w:unhideWhenUsed/>
    <w:rsid w:val="00F27672"/>
    <w:pPr>
      <w:spacing w:after="0"/>
    </w:pPr>
    <w:rPr>
      <w:rFonts w:asciiTheme="majorHAnsi" w:eastAsiaTheme="majorEastAsia" w:hAnsiTheme="majorHAnsi" w:cstheme="majorBidi"/>
      <w:color w:val="000000" w:themeColor="text1"/>
    </w:rPr>
    <w:tblPr>
      <w:tblStyleRowBandSize w:val="1"/>
      <w:tblStyleColBandSize w:val="1"/>
      <w:tblBorders>
        <w:top w:val="single" w:sz="8" w:space="0" w:color="196B24" w:themeColor="accent3"/>
        <w:left w:val="single" w:sz="8" w:space="0" w:color="196B24" w:themeColor="accent3"/>
        <w:bottom w:val="single" w:sz="8" w:space="0" w:color="196B24" w:themeColor="accent3"/>
        <w:right w:val="single" w:sz="8" w:space="0" w:color="196B24" w:themeColor="accent3"/>
        <w:insideH w:val="single" w:sz="8" w:space="0" w:color="196B24" w:themeColor="accent3"/>
        <w:insideV w:val="single" w:sz="8" w:space="0" w:color="196B24" w:themeColor="accent3"/>
      </w:tblBorders>
    </w:tblPr>
    <w:tcPr>
      <w:shd w:val="clear" w:color="auto" w:fill="B3EDBA" w:themeFill="accent3" w:themeFillTint="3F"/>
    </w:tcPr>
    <w:tblStylePr w:type="firstRow">
      <w:rPr>
        <w:b/>
        <w:bCs/>
        <w:color w:val="000000" w:themeColor="text1"/>
      </w:rPr>
      <w:tblPr/>
      <w:tcPr>
        <w:shd w:val="clear" w:color="auto" w:fill="E0F8E3"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1F0C7" w:themeFill="accent3" w:themeFillTint="33"/>
      </w:tcPr>
    </w:tblStylePr>
    <w:tblStylePr w:type="band1Vert">
      <w:tblPr/>
      <w:tcPr>
        <w:shd w:val="clear" w:color="auto" w:fill="66DB75" w:themeFill="accent3" w:themeFillTint="7F"/>
      </w:tcPr>
    </w:tblStylePr>
    <w:tblStylePr w:type="band1Horz">
      <w:tblPr/>
      <w:tcPr>
        <w:tcBorders>
          <w:insideH w:val="single" w:sz="6" w:space="0" w:color="196B24" w:themeColor="accent3"/>
          <w:insideV w:val="single" w:sz="6" w:space="0" w:color="196B24" w:themeColor="accent3"/>
        </w:tcBorders>
        <w:shd w:val="clear" w:color="auto" w:fill="66DB75" w:themeFill="accent3" w:themeFillTint="7F"/>
      </w:tcPr>
    </w:tblStylePr>
    <w:tblStylePr w:type="nwCell">
      <w:tblPr/>
      <w:tcPr>
        <w:shd w:val="clear" w:color="auto" w:fill="FFFFFF" w:themeFill="background1"/>
      </w:tcPr>
    </w:tblStylePr>
  </w:style>
  <w:style w:type="table" w:styleId="Cuadrculamedia2-nfasis4">
    <w:name w:val="Medium Grid 2 Accent 4"/>
    <w:basedOn w:val="Tablanormal"/>
    <w:uiPriority w:val="68"/>
    <w:semiHidden/>
    <w:unhideWhenUsed/>
    <w:rsid w:val="00F27672"/>
    <w:pPr>
      <w:spacing w:after="0"/>
    </w:pPr>
    <w:rPr>
      <w:rFonts w:asciiTheme="majorHAnsi" w:eastAsiaTheme="majorEastAsia" w:hAnsiTheme="majorHAnsi" w:cstheme="majorBidi"/>
      <w:color w:val="000000" w:themeColor="text1"/>
    </w:rPr>
    <w:tblPr>
      <w:tblStyleRowBandSize w:val="1"/>
      <w:tblStyleColBandSize w:val="1"/>
      <w:tblBorders>
        <w:top w:val="single" w:sz="8" w:space="0" w:color="0F9ED5" w:themeColor="accent4"/>
        <w:left w:val="single" w:sz="8" w:space="0" w:color="0F9ED5" w:themeColor="accent4"/>
        <w:bottom w:val="single" w:sz="8" w:space="0" w:color="0F9ED5" w:themeColor="accent4"/>
        <w:right w:val="single" w:sz="8" w:space="0" w:color="0F9ED5" w:themeColor="accent4"/>
        <w:insideH w:val="single" w:sz="8" w:space="0" w:color="0F9ED5" w:themeColor="accent4"/>
        <w:insideV w:val="single" w:sz="8" w:space="0" w:color="0F9ED5" w:themeColor="accent4"/>
      </w:tblBorders>
    </w:tblPr>
    <w:tcPr>
      <w:shd w:val="clear" w:color="auto" w:fill="BDE9FA" w:themeFill="accent4" w:themeFillTint="3F"/>
    </w:tcPr>
    <w:tblStylePr w:type="firstRow">
      <w:rPr>
        <w:b/>
        <w:bCs/>
        <w:color w:val="000000" w:themeColor="text1"/>
      </w:rPr>
      <w:tblPr/>
      <w:tcPr>
        <w:shd w:val="clear" w:color="auto" w:fill="E5F6FD"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AEDFB" w:themeFill="accent4" w:themeFillTint="33"/>
      </w:tcPr>
    </w:tblStylePr>
    <w:tblStylePr w:type="band1Vert">
      <w:tblPr/>
      <w:tcPr>
        <w:shd w:val="clear" w:color="auto" w:fill="7BD3F5" w:themeFill="accent4" w:themeFillTint="7F"/>
      </w:tcPr>
    </w:tblStylePr>
    <w:tblStylePr w:type="band1Horz">
      <w:tblPr/>
      <w:tcPr>
        <w:tcBorders>
          <w:insideH w:val="single" w:sz="6" w:space="0" w:color="0F9ED5" w:themeColor="accent4"/>
          <w:insideV w:val="single" w:sz="6" w:space="0" w:color="0F9ED5" w:themeColor="accent4"/>
        </w:tcBorders>
        <w:shd w:val="clear" w:color="auto" w:fill="7BD3F5" w:themeFill="accent4" w:themeFillTint="7F"/>
      </w:tcPr>
    </w:tblStylePr>
    <w:tblStylePr w:type="nwCell">
      <w:tblPr/>
      <w:tcPr>
        <w:shd w:val="clear" w:color="auto" w:fill="FFFFFF" w:themeFill="background1"/>
      </w:tcPr>
    </w:tblStylePr>
  </w:style>
  <w:style w:type="table" w:styleId="Cuadrculamedia2-nfasis5">
    <w:name w:val="Medium Grid 2 Accent 5"/>
    <w:basedOn w:val="Tablanormal"/>
    <w:uiPriority w:val="68"/>
    <w:semiHidden/>
    <w:unhideWhenUsed/>
    <w:rsid w:val="00F27672"/>
    <w:pPr>
      <w:spacing w:after="0"/>
    </w:pPr>
    <w:rPr>
      <w:rFonts w:asciiTheme="majorHAnsi" w:eastAsiaTheme="majorEastAsia" w:hAnsiTheme="majorHAnsi" w:cstheme="majorBidi"/>
      <w:color w:val="000000" w:themeColor="text1"/>
    </w:rPr>
    <w:tblPr>
      <w:tblStyleRowBandSize w:val="1"/>
      <w:tblStyleColBandSize w:val="1"/>
      <w:tblBorders>
        <w:top w:val="single" w:sz="8" w:space="0" w:color="A02B93" w:themeColor="accent5"/>
        <w:left w:val="single" w:sz="8" w:space="0" w:color="A02B93" w:themeColor="accent5"/>
        <w:bottom w:val="single" w:sz="8" w:space="0" w:color="A02B93" w:themeColor="accent5"/>
        <w:right w:val="single" w:sz="8" w:space="0" w:color="A02B93" w:themeColor="accent5"/>
        <w:insideH w:val="single" w:sz="8" w:space="0" w:color="A02B93" w:themeColor="accent5"/>
        <w:insideV w:val="single" w:sz="8" w:space="0" w:color="A02B93" w:themeColor="accent5"/>
      </w:tblBorders>
    </w:tblPr>
    <w:tcPr>
      <w:shd w:val="clear" w:color="auto" w:fill="EFC3E9" w:themeFill="accent5" w:themeFillTint="3F"/>
    </w:tcPr>
    <w:tblStylePr w:type="firstRow">
      <w:rPr>
        <w:b/>
        <w:bCs/>
        <w:color w:val="000000" w:themeColor="text1"/>
      </w:rPr>
      <w:tblPr/>
      <w:tcPr>
        <w:shd w:val="clear" w:color="auto" w:fill="F8E7F6"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CEED" w:themeFill="accent5" w:themeFillTint="33"/>
      </w:tcPr>
    </w:tblStylePr>
    <w:tblStylePr w:type="band1Vert">
      <w:tblPr/>
      <w:tcPr>
        <w:shd w:val="clear" w:color="auto" w:fill="DE86D4" w:themeFill="accent5" w:themeFillTint="7F"/>
      </w:tcPr>
    </w:tblStylePr>
    <w:tblStylePr w:type="band1Horz">
      <w:tblPr/>
      <w:tcPr>
        <w:tcBorders>
          <w:insideH w:val="single" w:sz="6" w:space="0" w:color="A02B93" w:themeColor="accent5"/>
          <w:insideV w:val="single" w:sz="6" w:space="0" w:color="A02B93" w:themeColor="accent5"/>
        </w:tcBorders>
        <w:shd w:val="clear" w:color="auto" w:fill="DE86D4" w:themeFill="accent5" w:themeFillTint="7F"/>
      </w:tcPr>
    </w:tblStylePr>
    <w:tblStylePr w:type="nwCell">
      <w:tblPr/>
      <w:tcPr>
        <w:shd w:val="clear" w:color="auto" w:fill="FFFFFF" w:themeFill="background1"/>
      </w:tcPr>
    </w:tblStylePr>
  </w:style>
  <w:style w:type="table" w:styleId="Cuadrculamedia2-nfasis6">
    <w:name w:val="Medium Grid 2 Accent 6"/>
    <w:basedOn w:val="Tablanormal"/>
    <w:uiPriority w:val="68"/>
    <w:semiHidden/>
    <w:unhideWhenUsed/>
    <w:rsid w:val="00F27672"/>
    <w:pPr>
      <w:spacing w:after="0"/>
    </w:pPr>
    <w:rPr>
      <w:rFonts w:asciiTheme="majorHAnsi" w:eastAsiaTheme="majorEastAsia" w:hAnsiTheme="majorHAnsi" w:cstheme="majorBidi"/>
      <w:color w:val="000000" w:themeColor="text1"/>
    </w:rPr>
    <w:tblPr>
      <w:tblStyleRowBandSize w:val="1"/>
      <w:tblStyleColBandSize w:val="1"/>
      <w:tblBorders>
        <w:top w:val="single" w:sz="8" w:space="0" w:color="4EA72E" w:themeColor="accent6"/>
        <w:left w:val="single" w:sz="8" w:space="0" w:color="4EA72E" w:themeColor="accent6"/>
        <w:bottom w:val="single" w:sz="8" w:space="0" w:color="4EA72E" w:themeColor="accent6"/>
        <w:right w:val="single" w:sz="8" w:space="0" w:color="4EA72E" w:themeColor="accent6"/>
        <w:insideH w:val="single" w:sz="8" w:space="0" w:color="4EA72E" w:themeColor="accent6"/>
        <w:insideV w:val="single" w:sz="8" w:space="0" w:color="4EA72E" w:themeColor="accent6"/>
      </w:tblBorders>
    </w:tblPr>
    <w:tcPr>
      <w:shd w:val="clear" w:color="auto" w:fill="D0EFC5" w:themeFill="accent6" w:themeFillTint="3F"/>
    </w:tcPr>
    <w:tblStylePr w:type="firstRow">
      <w:rPr>
        <w:b/>
        <w:bCs/>
        <w:color w:val="000000" w:themeColor="text1"/>
      </w:rPr>
      <w:tblPr/>
      <w:tcPr>
        <w:shd w:val="clear" w:color="auto" w:fill="ECF8E8"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F2D0" w:themeFill="accent6" w:themeFillTint="33"/>
      </w:tcPr>
    </w:tblStylePr>
    <w:tblStylePr w:type="band1Vert">
      <w:tblPr/>
      <w:tcPr>
        <w:shd w:val="clear" w:color="auto" w:fill="A0DF8A" w:themeFill="accent6" w:themeFillTint="7F"/>
      </w:tcPr>
    </w:tblStylePr>
    <w:tblStylePr w:type="band1Horz">
      <w:tblPr/>
      <w:tcPr>
        <w:tcBorders>
          <w:insideH w:val="single" w:sz="6" w:space="0" w:color="4EA72E" w:themeColor="accent6"/>
          <w:insideV w:val="single" w:sz="6" w:space="0" w:color="4EA72E" w:themeColor="accent6"/>
        </w:tcBorders>
        <w:shd w:val="clear" w:color="auto" w:fill="A0DF8A" w:themeFill="accent6" w:themeFillTint="7F"/>
      </w:tcPr>
    </w:tblStylePr>
    <w:tblStylePr w:type="nwCell">
      <w:tblPr/>
      <w:tcPr>
        <w:shd w:val="clear" w:color="auto" w:fill="FFFFFF" w:themeFill="background1"/>
      </w:tcPr>
    </w:tblStylePr>
  </w:style>
  <w:style w:type="table" w:styleId="Cuadrculamedia3">
    <w:name w:val="Medium Grid 3"/>
    <w:basedOn w:val="Tablanormal"/>
    <w:uiPriority w:val="69"/>
    <w:semiHidden/>
    <w:unhideWhenUsed/>
    <w:rsid w:val="00F27672"/>
    <w:pPr>
      <w:spacing w:after="0"/>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Cuadrculamedia3-nfasis1">
    <w:name w:val="Medium Grid 3 Accent 1"/>
    <w:basedOn w:val="Tablanormal"/>
    <w:uiPriority w:val="69"/>
    <w:semiHidden/>
    <w:unhideWhenUsed/>
    <w:rsid w:val="00F27672"/>
    <w:pPr>
      <w:spacing w:after="0"/>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B2DEF2"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156082"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156082"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156082"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156082"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64BDE6"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64BDE6" w:themeFill="accent1" w:themeFillTint="7F"/>
      </w:tcPr>
    </w:tblStylePr>
  </w:style>
  <w:style w:type="table" w:styleId="Cuadrculamedia3-nfasis2">
    <w:name w:val="Medium Grid 3 Accent 2"/>
    <w:basedOn w:val="Tablanormal"/>
    <w:uiPriority w:val="69"/>
    <w:semiHidden/>
    <w:unhideWhenUsed/>
    <w:rsid w:val="00F27672"/>
    <w:pPr>
      <w:spacing w:after="0"/>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9DBCC"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97132"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97132"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97132"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97132"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4B7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4B798" w:themeFill="accent2" w:themeFillTint="7F"/>
      </w:tcPr>
    </w:tblStylePr>
  </w:style>
  <w:style w:type="table" w:styleId="Cuadrculamedia3-nfasis3">
    <w:name w:val="Medium Grid 3 Accent 3"/>
    <w:basedOn w:val="Tablanormal"/>
    <w:uiPriority w:val="69"/>
    <w:semiHidden/>
    <w:unhideWhenUsed/>
    <w:rsid w:val="00F27672"/>
    <w:pPr>
      <w:spacing w:after="0"/>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B3EDBA"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196B24"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196B24"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196B24"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196B24"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66DB75"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66DB75" w:themeFill="accent3" w:themeFillTint="7F"/>
      </w:tcPr>
    </w:tblStylePr>
  </w:style>
  <w:style w:type="table" w:styleId="Cuadrculamedia3-nfasis4">
    <w:name w:val="Medium Grid 3 Accent 4"/>
    <w:basedOn w:val="Tablanormal"/>
    <w:uiPriority w:val="69"/>
    <w:semiHidden/>
    <w:unhideWhenUsed/>
    <w:rsid w:val="00F27672"/>
    <w:pPr>
      <w:spacing w:after="0"/>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BDE9FA"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F9ED5"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F9ED5"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F9ED5"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F9ED5"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7BD3F5"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7BD3F5" w:themeFill="accent4" w:themeFillTint="7F"/>
      </w:tcPr>
    </w:tblStylePr>
  </w:style>
  <w:style w:type="table" w:styleId="Cuadrculamedia3-nfasis5">
    <w:name w:val="Medium Grid 3 Accent 5"/>
    <w:basedOn w:val="Tablanormal"/>
    <w:uiPriority w:val="69"/>
    <w:semiHidden/>
    <w:unhideWhenUsed/>
    <w:rsid w:val="00F27672"/>
    <w:pPr>
      <w:spacing w:after="0"/>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C3E9"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02B93"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02B93"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02B93"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02B93"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E86D4"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E86D4" w:themeFill="accent5" w:themeFillTint="7F"/>
      </w:tcPr>
    </w:tblStylePr>
  </w:style>
  <w:style w:type="table" w:styleId="Cuadrculamedia3-nfasis6">
    <w:name w:val="Medium Grid 3 Accent 6"/>
    <w:basedOn w:val="Tablanormal"/>
    <w:uiPriority w:val="69"/>
    <w:semiHidden/>
    <w:unhideWhenUsed/>
    <w:rsid w:val="00F27672"/>
    <w:pPr>
      <w:spacing w:after="0"/>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EFC5"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EA72E"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EA72E"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EA72E"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EA72E"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0DF8A"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0DF8A" w:themeFill="accent6" w:themeFillTint="7F"/>
      </w:tcPr>
    </w:tblStylePr>
  </w:style>
  <w:style w:type="table" w:styleId="Cuadrculavistosa">
    <w:name w:val="Colorful Grid"/>
    <w:basedOn w:val="Tablanormal"/>
    <w:uiPriority w:val="73"/>
    <w:semiHidden/>
    <w:unhideWhenUsed/>
    <w:rsid w:val="00F27672"/>
    <w:pPr>
      <w:spacing w:after="0"/>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uadrculavistosa-nfasis1">
    <w:name w:val="Colorful Grid Accent 1"/>
    <w:basedOn w:val="Tablanormal"/>
    <w:uiPriority w:val="73"/>
    <w:semiHidden/>
    <w:unhideWhenUsed/>
    <w:rsid w:val="00F27672"/>
    <w:pPr>
      <w:spacing w:after="0"/>
    </w:pPr>
    <w:rPr>
      <w:color w:val="000000" w:themeColor="text1"/>
    </w:rPr>
    <w:tblPr>
      <w:tblStyleRowBandSize w:val="1"/>
      <w:tblStyleColBandSize w:val="1"/>
      <w:tblBorders>
        <w:insideH w:val="single" w:sz="4" w:space="0" w:color="FFFFFF" w:themeColor="background1"/>
      </w:tblBorders>
    </w:tblPr>
    <w:tcPr>
      <w:shd w:val="clear" w:color="auto" w:fill="C1E4F5" w:themeFill="accent1" w:themeFillTint="33"/>
    </w:tcPr>
    <w:tblStylePr w:type="firstRow">
      <w:rPr>
        <w:b/>
        <w:bCs/>
      </w:rPr>
      <w:tblPr/>
      <w:tcPr>
        <w:shd w:val="clear" w:color="auto" w:fill="83CAEB" w:themeFill="accent1" w:themeFillTint="66"/>
      </w:tcPr>
    </w:tblStylePr>
    <w:tblStylePr w:type="lastRow">
      <w:rPr>
        <w:b/>
        <w:bCs/>
        <w:color w:val="000000" w:themeColor="text1"/>
      </w:rPr>
      <w:tblPr/>
      <w:tcPr>
        <w:shd w:val="clear" w:color="auto" w:fill="83CAEB" w:themeFill="accent1" w:themeFillTint="66"/>
      </w:tcPr>
    </w:tblStylePr>
    <w:tblStylePr w:type="firstCol">
      <w:rPr>
        <w:color w:val="FFFFFF" w:themeColor="background1"/>
      </w:rPr>
      <w:tblPr/>
      <w:tcPr>
        <w:shd w:val="clear" w:color="auto" w:fill="0F4761" w:themeFill="accent1" w:themeFillShade="BF"/>
      </w:tcPr>
    </w:tblStylePr>
    <w:tblStylePr w:type="lastCol">
      <w:rPr>
        <w:color w:val="FFFFFF" w:themeColor="background1"/>
      </w:rPr>
      <w:tblPr/>
      <w:tcPr>
        <w:shd w:val="clear" w:color="auto" w:fill="0F4761" w:themeFill="accent1" w:themeFillShade="BF"/>
      </w:tcPr>
    </w:tblStylePr>
    <w:tblStylePr w:type="band1Vert">
      <w:tblPr/>
      <w:tcPr>
        <w:shd w:val="clear" w:color="auto" w:fill="64BDE6" w:themeFill="accent1" w:themeFillTint="7F"/>
      </w:tcPr>
    </w:tblStylePr>
    <w:tblStylePr w:type="band1Horz">
      <w:tblPr/>
      <w:tcPr>
        <w:shd w:val="clear" w:color="auto" w:fill="64BDE6" w:themeFill="accent1" w:themeFillTint="7F"/>
      </w:tcPr>
    </w:tblStylePr>
  </w:style>
  <w:style w:type="table" w:styleId="Cuadrculavistosa-nfasis2">
    <w:name w:val="Colorful Grid Accent 2"/>
    <w:basedOn w:val="Tablanormal"/>
    <w:uiPriority w:val="73"/>
    <w:semiHidden/>
    <w:unhideWhenUsed/>
    <w:rsid w:val="00F27672"/>
    <w:pPr>
      <w:spacing w:after="0"/>
    </w:pPr>
    <w:rPr>
      <w:color w:val="000000" w:themeColor="text1"/>
    </w:rPr>
    <w:tblPr>
      <w:tblStyleRowBandSize w:val="1"/>
      <w:tblStyleColBandSize w:val="1"/>
      <w:tblBorders>
        <w:insideH w:val="single" w:sz="4" w:space="0" w:color="FFFFFF" w:themeColor="background1"/>
      </w:tblBorders>
    </w:tblPr>
    <w:tcPr>
      <w:shd w:val="clear" w:color="auto" w:fill="FAE2D5" w:themeFill="accent2" w:themeFillTint="33"/>
    </w:tcPr>
    <w:tblStylePr w:type="firstRow">
      <w:rPr>
        <w:b/>
        <w:bCs/>
      </w:rPr>
      <w:tblPr/>
      <w:tcPr>
        <w:shd w:val="clear" w:color="auto" w:fill="F6C5AC" w:themeFill="accent2" w:themeFillTint="66"/>
      </w:tcPr>
    </w:tblStylePr>
    <w:tblStylePr w:type="lastRow">
      <w:rPr>
        <w:b/>
        <w:bCs/>
        <w:color w:val="000000" w:themeColor="text1"/>
      </w:rPr>
      <w:tblPr/>
      <w:tcPr>
        <w:shd w:val="clear" w:color="auto" w:fill="F6C5AC" w:themeFill="accent2" w:themeFillTint="66"/>
      </w:tcPr>
    </w:tblStylePr>
    <w:tblStylePr w:type="firstCol">
      <w:rPr>
        <w:color w:val="FFFFFF" w:themeColor="background1"/>
      </w:rPr>
      <w:tblPr/>
      <w:tcPr>
        <w:shd w:val="clear" w:color="auto" w:fill="BF4E14" w:themeFill="accent2" w:themeFillShade="BF"/>
      </w:tcPr>
    </w:tblStylePr>
    <w:tblStylePr w:type="lastCol">
      <w:rPr>
        <w:color w:val="FFFFFF" w:themeColor="background1"/>
      </w:rPr>
      <w:tblPr/>
      <w:tcPr>
        <w:shd w:val="clear" w:color="auto" w:fill="BF4E14" w:themeFill="accent2" w:themeFillShade="BF"/>
      </w:tcPr>
    </w:tblStylePr>
    <w:tblStylePr w:type="band1Vert">
      <w:tblPr/>
      <w:tcPr>
        <w:shd w:val="clear" w:color="auto" w:fill="F4B798" w:themeFill="accent2" w:themeFillTint="7F"/>
      </w:tcPr>
    </w:tblStylePr>
    <w:tblStylePr w:type="band1Horz">
      <w:tblPr/>
      <w:tcPr>
        <w:shd w:val="clear" w:color="auto" w:fill="F4B798" w:themeFill="accent2" w:themeFillTint="7F"/>
      </w:tcPr>
    </w:tblStylePr>
  </w:style>
  <w:style w:type="table" w:styleId="Cuadrculavistosa-nfasis3">
    <w:name w:val="Colorful Grid Accent 3"/>
    <w:basedOn w:val="Tablanormal"/>
    <w:uiPriority w:val="73"/>
    <w:semiHidden/>
    <w:unhideWhenUsed/>
    <w:rsid w:val="00F27672"/>
    <w:pPr>
      <w:spacing w:after="0"/>
    </w:pPr>
    <w:rPr>
      <w:color w:val="000000" w:themeColor="text1"/>
    </w:rPr>
    <w:tblPr>
      <w:tblStyleRowBandSize w:val="1"/>
      <w:tblStyleColBandSize w:val="1"/>
      <w:tblBorders>
        <w:insideH w:val="single" w:sz="4" w:space="0" w:color="FFFFFF" w:themeColor="background1"/>
      </w:tblBorders>
    </w:tblPr>
    <w:tcPr>
      <w:shd w:val="clear" w:color="auto" w:fill="C1F0C7" w:themeFill="accent3" w:themeFillTint="33"/>
    </w:tcPr>
    <w:tblStylePr w:type="firstRow">
      <w:rPr>
        <w:b/>
        <w:bCs/>
      </w:rPr>
      <w:tblPr/>
      <w:tcPr>
        <w:shd w:val="clear" w:color="auto" w:fill="84E290" w:themeFill="accent3" w:themeFillTint="66"/>
      </w:tcPr>
    </w:tblStylePr>
    <w:tblStylePr w:type="lastRow">
      <w:rPr>
        <w:b/>
        <w:bCs/>
        <w:color w:val="000000" w:themeColor="text1"/>
      </w:rPr>
      <w:tblPr/>
      <w:tcPr>
        <w:shd w:val="clear" w:color="auto" w:fill="84E290" w:themeFill="accent3" w:themeFillTint="66"/>
      </w:tcPr>
    </w:tblStylePr>
    <w:tblStylePr w:type="firstCol">
      <w:rPr>
        <w:color w:val="FFFFFF" w:themeColor="background1"/>
      </w:rPr>
      <w:tblPr/>
      <w:tcPr>
        <w:shd w:val="clear" w:color="auto" w:fill="124F1A" w:themeFill="accent3" w:themeFillShade="BF"/>
      </w:tcPr>
    </w:tblStylePr>
    <w:tblStylePr w:type="lastCol">
      <w:rPr>
        <w:color w:val="FFFFFF" w:themeColor="background1"/>
      </w:rPr>
      <w:tblPr/>
      <w:tcPr>
        <w:shd w:val="clear" w:color="auto" w:fill="124F1A" w:themeFill="accent3" w:themeFillShade="BF"/>
      </w:tcPr>
    </w:tblStylePr>
    <w:tblStylePr w:type="band1Vert">
      <w:tblPr/>
      <w:tcPr>
        <w:shd w:val="clear" w:color="auto" w:fill="66DB75" w:themeFill="accent3" w:themeFillTint="7F"/>
      </w:tcPr>
    </w:tblStylePr>
    <w:tblStylePr w:type="band1Horz">
      <w:tblPr/>
      <w:tcPr>
        <w:shd w:val="clear" w:color="auto" w:fill="66DB75" w:themeFill="accent3" w:themeFillTint="7F"/>
      </w:tcPr>
    </w:tblStylePr>
  </w:style>
  <w:style w:type="table" w:styleId="Cuadrculavistosa-nfasis4">
    <w:name w:val="Colorful Grid Accent 4"/>
    <w:basedOn w:val="Tablanormal"/>
    <w:uiPriority w:val="73"/>
    <w:semiHidden/>
    <w:unhideWhenUsed/>
    <w:rsid w:val="00F27672"/>
    <w:pPr>
      <w:spacing w:after="0"/>
    </w:pPr>
    <w:rPr>
      <w:color w:val="000000" w:themeColor="text1"/>
    </w:rPr>
    <w:tblPr>
      <w:tblStyleRowBandSize w:val="1"/>
      <w:tblStyleColBandSize w:val="1"/>
      <w:tblBorders>
        <w:insideH w:val="single" w:sz="4" w:space="0" w:color="FFFFFF" w:themeColor="background1"/>
      </w:tblBorders>
    </w:tblPr>
    <w:tcPr>
      <w:shd w:val="clear" w:color="auto" w:fill="CAEDFB" w:themeFill="accent4" w:themeFillTint="33"/>
    </w:tcPr>
    <w:tblStylePr w:type="firstRow">
      <w:rPr>
        <w:b/>
        <w:bCs/>
      </w:rPr>
      <w:tblPr/>
      <w:tcPr>
        <w:shd w:val="clear" w:color="auto" w:fill="95DCF7" w:themeFill="accent4" w:themeFillTint="66"/>
      </w:tcPr>
    </w:tblStylePr>
    <w:tblStylePr w:type="lastRow">
      <w:rPr>
        <w:b/>
        <w:bCs/>
        <w:color w:val="000000" w:themeColor="text1"/>
      </w:rPr>
      <w:tblPr/>
      <w:tcPr>
        <w:shd w:val="clear" w:color="auto" w:fill="95DCF7" w:themeFill="accent4" w:themeFillTint="66"/>
      </w:tcPr>
    </w:tblStylePr>
    <w:tblStylePr w:type="firstCol">
      <w:rPr>
        <w:color w:val="FFFFFF" w:themeColor="background1"/>
      </w:rPr>
      <w:tblPr/>
      <w:tcPr>
        <w:shd w:val="clear" w:color="auto" w:fill="0B769F" w:themeFill="accent4" w:themeFillShade="BF"/>
      </w:tcPr>
    </w:tblStylePr>
    <w:tblStylePr w:type="lastCol">
      <w:rPr>
        <w:color w:val="FFFFFF" w:themeColor="background1"/>
      </w:rPr>
      <w:tblPr/>
      <w:tcPr>
        <w:shd w:val="clear" w:color="auto" w:fill="0B769F" w:themeFill="accent4" w:themeFillShade="BF"/>
      </w:tcPr>
    </w:tblStylePr>
    <w:tblStylePr w:type="band1Vert">
      <w:tblPr/>
      <w:tcPr>
        <w:shd w:val="clear" w:color="auto" w:fill="7BD3F5" w:themeFill="accent4" w:themeFillTint="7F"/>
      </w:tcPr>
    </w:tblStylePr>
    <w:tblStylePr w:type="band1Horz">
      <w:tblPr/>
      <w:tcPr>
        <w:shd w:val="clear" w:color="auto" w:fill="7BD3F5" w:themeFill="accent4" w:themeFillTint="7F"/>
      </w:tcPr>
    </w:tblStylePr>
  </w:style>
  <w:style w:type="table" w:styleId="Cuadrculavistosa-nfasis5">
    <w:name w:val="Colorful Grid Accent 5"/>
    <w:basedOn w:val="Tablanormal"/>
    <w:uiPriority w:val="73"/>
    <w:semiHidden/>
    <w:unhideWhenUsed/>
    <w:rsid w:val="00F27672"/>
    <w:pPr>
      <w:spacing w:after="0"/>
    </w:pPr>
    <w:rPr>
      <w:color w:val="000000" w:themeColor="text1"/>
    </w:rPr>
    <w:tblPr>
      <w:tblStyleRowBandSize w:val="1"/>
      <w:tblStyleColBandSize w:val="1"/>
      <w:tblBorders>
        <w:insideH w:val="single" w:sz="4" w:space="0" w:color="FFFFFF" w:themeColor="background1"/>
      </w:tblBorders>
    </w:tblPr>
    <w:tcPr>
      <w:shd w:val="clear" w:color="auto" w:fill="F2CEED" w:themeFill="accent5" w:themeFillTint="33"/>
    </w:tcPr>
    <w:tblStylePr w:type="firstRow">
      <w:rPr>
        <w:b/>
        <w:bCs/>
      </w:rPr>
      <w:tblPr/>
      <w:tcPr>
        <w:shd w:val="clear" w:color="auto" w:fill="E59EDC" w:themeFill="accent5" w:themeFillTint="66"/>
      </w:tcPr>
    </w:tblStylePr>
    <w:tblStylePr w:type="lastRow">
      <w:rPr>
        <w:b/>
        <w:bCs/>
        <w:color w:val="000000" w:themeColor="text1"/>
      </w:rPr>
      <w:tblPr/>
      <w:tcPr>
        <w:shd w:val="clear" w:color="auto" w:fill="E59EDC" w:themeFill="accent5" w:themeFillTint="66"/>
      </w:tcPr>
    </w:tblStylePr>
    <w:tblStylePr w:type="firstCol">
      <w:rPr>
        <w:color w:val="FFFFFF" w:themeColor="background1"/>
      </w:rPr>
      <w:tblPr/>
      <w:tcPr>
        <w:shd w:val="clear" w:color="auto" w:fill="77206D" w:themeFill="accent5" w:themeFillShade="BF"/>
      </w:tcPr>
    </w:tblStylePr>
    <w:tblStylePr w:type="lastCol">
      <w:rPr>
        <w:color w:val="FFFFFF" w:themeColor="background1"/>
      </w:rPr>
      <w:tblPr/>
      <w:tcPr>
        <w:shd w:val="clear" w:color="auto" w:fill="77206D" w:themeFill="accent5" w:themeFillShade="BF"/>
      </w:tcPr>
    </w:tblStylePr>
    <w:tblStylePr w:type="band1Vert">
      <w:tblPr/>
      <w:tcPr>
        <w:shd w:val="clear" w:color="auto" w:fill="DE86D4" w:themeFill="accent5" w:themeFillTint="7F"/>
      </w:tcPr>
    </w:tblStylePr>
    <w:tblStylePr w:type="band1Horz">
      <w:tblPr/>
      <w:tcPr>
        <w:shd w:val="clear" w:color="auto" w:fill="DE86D4" w:themeFill="accent5" w:themeFillTint="7F"/>
      </w:tcPr>
    </w:tblStylePr>
  </w:style>
  <w:style w:type="table" w:styleId="Cuadrculavistosa-nfasis6">
    <w:name w:val="Colorful Grid Accent 6"/>
    <w:basedOn w:val="Tablanormal"/>
    <w:uiPriority w:val="73"/>
    <w:semiHidden/>
    <w:unhideWhenUsed/>
    <w:rsid w:val="00F27672"/>
    <w:pPr>
      <w:spacing w:after="0"/>
    </w:pPr>
    <w:rPr>
      <w:color w:val="000000" w:themeColor="text1"/>
    </w:rPr>
    <w:tblPr>
      <w:tblStyleRowBandSize w:val="1"/>
      <w:tblStyleColBandSize w:val="1"/>
      <w:tblBorders>
        <w:insideH w:val="single" w:sz="4" w:space="0" w:color="FFFFFF" w:themeColor="background1"/>
      </w:tblBorders>
    </w:tblPr>
    <w:tcPr>
      <w:shd w:val="clear" w:color="auto" w:fill="D9F2D0" w:themeFill="accent6" w:themeFillTint="33"/>
    </w:tcPr>
    <w:tblStylePr w:type="firstRow">
      <w:rPr>
        <w:b/>
        <w:bCs/>
      </w:rPr>
      <w:tblPr/>
      <w:tcPr>
        <w:shd w:val="clear" w:color="auto" w:fill="B3E5A1" w:themeFill="accent6" w:themeFillTint="66"/>
      </w:tcPr>
    </w:tblStylePr>
    <w:tblStylePr w:type="lastRow">
      <w:rPr>
        <w:b/>
        <w:bCs/>
        <w:color w:val="000000" w:themeColor="text1"/>
      </w:rPr>
      <w:tblPr/>
      <w:tcPr>
        <w:shd w:val="clear" w:color="auto" w:fill="B3E5A1" w:themeFill="accent6" w:themeFillTint="66"/>
      </w:tcPr>
    </w:tblStylePr>
    <w:tblStylePr w:type="firstCol">
      <w:rPr>
        <w:color w:val="FFFFFF" w:themeColor="background1"/>
      </w:rPr>
      <w:tblPr/>
      <w:tcPr>
        <w:shd w:val="clear" w:color="auto" w:fill="3A7C22" w:themeFill="accent6" w:themeFillShade="BF"/>
      </w:tcPr>
    </w:tblStylePr>
    <w:tblStylePr w:type="lastCol">
      <w:rPr>
        <w:color w:val="FFFFFF" w:themeColor="background1"/>
      </w:rPr>
      <w:tblPr/>
      <w:tcPr>
        <w:shd w:val="clear" w:color="auto" w:fill="3A7C22" w:themeFill="accent6" w:themeFillShade="BF"/>
      </w:tcPr>
    </w:tblStylePr>
    <w:tblStylePr w:type="band1Vert">
      <w:tblPr/>
      <w:tcPr>
        <w:shd w:val="clear" w:color="auto" w:fill="A0DF8A" w:themeFill="accent6" w:themeFillTint="7F"/>
      </w:tcPr>
    </w:tblStylePr>
    <w:tblStylePr w:type="band1Horz">
      <w:tblPr/>
      <w:tcPr>
        <w:shd w:val="clear" w:color="auto" w:fill="A0DF8A" w:themeFill="accent6" w:themeFillTint="7F"/>
      </w:tcPr>
    </w:tblStylePr>
  </w:style>
  <w:style w:type="character" w:styleId="DefinicinHTML">
    <w:name w:val="HTML Definition"/>
    <w:basedOn w:val="Fuentedeprrafopredeter"/>
    <w:uiPriority w:val="99"/>
    <w:semiHidden/>
    <w:unhideWhenUsed/>
    <w:rsid w:val="00A052C9"/>
    <w:rPr>
      <w:i/>
      <w:iCs/>
      <w:noProof w:val="0"/>
      <w:spacing w:val="0"/>
      <w:w w:val="100"/>
      <w:kern w:val="0"/>
      <w:shd w:val="clear" w:color="auto" w:fill="auto"/>
    </w:rPr>
  </w:style>
  <w:style w:type="paragraph" w:styleId="Descripcin">
    <w:name w:val="caption"/>
    <w:basedOn w:val="Normal"/>
    <w:next w:val="Normal"/>
    <w:uiPriority w:val="35"/>
    <w:unhideWhenUsed/>
    <w:rsid w:val="00F27672"/>
    <w:pPr>
      <w:spacing w:after="200"/>
    </w:pPr>
    <w:rPr>
      <w:i/>
      <w:iCs/>
      <w:color w:val="0E2841" w:themeColor="text2"/>
      <w:sz w:val="18"/>
      <w:szCs w:val="18"/>
    </w:rPr>
  </w:style>
  <w:style w:type="paragraph" w:styleId="DireccinHTML">
    <w:name w:val="HTML Address"/>
    <w:basedOn w:val="Normal"/>
    <w:link w:val="DireccinHTMLCar"/>
    <w:uiPriority w:val="99"/>
    <w:semiHidden/>
    <w:unhideWhenUsed/>
    <w:rsid w:val="00F27672"/>
    <w:pPr>
      <w:spacing w:after="0"/>
    </w:pPr>
    <w:rPr>
      <w:i/>
      <w:iCs/>
    </w:rPr>
  </w:style>
  <w:style w:type="character" w:customStyle="1" w:styleId="DireccinHTMLCar">
    <w:name w:val="Dirección HTML Car"/>
    <w:basedOn w:val="Fuentedeprrafopredeter"/>
    <w:link w:val="DireccinHTML"/>
    <w:uiPriority w:val="99"/>
    <w:semiHidden/>
    <w:rsid w:val="00F27672"/>
    <w:rPr>
      <w:rFonts w:ascii="Times New Roman" w:hAnsi="Times New Roman" w:cs="Times New Roman"/>
      <w:i/>
      <w:iCs/>
      <w:spacing w:val="0"/>
      <w:w w:val="100"/>
      <w:kern w:val="0"/>
      <w:shd w:val="clear" w:color="auto" w:fill="auto"/>
      <w14:ligatures w14:val="none"/>
    </w:rPr>
  </w:style>
  <w:style w:type="paragraph" w:styleId="Direccinsobre">
    <w:name w:val="envelope address"/>
    <w:basedOn w:val="Normal"/>
    <w:uiPriority w:val="99"/>
    <w:semiHidden/>
    <w:unhideWhenUsed/>
    <w:rsid w:val="00F27672"/>
    <w:pPr>
      <w:spacing w:after="0"/>
      <w:ind w:left="2880"/>
    </w:pPr>
    <w:rPr>
      <w:rFonts w:asciiTheme="majorHAnsi" w:eastAsiaTheme="majorEastAsia" w:hAnsiTheme="majorHAnsi" w:cstheme="majorBidi"/>
    </w:rPr>
  </w:style>
  <w:style w:type="character" w:styleId="EjemplodeHTML">
    <w:name w:val="HTML Sample"/>
    <w:basedOn w:val="Fuentedeprrafopredeter"/>
    <w:uiPriority w:val="99"/>
    <w:semiHidden/>
    <w:unhideWhenUsed/>
    <w:rsid w:val="00A052C9"/>
    <w:rPr>
      <w:rFonts w:ascii="Consolas" w:hAnsi="Consolas"/>
      <w:noProof w:val="0"/>
      <w:spacing w:val="0"/>
      <w:w w:val="100"/>
      <w:kern w:val="0"/>
      <w:sz w:val="24"/>
      <w:szCs w:val="24"/>
      <w:shd w:val="clear" w:color="auto" w:fill="auto"/>
    </w:rPr>
  </w:style>
  <w:style w:type="paragraph" w:styleId="Encabezado">
    <w:name w:val="header"/>
    <w:basedOn w:val="Normal"/>
    <w:next w:val="Normal"/>
    <w:link w:val="EncabezadoCar"/>
    <w:uiPriority w:val="99"/>
    <w:unhideWhenUsed/>
    <w:qFormat/>
    <w:rsid w:val="00F27672"/>
    <w:pPr>
      <w:keepLines/>
      <w:widowControl w:val="0"/>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27672"/>
    <w:rPr>
      <w:rFonts w:ascii="Times New Roman" w:hAnsi="Times New Roman" w:cs="Times New Roman"/>
      <w:spacing w:val="0"/>
      <w:w w:val="100"/>
      <w:kern w:val="0"/>
      <w:shd w:val="clear" w:color="auto" w:fill="auto"/>
      <w14:ligatures w14:val="none"/>
    </w:rPr>
  </w:style>
  <w:style w:type="paragraph" w:styleId="Encabezadodelista">
    <w:name w:val="toa heading"/>
    <w:basedOn w:val="Normal"/>
    <w:next w:val="Normal"/>
    <w:uiPriority w:val="99"/>
    <w:semiHidden/>
    <w:unhideWhenUsed/>
    <w:rsid w:val="00F27672"/>
    <w:pPr>
      <w:spacing w:before="120"/>
    </w:pPr>
    <w:rPr>
      <w:rFonts w:asciiTheme="majorHAnsi" w:eastAsiaTheme="majorEastAsia" w:hAnsiTheme="majorHAnsi" w:cstheme="majorBidi"/>
      <w:b/>
      <w:bCs/>
    </w:rPr>
  </w:style>
  <w:style w:type="paragraph" w:styleId="Encabezadodemensaje">
    <w:name w:val="Message Header"/>
    <w:basedOn w:val="Normal"/>
    <w:link w:val="EncabezadodemensajeCar"/>
    <w:uiPriority w:val="99"/>
    <w:semiHidden/>
    <w:unhideWhenUsed/>
    <w:rsid w:val="00F27672"/>
    <w:pPr>
      <w:pBdr>
        <w:top w:val="single" w:sz="6" w:space="1" w:color="auto"/>
        <w:left w:val="single" w:sz="6" w:space="1" w:color="auto"/>
        <w:bottom w:val="single" w:sz="6" w:space="1" w:color="auto"/>
        <w:right w:val="single" w:sz="6" w:space="1" w:color="auto"/>
      </w:pBdr>
      <w:shd w:val="pct20" w:color="auto" w:fill="auto"/>
      <w:spacing w:after="0"/>
      <w:ind w:left="1134" w:hanging="1134"/>
    </w:pPr>
    <w:rPr>
      <w:rFonts w:asciiTheme="majorHAnsi" w:eastAsiaTheme="majorEastAsia" w:hAnsiTheme="majorHAnsi" w:cstheme="majorBidi"/>
    </w:rPr>
  </w:style>
  <w:style w:type="character" w:customStyle="1" w:styleId="EncabezadodemensajeCar">
    <w:name w:val="Encabezado de mensaje Car"/>
    <w:basedOn w:val="Fuentedeprrafopredeter"/>
    <w:link w:val="Encabezadodemensaje"/>
    <w:uiPriority w:val="99"/>
    <w:semiHidden/>
    <w:rsid w:val="00F27672"/>
    <w:rPr>
      <w:rFonts w:asciiTheme="majorHAnsi" w:eastAsiaTheme="majorEastAsia" w:hAnsiTheme="majorHAnsi" w:cstheme="majorBidi"/>
      <w:spacing w:val="0"/>
      <w:w w:val="100"/>
      <w:kern w:val="0"/>
      <w:shd w:val="pct20" w:color="auto" w:fill="auto"/>
      <w14:ligatures w14:val="none"/>
    </w:rPr>
  </w:style>
  <w:style w:type="paragraph" w:styleId="Encabezadodenota">
    <w:name w:val="Note Heading"/>
    <w:basedOn w:val="Normal"/>
    <w:next w:val="Normal"/>
    <w:link w:val="EncabezadodenotaCar"/>
    <w:uiPriority w:val="99"/>
    <w:semiHidden/>
    <w:unhideWhenUsed/>
    <w:rsid w:val="00F27672"/>
    <w:pPr>
      <w:spacing w:after="0"/>
    </w:pPr>
  </w:style>
  <w:style w:type="character" w:customStyle="1" w:styleId="EncabezadodenotaCar">
    <w:name w:val="Encabezado de nota Car"/>
    <w:basedOn w:val="Fuentedeprrafopredeter"/>
    <w:link w:val="Encabezadodenota"/>
    <w:uiPriority w:val="99"/>
    <w:semiHidden/>
    <w:rsid w:val="00F27672"/>
    <w:rPr>
      <w:rFonts w:ascii="Times New Roman" w:hAnsi="Times New Roman" w:cs="Times New Roman"/>
      <w:spacing w:val="0"/>
      <w:w w:val="100"/>
      <w:kern w:val="0"/>
      <w:shd w:val="clear" w:color="auto" w:fill="auto"/>
      <w14:ligatures w14:val="none"/>
    </w:rPr>
  </w:style>
  <w:style w:type="character" w:styleId="nfasis">
    <w:name w:val="Emphasis"/>
    <w:basedOn w:val="Fuentedeprrafopredeter"/>
    <w:uiPriority w:val="20"/>
    <w:rsid w:val="00A052C9"/>
    <w:rPr>
      <w:i/>
      <w:iCs/>
      <w:noProof w:val="0"/>
      <w:spacing w:val="0"/>
      <w:w w:val="100"/>
      <w:kern w:val="0"/>
      <w:shd w:val="clear" w:color="auto" w:fill="auto"/>
    </w:rPr>
  </w:style>
  <w:style w:type="character" w:styleId="nfasissutil">
    <w:name w:val="Subtle Emphasis"/>
    <w:basedOn w:val="Fuentedeprrafopredeter"/>
    <w:uiPriority w:val="19"/>
    <w:rsid w:val="00A052C9"/>
    <w:rPr>
      <w:i/>
      <w:iCs/>
      <w:noProof w:val="0"/>
      <w:color w:val="404040" w:themeColor="text1" w:themeTint="BF"/>
      <w:spacing w:val="0"/>
      <w:w w:val="100"/>
      <w:kern w:val="0"/>
      <w:shd w:val="clear" w:color="auto" w:fill="auto"/>
    </w:rPr>
  </w:style>
  <w:style w:type="paragraph" w:styleId="Fecha">
    <w:name w:val="Date"/>
    <w:basedOn w:val="Normal"/>
    <w:next w:val="Normal"/>
    <w:link w:val="FechaCar"/>
    <w:uiPriority w:val="99"/>
    <w:semiHidden/>
    <w:unhideWhenUsed/>
    <w:rsid w:val="00F27672"/>
  </w:style>
  <w:style w:type="character" w:customStyle="1" w:styleId="FechaCar">
    <w:name w:val="Fecha Car"/>
    <w:basedOn w:val="Fuentedeprrafopredeter"/>
    <w:link w:val="Fecha"/>
    <w:uiPriority w:val="99"/>
    <w:semiHidden/>
    <w:rsid w:val="00F27672"/>
    <w:rPr>
      <w:rFonts w:ascii="Times New Roman" w:hAnsi="Times New Roman" w:cs="Times New Roman"/>
      <w:spacing w:val="0"/>
      <w:w w:val="100"/>
      <w:kern w:val="0"/>
      <w:shd w:val="clear" w:color="auto" w:fill="auto"/>
      <w14:ligatures w14:val="none"/>
    </w:rPr>
  </w:style>
  <w:style w:type="paragraph" w:styleId="Firma">
    <w:name w:val="Signature"/>
    <w:basedOn w:val="Normal"/>
    <w:link w:val="FirmaCar"/>
    <w:uiPriority w:val="99"/>
    <w:semiHidden/>
    <w:unhideWhenUsed/>
    <w:rsid w:val="00F27672"/>
    <w:pPr>
      <w:spacing w:after="0"/>
      <w:ind w:left="4252"/>
    </w:pPr>
  </w:style>
  <w:style w:type="character" w:customStyle="1" w:styleId="FirmaCar">
    <w:name w:val="Firma Car"/>
    <w:basedOn w:val="Fuentedeprrafopredeter"/>
    <w:link w:val="Firma"/>
    <w:uiPriority w:val="99"/>
    <w:semiHidden/>
    <w:rsid w:val="00F27672"/>
    <w:rPr>
      <w:rFonts w:ascii="Times New Roman" w:hAnsi="Times New Roman" w:cs="Times New Roman"/>
      <w:spacing w:val="0"/>
      <w:w w:val="100"/>
      <w:kern w:val="0"/>
      <w:shd w:val="clear" w:color="auto" w:fill="auto"/>
      <w14:ligatures w14:val="none"/>
    </w:rPr>
  </w:style>
  <w:style w:type="paragraph" w:styleId="Firmadecorreoelectrnico">
    <w:name w:val="E-mail Signature"/>
    <w:basedOn w:val="Normal"/>
    <w:link w:val="FirmadecorreoelectrnicoCar"/>
    <w:uiPriority w:val="99"/>
    <w:semiHidden/>
    <w:unhideWhenUsed/>
    <w:rsid w:val="00F27672"/>
    <w:pPr>
      <w:spacing w:after="0"/>
    </w:pPr>
  </w:style>
  <w:style w:type="character" w:customStyle="1" w:styleId="FirmadecorreoelectrnicoCar">
    <w:name w:val="Firma de correo electrónico Car"/>
    <w:basedOn w:val="Fuentedeprrafopredeter"/>
    <w:link w:val="Firmadecorreoelectrnico"/>
    <w:uiPriority w:val="99"/>
    <w:semiHidden/>
    <w:rsid w:val="00F27672"/>
    <w:rPr>
      <w:rFonts w:ascii="Times New Roman" w:hAnsi="Times New Roman" w:cs="Times New Roman"/>
      <w:spacing w:val="0"/>
      <w:w w:val="100"/>
      <w:kern w:val="0"/>
      <w:shd w:val="clear" w:color="auto" w:fill="auto"/>
      <w14:ligatures w14:val="none"/>
    </w:rPr>
  </w:style>
  <w:style w:type="character" w:styleId="Hashtag">
    <w:name w:val="Hashtag"/>
    <w:basedOn w:val="Fuentedeprrafopredeter"/>
    <w:uiPriority w:val="99"/>
    <w:semiHidden/>
    <w:unhideWhenUsed/>
    <w:rsid w:val="00A052C9"/>
    <w:rPr>
      <w:noProof w:val="0"/>
      <w:color w:val="2B579A"/>
      <w:spacing w:val="0"/>
      <w:w w:val="100"/>
      <w:kern w:val="0"/>
      <w:shd w:val="clear" w:color="auto" w:fill="auto"/>
    </w:rPr>
  </w:style>
  <w:style w:type="character" w:styleId="Hipervnculointeligente">
    <w:name w:val="Smart Hyperlink"/>
    <w:basedOn w:val="Fuentedeprrafopredeter"/>
    <w:uiPriority w:val="99"/>
    <w:semiHidden/>
    <w:unhideWhenUsed/>
    <w:rsid w:val="00A052C9"/>
    <w:rPr>
      <w:noProof w:val="0"/>
      <w:spacing w:val="0"/>
      <w:w w:val="100"/>
      <w:kern w:val="0"/>
      <w:u w:val="dotted"/>
      <w:shd w:val="clear" w:color="auto" w:fill="auto"/>
    </w:rPr>
  </w:style>
  <w:style w:type="character" w:styleId="Hipervnculovisitado">
    <w:name w:val="FollowedHyperlink"/>
    <w:basedOn w:val="Fuentedeprrafopredeter"/>
    <w:uiPriority w:val="99"/>
    <w:semiHidden/>
    <w:unhideWhenUsed/>
    <w:rsid w:val="00A052C9"/>
    <w:rPr>
      <w:noProof w:val="0"/>
      <w:color w:val="96607D" w:themeColor="followedHyperlink"/>
      <w:spacing w:val="0"/>
      <w:w w:val="100"/>
      <w:kern w:val="0"/>
      <w:u w:val="single"/>
      <w:shd w:val="clear" w:color="auto" w:fill="auto"/>
    </w:rPr>
  </w:style>
  <w:style w:type="paragraph" w:styleId="HTMLconformatoprevio">
    <w:name w:val="HTML Preformatted"/>
    <w:basedOn w:val="Normal"/>
    <w:link w:val="HTMLconformatoprevioCar"/>
    <w:uiPriority w:val="99"/>
    <w:semiHidden/>
    <w:unhideWhenUsed/>
    <w:rsid w:val="00F27672"/>
    <w:pPr>
      <w:spacing w:after="0"/>
    </w:pPr>
    <w:rPr>
      <w:rFonts w:ascii="Consolas" w:hAnsi="Consolas"/>
      <w:sz w:val="20"/>
      <w:szCs w:val="20"/>
    </w:rPr>
  </w:style>
  <w:style w:type="character" w:customStyle="1" w:styleId="HTMLconformatoprevioCar">
    <w:name w:val="HTML con formato previo Car"/>
    <w:basedOn w:val="Fuentedeprrafopredeter"/>
    <w:link w:val="HTMLconformatoprevio"/>
    <w:uiPriority w:val="99"/>
    <w:semiHidden/>
    <w:rsid w:val="00F27672"/>
    <w:rPr>
      <w:rFonts w:ascii="Consolas" w:hAnsi="Consolas" w:cs="Times New Roman"/>
      <w:spacing w:val="0"/>
      <w:w w:val="100"/>
      <w:kern w:val="0"/>
      <w:sz w:val="20"/>
      <w:szCs w:val="20"/>
      <w:shd w:val="clear" w:color="auto" w:fill="auto"/>
      <w14:ligatures w14:val="none"/>
    </w:rPr>
  </w:style>
  <w:style w:type="paragraph" w:styleId="ndice1">
    <w:name w:val="index 1"/>
    <w:basedOn w:val="Normal"/>
    <w:next w:val="Normal"/>
    <w:autoRedefine/>
    <w:uiPriority w:val="99"/>
    <w:semiHidden/>
    <w:unhideWhenUsed/>
    <w:rsid w:val="00F27672"/>
    <w:pPr>
      <w:spacing w:after="0"/>
      <w:ind w:left="240" w:hanging="240"/>
    </w:pPr>
  </w:style>
  <w:style w:type="paragraph" w:styleId="ndice2">
    <w:name w:val="index 2"/>
    <w:basedOn w:val="Normal"/>
    <w:next w:val="Normal"/>
    <w:autoRedefine/>
    <w:uiPriority w:val="99"/>
    <w:semiHidden/>
    <w:unhideWhenUsed/>
    <w:rsid w:val="00F27672"/>
    <w:pPr>
      <w:spacing w:after="0"/>
      <w:ind w:left="480" w:hanging="240"/>
    </w:pPr>
  </w:style>
  <w:style w:type="paragraph" w:styleId="ndice3">
    <w:name w:val="index 3"/>
    <w:basedOn w:val="Normal"/>
    <w:next w:val="Normal"/>
    <w:autoRedefine/>
    <w:uiPriority w:val="99"/>
    <w:semiHidden/>
    <w:unhideWhenUsed/>
    <w:rsid w:val="00F27672"/>
    <w:pPr>
      <w:spacing w:after="0"/>
      <w:ind w:left="720" w:hanging="240"/>
    </w:pPr>
  </w:style>
  <w:style w:type="paragraph" w:styleId="ndice4">
    <w:name w:val="index 4"/>
    <w:basedOn w:val="Normal"/>
    <w:next w:val="Normal"/>
    <w:autoRedefine/>
    <w:uiPriority w:val="99"/>
    <w:semiHidden/>
    <w:unhideWhenUsed/>
    <w:rsid w:val="00F27672"/>
    <w:pPr>
      <w:spacing w:after="0"/>
      <w:ind w:left="960" w:hanging="240"/>
    </w:pPr>
  </w:style>
  <w:style w:type="paragraph" w:styleId="ndice5">
    <w:name w:val="index 5"/>
    <w:basedOn w:val="Normal"/>
    <w:next w:val="Normal"/>
    <w:autoRedefine/>
    <w:uiPriority w:val="99"/>
    <w:semiHidden/>
    <w:unhideWhenUsed/>
    <w:rsid w:val="00F27672"/>
    <w:pPr>
      <w:spacing w:after="0"/>
      <w:ind w:left="1200" w:hanging="240"/>
    </w:pPr>
  </w:style>
  <w:style w:type="paragraph" w:styleId="ndice6">
    <w:name w:val="index 6"/>
    <w:basedOn w:val="Normal"/>
    <w:next w:val="Normal"/>
    <w:autoRedefine/>
    <w:uiPriority w:val="99"/>
    <w:semiHidden/>
    <w:unhideWhenUsed/>
    <w:rsid w:val="00F27672"/>
    <w:pPr>
      <w:spacing w:after="0"/>
      <w:ind w:left="1440" w:hanging="240"/>
    </w:pPr>
  </w:style>
  <w:style w:type="paragraph" w:styleId="ndice7">
    <w:name w:val="index 7"/>
    <w:basedOn w:val="Normal"/>
    <w:next w:val="Normal"/>
    <w:autoRedefine/>
    <w:uiPriority w:val="99"/>
    <w:semiHidden/>
    <w:unhideWhenUsed/>
    <w:rsid w:val="00F27672"/>
    <w:pPr>
      <w:spacing w:after="0"/>
      <w:ind w:left="1680" w:hanging="240"/>
    </w:pPr>
  </w:style>
  <w:style w:type="paragraph" w:styleId="ndice8">
    <w:name w:val="index 8"/>
    <w:basedOn w:val="Normal"/>
    <w:next w:val="Normal"/>
    <w:autoRedefine/>
    <w:uiPriority w:val="99"/>
    <w:semiHidden/>
    <w:unhideWhenUsed/>
    <w:rsid w:val="00F27672"/>
    <w:pPr>
      <w:spacing w:after="0"/>
      <w:ind w:left="1920" w:hanging="240"/>
    </w:pPr>
  </w:style>
  <w:style w:type="paragraph" w:styleId="ndice9">
    <w:name w:val="index 9"/>
    <w:basedOn w:val="Normal"/>
    <w:next w:val="Normal"/>
    <w:autoRedefine/>
    <w:uiPriority w:val="99"/>
    <w:semiHidden/>
    <w:unhideWhenUsed/>
    <w:rsid w:val="00F27672"/>
    <w:pPr>
      <w:spacing w:after="0"/>
      <w:ind w:left="2160" w:hanging="240"/>
    </w:pPr>
  </w:style>
  <w:style w:type="paragraph" w:styleId="Lista">
    <w:name w:val="List"/>
    <w:basedOn w:val="Normal"/>
    <w:uiPriority w:val="99"/>
    <w:semiHidden/>
    <w:unhideWhenUsed/>
    <w:rsid w:val="00F27672"/>
    <w:pPr>
      <w:ind w:left="283" w:hanging="283"/>
      <w:contextualSpacing/>
    </w:pPr>
  </w:style>
  <w:style w:type="paragraph" w:styleId="Lista2">
    <w:name w:val="List 2"/>
    <w:basedOn w:val="Normal"/>
    <w:uiPriority w:val="99"/>
    <w:semiHidden/>
    <w:unhideWhenUsed/>
    <w:rsid w:val="00F27672"/>
    <w:pPr>
      <w:ind w:left="566" w:hanging="283"/>
      <w:contextualSpacing/>
    </w:pPr>
  </w:style>
  <w:style w:type="paragraph" w:styleId="Lista3">
    <w:name w:val="List 3"/>
    <w:basedOn w:val="Normal"/>
    <w:uiPriority w:val="99"/>
    <w:semiHidden/>
    <w:unhideWhenUsed/>
    <w:rsid w:val="00F27672"/>
    <w:pPr>
      <w:ind w:left="849" w:hanging="283"/>
      <w:contextualSpacing/>
    </w:pPr>
  </w:style>
  <w:style w:type="paragraph" w:styleId="Lista4">
    <w:name w:val="List 4"/>
    <w:basedOn w:val="Normal"/>
    <w:uiPriority w:val="99"/>
    <w:semiHidden/>
    <w:unhideWhenUsed/>
    <w:rsid w:val="00F27672"/>
    <w:pPr>
      <w:ind w:left="1132" w:hanging="283"/>
      <w:contextualSpacing/>
    </w:pPr>
  </w:style>
  <w:style w:type="paragraph" w:styleId="Lista5">
    <w:name w:val="List 5"/>
    <w:basedOn w:val="Normal"/>
    <w:uiPriority w:val="99"/>
    <w:semiHidden/>
    <w:unhideWhenUsed/>
    <w:rsid w:val="00F27672"/>
    <w:pPr>
      <w:ind w:left="1415" w:hanging="283"/>
      <w:contextualSpacing/>
    </w:pPr>
  </w:style>
  <w:style w:type="table" w:styleId="Listaclara">
    <w:name w:val="Light List"/>
    <w:basedOn w:val="Tablanormal"/>
    <w:uiPriority w:val="61"/>
    <w:semiHidden/>
    <w:unhideWhenUsed/>
    <w:rsid w:val="00F27672"/>
    <w:pPr>
      <w:spacing w:after="0"/>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staclara-nfasis1">
    <w:name w:val="Light List Accent 1"/>
    <w:basedOn w:val="Tablanormal"/>
    <w:uiPriority w:val="61"/>
    <w:semiHidden/>
    <w:unhideWhenUsed/>
    <w:rsid w:val="00F27672"/>
    <w:pPr>
      <w:spacing w:after="0"/>
    </w:pPr>
    <w:tblPr>
      <w:tblStyleRowBandSize w:val="1"/>
      <w:tblStyleColBandSize w:val="1"/>
      <w:tblBorders>
        <w:top w:val="single" w:sz="8" w:space="0" w:color="156082" w:themeColor="accent1"/>
        <w:left w:val="single" w:sz="8" w:space="0" w:color="156082" w:themeColor="accent1"/>
        <w:bottom w:val="single" w:sz="8" w:space="0" w:color="156082" w:themeColor="accent1"/>
        <w:right w:val="single" w:sz="8" w:space="0" w:color="156082" w:themeColor="accent1"/>
      </w:tblBorders>
    </w:tblPr>
    <w:tblStylePr w:type="firstRow">
      <w:rPr>
        <w:b/>
        <w:bCs/>
        <w:color w:val="FFFFFF" w:themeColor="background1"/>
      </w:rPr>
      <w:tblPr/>
      <w:tcPr>
        <w:shd w:val="clear" w:color="auto" w:fill="156082" w:themeFill="accent1"/>
      </w:tcPr>
    </w:tblStylePr>
    <w:tblStylePr w:type="lastRow">
      <w:rPr>
        <w:b/>
        <w:bCs/>
      </w:rPr>
      <w:tblPr/>
      <w:tcPr>
        <w:tcBorders>
          <w:top w:val="double" w:sz="6" w:space="0" w:color="156082" w:themeColor="accent1"/>
          <w:left w:val="single" w:sz="8" w:space="0" w:color="156082" w:themeColor="accent1"/>
          <w:bottom w:val="single" w:sz="8" w:space="0" w:color="156082" w:themeColor="accent1"/>
          <w:right w:val="single" w:sz="8" w:space="0" w:color="156082" w:themeColor="accent1"/>
        </w:tcBorders>
      </w:tcPr>
    </w:tblStylePr>
    <w:tblStylePr w:type="firstCol">
      <w:rPr>
        <w:b/>
        <w:bCs/>
      </w:rPr>
    </w:tblStylePr>
    <w:tblStylePr w:type="lastCol">
      <w:rPr>
        <w:b/>
        <w:bCs/>
      </w:rPr>
    </w:tblStylePr>
    <w:tblStylePr w:type="band1Vert">
      <w:tblPr/>
      <w:tcPr>
        <w:tcBorders>
          <w:top w:val="single" w:sz="8" w:space="0" w:color="156082" w:themeColor="accent1"/>
          <w:left w:val="single" w:sz="8" w:space="0" w:color="156082" w:themeColor="accent1"/>
          <w:bottom w:val="single" w:sz="8" w:space="0" w:color="156082" w:themeColor="accent1"/>
          <w:right w:val="single" w:sz="8" w:space="0" w:color="156082" w:themeColor="accent1"/>
        </w:tcBorders>
      </w:tcPr>
    </w:tblStylePr>
    <w:tblStylePr w:type="band1Horz">
      <w:tblPr/>
      <w:tcPr>
        <w:tcBorders>
          <w:top w:val="single" w:sz="8" w:space="0" w:color="156082" w:themeColor="accent1"/>
          <w:left w:val="single" w:sz="8" w:space="0" w:color="156082" w:themeColor="accent1"/>
          <w:bottom w:val="single" w:sz="8" w:space="0" w:color="156082" w:themeColor="accent1"/>
          <w:right w:val="single" w:sz="8" w:space="0" w:color="156082" w:themeColor="accent1"/>
        </w:tcBorders>
      </w:tcPr>
    </w:tblStylePr>
  </w:style>
  <w:style w:type="table" w:styleId="Listaclara-nfasis2">
    <w:name w:val="Light List Accent 2"/>
    <w:basedOn w:val="Tablanormal"/>
    <w:uiPriority w:val="61"/>
    <w:semiHidden/>
    <w:unhideWhenUsed/>
    <w:rsid w:val="00F27672"/>
    <w:pPr>
      <w:spacing w:after="0"/>
    </w:pPr>
    <w:tblPr>
      <w:tblStyleRowBandSize w:val="1"/>
      <w:tblStyleColBandSize w:val="1"/>
      <w:tblBorders>
        <w:top w:val="single" w:sz="8" w:space="0" w:color="E97132" w:themeColor="accent2"/>
        <w:left w:val="single" w:sz="8" w:space="0" w:color="E97132" w:themeColor="accent2"/>
        <w:bottom w:val="single" w:sz="8" w:space="0" w:color="E97132" w:themeColor="accent2"/>
        <w:right w:val="single" w:sz="8" w:space="0" w:color="E97132" w:themeColor="accent2"/>
      </w:tblBorders>
    </w:tblPr>
    <w:tblStylePr w:type="firstRow">
      <w:rPr>
        <w:b/>
        <w:bCs/>
        <w:color w:val="FFFFFF" w:themeColor="background1"/>
      </w:rPr>
      <w:tblPr/>
      <w:tcPr>
        <w:shd w:val="clear" w:color="auto" w:fill="E97132" w:themeFill="accent2"/>
      </w:tcPr>
    </w:tblStylePr>
    <w:tblStylePr w:type="lastRow">
      <w:rPr>
        <w:b/>
        <w:bCs/>
      </w:rPr>
      <w:tblPr/>
      <w:tcPr>
        <w:tcBorders>
          <w:top w:val="double" w:sz="6" w:space="0" w:color="E97132" w:themeColor="accent2"/>
          <w:left w:val="single" w:sz="8" w:space="0" w:color="E97132" w:themeColor="accent2"/>
          <w:bottom w:val="single" w:sz="8" w:space="0" w:color="E97132" w:themeColor="accent2"/>
          <w:right w:val="single" w:sz="8" w:space="0" w:color="E97132" w:themeColor="accent2"/>
        </w:tcBorders>
      </w:tcPr>
    </w:tblStylePr>
    <w:tblStylePr w:type="firstCol">
      <w:rPr>
        <w:b/>
        <w:bCs/>
      </w:rPr>
    </w:tblStylePr>
    <w:tblStylePr w:type="lastCol">
      <w:rPr>
        <w:b/>
        <w:bCs/>
      </w:rPr>
    </w:tblStylePr>
    <w:tblStylePr w:type="band1Vert">
      <w:tblPr/>
      <w:tcPr>
        <w:tcBorders>
          <w:top w:val="single" w:sz="8" w:space="0" w:color="E97132" w:themeColor="accent2"/>
          <w:left w:val="single" w:sz="8" w:space="0" w:color="E97132" w:themeColor="accent2"/>
          <w:bottom w:val="single" w:sz="8" w:space="0" w:color="E97132" w:themeColor="accent2"/>
          <w:right w:val="single" w:sz="8" w:space="0" w:color="E97132" w:themeColor="accent2"/>
        </w:tcBorders>
      </w:tcPr>
    </w:tblStylePr>
    <w:tblStylePr w:type="band1Horz">
      <w:tblPr/>
      <w:tcPr>
        <w:tcBorders>
          <w:top w:val="single" w:sz="8" w:space="0" w:color="E97132" w:themeColor="accent2"/>
          <w:left w:val="single" w:sz="8" w:space="0" w:color="E97132" w:themeColor="accent2"/>
          <w:bottom w:val="single" w:sz="8" w:space="0" w:color="E97132" w:themeColor="accent2"/>
          <w:right w:val="single" w:sz="8" w:space="0" w:color="E97132" w:themeColor="accent2"/>
        </w:tcBorders>
      </w:tcPr>
    </w:tblStylePr>
  </w:style>
  <w:style w:type="table" w:styleId="Listaclara-nfasis3">
    <w:name w:val="Light List Accent 3"/>
    <w:basedOn w:val="Tablanormal"/>
    <w:uiPriority w:val="61"/>
    <w:semiHidden/>
    <w:unhideWhenUsed/>
    <w:rsid w:val="00F27672"/>
    <w:pPr>
      <w:spacing w:after="0"/>
    </w:pPr>
    <w:tblPr>
      <w:tblStyleRowBandSize w:val="1"/>
      <w:tblStyleColBandSize w:val="1"/>
      <w:tblBorders>
        <w:top w:val="single" w:sz="8" w:space="0" w:color="196B24" w:themeColor="accent3"/>
        <w:left w:val="single" w:sz="8" w:space="0" w:color="196B24" w:themeColor="accent3"/>
        <w:bottom w:val="single" w:sz="8" w:space="0" w:color="196B24" w:themeColor="accent3"/>
        <w:right w:val="single" w:sz="8" w:space="0" w:color="196B24" w:themeColor="accent3"/>
      </w:tblBorders>
    </w:tblPr>
    <w:tblStylePr w:type="firstRow">
      <w:rPr>
        <w:b/>
        <w:bCs/>
        <w:color w:val="FFFFFF" w:themeColor="background1"/>
      </w:rPr>
      <w:tblPr/>
      <w:tcPr>
        <w:shd w:val="clear" w:color="auto" w:fill="196B24" w:themeFill="accent3"/>
      </w:tcPr>
    </w:tblStylePr>
    <w:tblStylePr w:type="lastRow">
      <w:rPr>
        <w:b/>
        <w:bCs/>
      </w:rPr>
      <w:tblPr/>
      <w:tcPr>
        <w:tcBorders>
          <w:top w:val="double" w:sz="6" w:space="0" w:color="196B24" w:themeColor="accent3"/>
          <w:left w:val="single" w:sz="8" w:space="0" w:color="196B24" w:themeColor="accent3"/>
          <w:bottom w:val="single" w:sz="8" w:space="0" w:color="196B24" w:themeColor="accent3"/>
          <w:right w:val="single" w:sz="8" w:space="0" w:color="196B24" w:themeColor="accent3"/>
        </w:tcBorders>
      </w:tcPr>
    </w:tblStylePr>
    <w:tblStylePr w:type="firstCol">
      <w:rPr>
        <w:b/>
        <w:bCs/>
      </w:rPr>
    </w:tblStylePr>
    <w:tblStylePr w:type="lastCol">
      <w:rPr>
        <w:b/>
        <w:bCs/>
      </w:rPr>
    </w:tblStylePr>
    <w:tblStylePr w:type="band1Vert">
      <w:tblPr/>
      <w:tcPr>
        <w:tcBorders>
          <w:top w:val="single" w:sz="8" w:space="0" w:color="196B24" w:themeColor="accent3"/>
          <w:left w:val="single" w:sz="8" w:space="0" w:color="196B24" w:themeColor="accent3"/>
          <w:bottom w:val="single" w:sz="8" w:space="0" w:color="196B24" w:themeColor="accent3"/>
          <w:right w:val="single" w:sz="8" w:space="0" w:color="196B24" w:themeColor="accent3"/>
        </w:tcBorders>
      </w:tcPr>
    </w:tblStylePr>
    <w:tblStylePr w:type="band1Horz">
      <w:tblPr/>
      <w:tcPr>
        <w:tcBorders>
          <w:top w:val="single" w:sz="8" w:space="0" w:color="196B24" w:themeColor="accent3"/>
          <w:left w:val="single" w:sz="8" w:space="0" w:color="196B24" w:themeColor="accent3"/>
          <w:bottom w:val="single" w:sz="8" w:space="0" w:color="196B24" w:themeColor="accent3"/>
          <w:right w:val="single" w:sz="8" w:space="0" w:color="196B24" w:themeColor="accent3"/>
        </w:tcBorders>
      </w:tcPr>
    </w:tblStylePr>
  </w:style>
  <w:style w:type="table" w:styleId="Listaclara-nfasis4">
    <w:name w:val="Light List Accent 4"/>
    <w:basedOn w:val="Tablanormal"/>
    <w:uiPriority w:val="61"/>
    <w:semiHidden/>
    <w:unhideWhenUsed/>
    <w:rsid w:val="00F27672"/>
    <w:pPr>
      <w:spacing w:after="0"/>
    </w:pPr>
    <w:tblPr>
      <w:tblStyleRowBandSize w:val="1"/>
      <w:tblStyleColBandSize w:val="1"/>
      <w:tblBorders>
        <w:top w:val="single" w:sz="8" w:space="0" w:color="0F9ED5" w:themeColor="accent4"/>
        <w:left w:val="single" w:sz="8" w:space="0" w:color="0F9ED5" w:themeColor="accent4"/>
        <w:bottom w:val="single" w:sz="8" w:space="0" w:color="0F9ED5" w:themeColor="accent4"/>
        <w:right w:val="single" w:sz="8" w:space="0" w:color="0F9ED5" w:themeColor="accent4"/>
      </w:tblBorders>
    </w:tblPr>
    <w:tblStylePr w:type="firstRow">
      <w:rPr>
        <w:b/>
        <w:bCs/>
        <w:color w:val="FFFFFF" w:themeColor="background1"/>
      </w:rPr>
      <w:tblPr/>
      <w:tcPr>
        <w:shd w:val="clear" w:color="auto" w:fill="0F9ED5" w:themeFill="accent4"/>
      </w:tcPr>
    </w:tblStylePr>
    <w:tblStylePr w:type="lastRow">
      <w:rPr>
        <w:b/>
        <w:bCs/>
      </w:rPr>
      <w:tblPr/>
      <w:tcPr>
        <w:tcBorders>
          <w:top w:val="double" w:sz="6" w:space="0" w:color="0F9ED5" w:themeColor="accent4"/>
          <w:left w:val="single" w:sz="8" w:space="0" w:color="0F9ED5" w:themeColor="accent4"/>
          <w:bottom w:val="single" w:sz="8" w:space="0" w:color="0F9ED5" w:themeColor="accent4"/>
          <w:right w:val="single" w:sz="8" w:space="0" w:color="0F9ED5" w:themeColor="accent4"/>
        </w:tcBorders>
      </w:tcPr>
    </w:tblStylePr>
    <w:tblStylePr w:type="firstCol">
      <w:rPr>
        <w:b/>
        <w:bCs/>
      </w:rPr>
    </w:tblStylePr>
    <w:tblStylePr w:type="lastCol">
      <w:rPr>
        <w:b/>
        <w:bCs/>
      </w:rPr>
    </w:tblStylePr>
    <w:tblStylePr w:type="band1Vert">
      <w:tblPr/>
      <w:tcPr>
        <w:tcBorders>
          <w:top w:val="single" w:sz="8" w:space="0" w:color="0F9ED5" w:themeColor="accent4"/>
          <w:left w:val="single" w:sz="8" w:space="0" w:color="0F9ED5" w:themeColor="accent4"/>
          <w:bottom w:val="single" w:sz="8" w:space="0" w:color="0F9ED5" w:themeColor="accent4"/>
          <w:right w:val="single" w:sz="8" w:space="0" w:color="0F9ED5" w:themeColor="accent4"/>
        </w:tcBorders>
      </w:tcPr>
    </w:tblStylePr>
    <w:tblStylePr w:type="band1Horz">
      <w:tblPr/>
      <w:tcPr>
        <w:tcBorders>
          <w:top w:val="single" w:sz="8" w:space="0" w:color="0F9ED5" w:themeColor="accent4"/>
          <w:left w:val="single" w:sz="8" w:space="0" w:color="0F9ED5" w:themeColor="accent4"/>
          <w:bottom w:val="single" w:sz="8" w:space="0" w:color="0F9ED5" w:themeColor="accent4"/>
          <w:right w:val="single" w:sz="8" w:space="0" w:color="0F9ED5" w:themeColor="accent4"/>
        </w:tcBorders>
      </w:tcPr>
    </w:tblStylePr>
  </w:style>
  <w:style w:type="table" w:styleId="Listaclara-nfasis5">
    <w:name w:val="Light List Accent 5"/>
    <w:basedOn w:val="Tablanormal"/>
    <w:uiPriority w:val="61"/>
    <w:semiHidden/>
    <w:unhideWhenUsed/>
    <w:rsid w:val="00F27672"/>
    <w:pPr>
      <w:spacing w:after="0"/>
    </w:pPr>
    <w:tblPr>
      <w:tblStyleRowBandSize w:val="1"/>
      <w:tblStyleColBandSize w:val="1"/>
      <w:tblBorders>
        <w:top w:val="single" w:sz="8" w:space="0" w:color="A02B93" w:themeColor="accent5"/>
        <w:left w:val="single" w:sz="8" w:space="0" w:color="A02B93" w:themeColor="accent5"/>
        <w:bottom w:val="single" w:sz="8" w:space="0" w:color="A02B93" w:themeColor="accent5"/>
        <w:right w:val="single" w:sz="8" w:space="0" w:color="A02B93" w:themeColor="accent5"/>
      </w:tblBorders>
    </w:tblPr>
    <w:tblStylePr w:type="firstRow">
      <w:rPr>
        <w:b/>
        <w:bCs/>
        <w:color w:val="FFFFFF" w:themeColor="background1"/>
      </w:rPr>
      <w:tblPr/>
      <w:tcPr>
        <w:shd w:val="clear" w:color="auto" w:fill="A02B93" w:themeFill="accent5"/>
      </w:tcPr>
    </w:tblStylePr>
    <w:tblStylePr w:type="lastRow">
      <w:rPr>
        <w:b/>
        <w:bCs/>
      </w:rPr>
      <w:tblPr/>
      <w:tcPr>
        <w:tcBorders>
          <w:top w:val="double" w:sz="6" w:space="0" w:color="A02B93" w:themeColor="accent5"/>
          <w:left w:val="single" w:sz="8" w:space="0" w:color="A02B93" w:themeColor="accent5"/>
          <w:bottom w:val="single" w:sz="8" w:space="0" w:color="A02B93" w:themeColor="accent5"/>
          <w:right w:val="single" w:sz="8" w:space="0" w:color="A02B93" w:themeColor="accent5"/>
        </w:tcBorders>
      </w:tcPr>
    </w:tblStylePr>
    <w:tblStylePr w:type="firstCol">
      <w:rPr>
        <w:b/>
        <w:bCs/>
      </w:rPr>
    </w:tblStylePr>
    <w:tblStylePr w:type="lastCol">
      <w:rPr>
        <w:b/>
        <w:bCs/>
      </w:rPr>
    </w:tblStylePr>
    <w:tblStylePr w:type="band1Vert">
      <w:tblPr/>
      <w:tcPr>
        <w:tcBorders>
          <w:top w:val="single" w:sz="8" w:space="0" w:color="A02B93" w:themeColor="accent5"/>
          <w:left w:val="single" w:sz="8" w:space="0" w:color="A02B93" w:themeColor="accent5"/>
          <w:bottom w:val="single" w:sz="8" w:space="0" w:color="A02B93" w:themeColor="accent5"/>
          <w:right w:val="single" w:sz="8" w:space="0" w:color="A02B93" w:themeColor="accent5"/>
        </w:tcBorders>
      </w:tcPr>
    </w:tblStylePr>
    <w:tblStylePr w:type="band1Horz">
      <w:tblPr/>
      <w:tcPr>
        <w:tcBorders>
          <w:top w:val="single" w:sz="8" w:space="0" w:color="A02B93" w:themeColor="accent5"/>
          <w:left w:val="single" w:sz="8" w:space="0" w:color="A02B93" w:themeColor="accent5"/>
          <w:bottom w:val="single" w:sz="8" w:space="0" w:color="A02B93" w:themeColor="accent5"/>
          <w:right w:val="single" w:sz="8" w:space="0" w:color="A02B93" w:themeColor="accent5"/>
        </w:tcBorders>
      </w:tcPr>
    </w:tblStylePr>
  </w:style>
  <w:style w:type="table" w:styleId="Listaclara-nfasis6">
    <w:name w:val="Light List Accent 6"/>
    <w:basedOn w:val="Tablanormal"/>
    <w:uiPriority w:val="61"/>
    <w:semiHidden/>
    <w:unhideWhenUsed/>
    <w:rsid w:val="00F27672"/>
    <w:pPr>
      <w:spacing w:after="0"/>
    </w:pPr>
    <w:tblPr>
      <w:tblStyleRowBandSize w:val="1"/>
      <w:tblStyleColBandSize w:val="1"/>
      <w:tblBorders>
        <w:top w:val="single" w:sz="8" w:space="0" w:color="4EA72E" w:themeColor="accent6"/>
        <w:left w:val="single" w:sz="8" w:space="0" w:color="4EA72E" w:themeColor="accent6"/>
        <w:bottom w:val="single" w:sz="8" w:space="0" w:color="4EA72E" w:themeColor="accent6"/>
        <w:right w:val="single" w:sz="8" w:space="0" w:color="4EA72E" w:themeColor="accent6"/>
      </w:tblBorders>
    </w:tblPr>
    <w:tblStylePr w:type="firstRow">
      <w:rPr>
        <w:b/>
        <w:bCs/>
        <w:color w:val="FFFFFF" w:themeColor="background1"/>
      </w:rPr>
      <w:tblPr/>
      <w:tcPr>
        <w:shd w:val="clear" w:color="auto" w:fill="4EA72E" w:themeFill="accent6"/>
      </w:tcPr>
    </w:tblStylePr>
    <w:tblStylePr w:type="lastRow">
      <w:rPr>
        <w:b/>
        <w:bCs/>
      </w:rPr>
      <w:tblPr/>
      <w:tcPr>
        <w:tcBorders>
          <w:top w:val="double" w:sz="6" w:space="0" w:color="4EA72E" w:themeColor="accent6"/>
          <w:left w:val="single" w:sz="8" w:space="0" w:color="4EA72E" w:themeColor="accent6"/>
          <w:bottom w:val="single" w:sz="8" w:space="0" w:color="4EA72E" w:themeColor="accent6"/>
          <w:right w:val="single" w:sz="8" w:space="0" w:color="4EA72E" w:themeColor="accent6"/>
        </w:tcBorders>
      </w:tcPr>
    </w:tblStylePr>
    <w:tblStylePr w:type="firstCol">
      <w:rPr>
        <w:b/>
        <w:bCs/>
      </w:rPr>
    </w:tblStylePr>
    <w:tblStylePr w:type="lastCol">
      <w:rPr>
        <w:b/>
        <w:bCs/>
      </w:rPr>
    </w:tblStylePr>
    <w:tblStylePr w:type="band1Vert">
      <w:tblPr/>
      <w:tcPr>
        <w:tcBorders>
          <w:top w:val="single" w:sz="8" w:space="0" w:color="4EA72E" w:themeColor="accent6"/>
          <w:left w:val="single" w:sz="8" w:space="0" w:color="4EA72E" w:themeColor="accent6"/>
          <w:bottom w:val="single" w:sz="8" w:space="0" w:color="4EA72E" w:themeColor="accent6"/>
          <w:right w:val="single" w:sz="8" w:space="0" w:color="4EA72E" w:themeColor="accent6"/>
        </w:tcBorders>
      </w:tcPr>
    </w:tblStylePr>
    <w:tblStylePr w:type="band1Horz">
      <w:tblPr/>
      <w:tcPr>
        <w:tcBorders>
          <w:top w:val="single" w:sz="8" w:space="0" w:color="4EA72E" w:themeColor="accent6"/>
          <w:left w:val="single" w:sz="8" w:space="0" w:color="4EA72E" w:themeColor="accent6"/>
          <w:bottom w:val="single" w:sz="8" w:space="0" w:color="4EA72E" w:themeColor="accent6"/>
          <w:right w:val="single" w:sz="8" w:space="0" w:color="4EA72E" w:themeColor="accent6"/>
        </w:tcBorders>
      </w:tcPr>
    </w:tblStylePr>
  </w:style>
  <w:style w:type="paragraph" w:styleId="Listaconnmeros">
    <w:name w:val="List Number"/>
    <w:basedOn w:val="Normal"/>
    <w:uiPriority w:val="99"/>
    <w:semiHidden/>
    <w:unhideWhenUsed/>
    <w:rsid w:val="00F27672"/>
    <w:pPr>
      <w:numPr>
        <w:numId w:val="2"/>
      </w:numPr>
      <w:contextualSpacing/>
    </w:pPr>
  </w:style>
  <w:style w:type="paragraph" w:styleId="Listaconnmeros2">
    <w:name w:val="List Number 2"/>
    <w:basedOn w:val="Normal"/>
    <w:uiPriority w:val="99"/>
    <w:semiHidden/>
    <w:unhideWhenUsed/>
    <w:rsid w:val="00F27672"/>
    <w:pPr>
      <w:numPr>
        <w:numId w:val="3"/>
      </w:numPr>
      <w:contextualSpacing/>
    </w:pPr>
  </w:style>
  <w:style w:type="paragraph" w:styleId="Listaconnmeros3">
    <w:name w:val="List Number 3"/>
    <w:basedOn w:val="Normal"/>
    <w:uiPriority w:val="99"/>
    <w:semiHidden/>
    <w:unhideWhenUsed/>
    <w:rsid w:val="00F27672"/>
    <w:pPr>
      <w:numPr>
        <w:numId w:val="4"/>
      </w:numPr>
      <w:contextualSpacing/>
    </w:pPr>
  </w:style>
  <w:style w:type="paragraph" w:styleId="Listaconnmeros4">
    <w:name w:val="List Number 4"/>
    <w:basedOn w:val="Normal"/>
    <w:uiPriority w:val="99"/>
    <w:semiHidden/>
    <w:unhideWhenUsed/>
    <w:rsid w:val="00F27672"/>
    <w:pPr>
      <w:numPr>
        <w:numId w:val="5"/>
      </w:numPr>
      <w:contextualSpacing/>
    </w:pPr>
  </w:style>
  <w:style w:type="paragraph" w:styleId="Listaconnmeros5">
    <w:name w:val="List Number 5"/>
    <w:basedOn w:val="Normal"/>
    <w:uiPriority w:val="99"/>
    <w:semiHidden/>
    <w:unhideWhenUsed/>
    <w:rsid w:val="00F27672"/>
    <w:pPr>
      <w:numPr>
        <w:numId w:val="6"/>
      </w:numPr>
      <w:contextualSpacing/>
    </w:pPr>
  </w:style>
  <w:style w:type="paragraph" w:styleId="Listaconvietas">
    <w:name w:val="List Bullet"/>
    <w:basedOn w:val="Normal"/>
    <w:uiPriority w:val="99"/>
    <w:semiHidden/>
    <w:unhideWhenUsed/>
    <w:rsid w:val="00F27672"/>
    <w:pPr>
      <w:numPr>
        <w:numId w:val="7"/>
      </w:numPr>
      <w:contextualSpacing/>
    </w:pPr>
  </w:style>
  <w:style w:type="paragraph" w:styleId="Listaconvietas2">
    <w:name w:val="List Bullet 2"/>
    <w:basedOn w:val="Normal"/>
    <w:uiPriority w:val="99"/>
    <w:semiHidden/>
    <w:unhideWhenUsed/>
    <w:rsid w:val="00F27672"/>
    <w:pPr>
      <w:numPr>
        <w:numId w:val="8"/>
      </w:numPr>
      <w:contextualSpacing/>
    </w:pPr>
  </w:style>
  <w:style w:type="paragraph" w:styleId="Listaconvietas3">
    <w:name w:val="List Bullet 3"/>
    <w:basedOn w:val="Normal"/>
    <w:uiPriority w:val="99"/>
    <w:semiHidden/>
    <w:unhideWhenUsed/>
    <w:rsid w:val="00F27672"/>
    <w:pPr>
      <w:numPr>
        <w:numId w:val="9"/>
      </w:numPr>
      <w:contextualSpacing/>
    </w:pPr>
  </w:style>
  <w:style w:type="paragraph" w:styleId="Listaconvietas4">
    <w:name w:val="List Bullet 4"/>
    <w:basedOn w:val="Normal"/>
    <w:uiPriority w:val="99"/>
    <w:semiHidden/>
    <w:unhideWhenUsed/>
    <w:rsid w:val="00F27672"/>
    <w:pPr>
      <w:numPr>
        <w:numId w:val="10"/>
      </w:numPr>
      <w:contextualSpacing/>
    </w:pPr>
  </w:style>
  <w:style w:type="paragraph" w:styleId="Listaconvietas5">
    <w:name w:val="List Bullet 5"/>
    <w:basedOn w:val="Normal"/>
    <w:uiPriority w:val="99"/>
    <w:semiHidden/>
    <w:unhideWhenUsed/>
    <w:rsid w:val="00F27672"/>
    <w:pPr>
      <w:numPr>
        <w:numId w:val="11"/>
      </w:numPr>
      <w:contextualSpacing/>
    </w:pPr>
  </w:style>
  <w:style w:type="table" w:styleId="Listamedia1">
    <w:name w:val="Medium List 1"/>
    <w:basedOn w:val="Tablanormal"/>
    <w:uiPriority w:val="65"/>
    <w:semiHidden/>
    <w:unhideWhenUsed/>
    <w:rsid w:val="00F27672"/>
    <w:pPr>
      <w:spacing w:after="0"/>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0E2841"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Listamedia1-nfasis1">
    <w:name w:val="Medium List 1 Accent 1"/>
    <w:basedOn w:val="Tablanormal"/>
    <w:uiPriority w:val="65"/>
    <w:semiHidden/>
    <w:unhideWhenUsed/>
    <w:rsid w:val="00F27672"/>
    <w:pPr>
      <w:spacing w:after="0"/>
    </w:pPr>
    <w:rPr>
      <w:color w:val="000000" w:themeColor="text1"/>
    </w:rPr>
    <w:tblPr>
      <w:tblStyleRowBandSize w:val="1"/>
      <w:tblStyleColBandSize w:val="1"/>
      <w:tblBorders>
        <w:top w:val="single" w:sz="8" w:space="0" w:color="156082" w:themeColor="accent1"/>
        <w:bottom w:val="single" w:sz="8" w:space="0" w:color="156082" w:themeColor="accent1"/>
      </w:tblBorders>
    </w:tblPr>
    <w:tblStylePr w:type="firstRow">
      <w:rPr>
        <w:rFonts w:asciiTheme="majorHAnsi" w:eastAsiaTheme="majorEastAsia" w:hAnsiTheme="majorHAnsi" w:cstheme="majorBidi"/>
      </w:rPr>
      <w:tblPr/>
      <w:tcPr>
        <w:tcBorders>
          <w:top w:val="nil"/>
          <w:bottom w:val="single" w:sz="8" w:space="0" w:color="156082" w:themeColor="accent1"/>
        </w:tcBorders>
      </w:tcPr>
    </w:tblStylePr>
    <w:tblStylePr w:type="lastRow">
      <w:rPr>
        <w:b/>
        <w:bCs/>
        <w:color w:val="0E2841" w:themeColor="text2"/>
      </w:rPr>
      <w:tblPr/>
      <w:tcPr>
        <w:tcBorders>
          <w:top w:val="single" w:sz="8" w:space="0" w:color="156082" w:themeColor="accent1"/>
          <w:bottom w:val="single" w:sz="8" w:space="0" w:color="156082" w:themeColor="accent1"/>
        </w:tcBorders>
      </w:tcPr>
    </w:tblStylePr>
    <w:tblStylePr w:type="firstCol">
      <w:rPr>
        <w:b/>
        <w:bCs/>
      </w:rPr>
    </w:tblStylePr>
    <w:tblStylePr w:type="lastCol">
      <w:rPr>
        <w:b/>
        <w:bCs/>
      </w:rPr>
      <w:tblPr/>
      <w:tcPr>
        <w:tcBorders>
          <w:top w:val="single" w:sz="8" w:space="0" w:color="156082" w:themeColor="accent1"/>
          <w:bottom w:val="single" w:sz="8" w:space="0" w:color="156082" w:themeColor="accent1"/>
        </w:tcBorders>
      </w:tcPr>
    </w:tblStylePr>
    <w:tblStylePr w:type="band1Vert">
      <w:tblPr/>
      <w:tcPr>
        <w:shd w:val="clear" w:color="auto" w:fill="B2DEF2" w:themeFill="accent1" w:themeFillTint="3F"/>
      </w:tcPr>
    </w:tblStylePr>
    <w:tblStylePr w:type="band1Horz">
      <w:tblPr/>
      <w:tcPr>
        <w:shd w:val="clear" w:color="auto" w:fill="B2DEF2" w:themeFill="accent1" w:themeFillTint="3F"/>
      </w:tcPr>
    </w:tblStylePr>
  </w:style>
  <w:style w:type="table" w:styleId="Listamedia1-nfasis2">
    <w:name w:val="Medium List 1 Accent 2"/>
    <w:basedOn w:val="Tablanormal"/>
    <w:uiPriority w:val="65"/>
    <w:semiHidden/>
    <w:unhideWhenUsed/>
    <w:rsid w:val="00F27672"/>
    <w:pPr>
      <w:spacing w:after="0"/>
    </w:pPr>
    <w:rPr>
      <w:color w:val="000000" w:themeColor="text1"/>
    </w:rPr>
    <w:tblPr>
      <w:tblStyleRowBandSize w:val="1"/>
      <w:tblStyleColBandSize w:val="1"/>
      <w:tblBorders>
        <w:top w:val="single" w:sz="8" w:space="0" w:color="E97132" w:themeColor="accent2"/>
        <w:bottom w:val="single" w:sz="8" w:space="0" w:color="E97132" w:themeColor="accent2"/>
      </w:tblBorders>
    </w:tblPr>
    <w:tblStylePr w:type="firstRow">
      <w:rPr>
        <w:rFonts w:asciiTheme="majorHAnsi" w:eastAsiaTheme="majorEastAsia" w:hAnsiTheme="majorHAnsi" w:cstheme="majorBidi"/>
      </w:rPr>
      <w:tblPr/>
      <w:tcPr>
        <w:tcBorders>
          <w:top w:val="nil"/>
          <w:bottom w:val="single" w:sz="8" w:space="0" w:color="E97132" w:themeColor="accent2"/>
        </w:tcBorders>
      </w:tcPr>
    </w:tblStylePr>
    <w:tblStylePr w:type="lastRow">
      <w:rPr>
        <w:b/>
        <w:bCs/>
        <w:color w:val="0E2841" w:themeColor="text2"/>
      </w:rPr>
      <w:tblPr/>
      <w:tcPr>
        <w:tcBorders>
          <w:top w:val="single" w:sz="8" w:space="0" w:color="E97132" w:themeColor="accent2"/>
          <w:bottom w:val="single" w:sz="8" w:space="0" w:color="E97132" w:themeColor="accent2"/>
        </w:tcBorders>
      </w:tcPr>
    </w:tblStylePr>
    <w:tblStylePr w:type="firstCol">
      <w:rPr>
        <w:b/>
        <w:bCs/>
      </w:rPr>
    </w:tblStylePr>
    <w:tblStylePr w:type="lastCol">
      <w:rPr>
        <w:b/>
        <w:bCs/>
      </w:rPr>
      <w:tblPr/>
      <w:tcPr>
        <w:tcBorders>
          <w:top w:val="single" w:sz="8" w:space="0" w:color="E97132" w:themeColor="accent2"/>
          <w:bottom w:val="single" w:sz="8" w:space="0" w:color="E97132" w:themeColor="accent2"/>
        </w:tcBorders>
      </w:tcPr>
    </w:tblStylePr>
    <w:tblStylePr w:type="band1Vert">
      <w:tblPr/>
      <w:tcPr>
        <w:shd w:val="clear" w:color="auto" w:fill="F9DBCC" w:themeFill="accent2" w:themeFillTint="3F"/>
      </w:tcPr>
    </w:tblStylePr>
    <w:tblStylePr w:type="band1Horz">
      <w:tblPr/>
      <w:tcPr>
        <w:shd w:val="clear" w:color="auto" w:fill="F9DBCC" w:themeFill="accent2" w:themeFillTint="3F"/>
      </w:tcPr>
    </w:tblStylePr>
  </w:style>
  <w:style w:type="table" w:styleId="Listamedia1-nfasis3">
    <w:name w:val="Medium List 1 Accent 3"/>
    <w:basedOn w:val="Tablanormal"/>
    <w:uiPriority w:val="65"/>
    <w:semiHidden/>
    <w:unhideWhenUsed/>
    <w:rsid w:val="00F27672"/>
    <w:pPr>
      <w:spacing w:after="0"/>
    </w:pPr>
    <w:rPr>
      <w:color w:val="000000" w:themeColor="text1"/>
    </w:rPr>
    <w:tblPr>
      <w:tblStyleRowBandSize w:val="1"/>
      <w:tblStyleColBandSize w:val="1"/>
      <w:tblBorders>
        <w:top w:val="single" w:sz="8" w:space="0" w:color="196B24" w:themeColor="accent3"/>
        <w:bottom w:val="single" w:sz="8" w:space="0" w:color="196B24" w:themeColor="accent3"/>
      </w:tblBorders>
    </w:tblPr>
    <w:tblStylePr w:type="firstRow">
      <w:rPr>
        <w:rFonts w:asciiTheme="majorHAnsi" w:eastAsiaTheme="majorEastAsia" w:hAnsiTheme="majorHAnsi" w:cstheme="majorBidi"/>
      </w:rPr>
      <w:tblPr/>
      <w:tcPr>
        <w:tcBorders>
          <w:top w:val="nil"/>
          <w:bottom w:val="single" w:sz="8" w:space="0" w:color="196B24" w:themeColor="accent3"/>
        </w:tcBorders>
      </w:tcPr>
    </w:tblStylePr>
    <w:tblStylePr w:type="lastRow">
      <w:rPr>
        <w:b/>
        <w:bCs/>
        <w:color w:val="0E2841" w:themeColor="text2"/>
      </w:rPr>
      <w:tblPr/>
      <w:tcPr>
        <w:tcBorders>
          <w:top w:val="single" w:sz="8" w:space="0" w:color="196B24" w:themeColor="accent3"/>
          <w:bottom w:val="single" w:sz="8" w:space="0" w:color="196B24" w:themeColor="accent3"/>
        </w:tcBorders>
      </w:tcPr>
    </w:tblStylePr>
    <w:tblStylePr w:type="firstCol">
      <w:rPr>
        <w:b/>
        <w:bCs/>
      </w:rPr>
    </w:tblStylePr>
    <w:tblStylePr w:type="lastCol">
      <w:rPr>
        <w:b/>
        <w:bCs/>
      </w:rPr>
      <w:tblPr/>
      <w:tcPr>
        <w:tcBorders>
          <w:top w:val="single" w:sz="8" w:space="0" w:color="196B24" w:themeColor="accent3"/>
          <w:bottom w:val="single" w:sz="8" w:space="0" w:color="196B24" w:themeColor="accent3"/>
        </w:tcBorders>
      </w:tcPr>
    </w:tblStylePr>
    <w:tblStylePr w:type="band1Vert">
      <w:tblPr/>
      <w:tcPr>
        <w:shd w:val="clear" w:color="auto" w:fill="B3EDBA" w:themeFill="accent3" w:themeFillTint="3F"/>
      </w:tcPr>
    </w:tblStylePr>
    <w:tblStylePr w:type="band1Horz">
      <w:tblPr/>
      <w:tcPr>
        <w:shd w:val="clear" w:color="auto" w:fill="B3EDBA" w:themeFill="accent3" w:themeFillTint="3F"/>
      </w:tcPr>
    </w:tblStylePr>
  </w:style>
  <w:style w:type="table" w:styleId="Listamedia1-nfasis4">
    <w:name w:val="Medium List 1 Accent 4"/>
    <w:basedOn w:val="Tablanormal"/>
    <w:uiPriority w:val="65"/>
    <w:semiHidden/>
    <w:unhideWhenUsed/>
    <w:rsid w:val="00F27672"/>
    <w:pPr>
      <w:spacing w:after="0"/>
    </w:pPr>
    <w:rPr>
      <w:color w:val="000000" w:themeColor="text1"/>
    </w:rPr>
    <w:tblPr>
      <w:tblStyleRowBandSize w:val="1"/>
      <w:tblStyleColBandSize w:val="1"/>
      <w:tblBorders>
        <w:top w:val="single" w:sz="8" w:space="0" w:color="0F9ED5" w:themeColor="accent4"/>
        <w:bottom w:val="single" w:sz="8" w:space="0" w:color="0F9ED5" w:themeColor="accent4"/>
      </w:tblBorders>
    </w:tblPr>
    <w:tblStylePr w:type="firstRow">
      <w:rPr>
        <w:rFonts w:asciiTheme="majorHAnsi" w:eastAsiaTheme="majorEastAsia" w:hAnsiTheme="majorHAnsi" w:cstheme="majorBidi"/>
      </w:rPr>
      <w:tblPr/>
      <w:tcPr>
        <w:tcBorders>
          <w:top w:val="nil"/>
          <w:bottom w:val="single" w:sz="8" w:space="0" w:color="0F9ED5" w:themeColor="accent4"/>
        </w:tcBorders>
      </w:tcPr>
    </w:tblStylePr>
    <w:tblStylePr w:type="lastRow">
      <w:rPr>
        <w:b/>
        <w:bCs/>
        <w:color w:val="0E2841" w:themeColor="text2"/>
      </w:rPr>
      <w:tblPr/>
      <w:tcPr>
        <w:tcBorders>
          <w:top w:val="single" w:sz="8" w:space="0" w:color="0F9ED5" w:themeColor="accent4"/>
          <w:bottom w:val="single" w:sz="8" w:space="0" w:color="0F9ED5" w:themeColor="accent4"/>
        </w:tcBorders>
      </w:tcPr>
    </w:tblStylePr>
    <w:tblStylePr w:type="firstCol">
      <w:rPr>
        <w:b/>
        <w:bCs/>
      </w:rPr>
    </w:tblStylePr>
    <w:tblStylePr w:type="lastCol">
      <w:rPr>
        <w:b/>
        <w:bCs/>
      </w:rPr>
      <w:tblPr/>
      <w:tcPr>
        <w:tcBorders>
          <w:top w:val="single" w:sz="8" w:space="0" w:color="0F9ED5" w:themeColor="accent4"/>
          <w:bottom w:val="single" w:sz="8" w:space="0" w:color="0F9ED5" w:themeColor="accent4"/>
        </w:tcBorders>
      </w:tcPr>
    </w:tblStylePr>
    <w:tblStylePr w:type="band1Vert">
      <w:tblPr/>
      <w:tcPr>
        <w:shd w:val="clear" w:color="auto" w:fill="BDE9FA" w:themeFill="accent4" w:themeFillTint="3F"/>
      </w:tcPr>
    </w:tblStylePr>
    <w:tblStylePr w:type="band1Horz">
      <w:tblPr/>
      <w:tcPr>
        <w:shd w:val="clear" w:color="auto" w:fill="BDE9FA" w:themeFill="accent4" w:themeFillTint="3F"/>
      </w:tcPr>
    </w:tblStylePr>
  </w:style>
  <w:style w:type="table" w:styleId="Listamedia1-nfasis5">
    <w:name w:val="Medium List 1 Accent 5"/>
    <w:basedOn w:val="Tablanormal"/>
    <w:uiPriority w:val="65"/>
    <w:semiHidden/>
    <w:unhideWhenUsed/>
    <w:rsid w:val="00F27672"/>
    <w:pPr>
      <w:spacing w:after="0"/>
    </w:pPr>
    <w:rPr>
      <w:color w:val="000000" w:themeColor="text1"/>
    </w:rPr>
    <w:tblPr>
      <w:tblStyleRowBandSize w:val="1"/>
      <w:tblStyleColBandSize w:val="1"/>
      <w:tblBorders>
        <w:top w:val="single" w:sz="8" w:space="0" w:color="A02B93" w:themeColor="accent5"/>
        <w:bottom w:val="single" w:sz="8" w:space="0" w:color="A02B93" w:themeColor="accent5"/>
      </w:tblBorders>
    </w:tblPr>
    <w:tblStylePr w:type="firstRow">
      <w:rPr>
        <w:rFonts w:asciiTheme="majorHAnsi" w:eastAsiaTheme="majorEastAsia" w:hAnsiTheme="majorHAnsi" w:cstheme="majorBidi"/>
      </w:rPr>
      <w:tblPr/>
      <w:tcPr>
        <w:tcBorders>
          <w:top w:val="nil"/>
          <w:bottom w:val="single" w:sz="8" w:space="0" w:color="A02B93" w:themeColor="accent5"/>
        </w:tcBorders>
      </w:tcPr>
    </w:tblStylePr>
    <w:tblStylePr w:type="lastRow">
      <w:rPr>
        <w:b/>
        <w:bCs/>
        <w:color w:val="0E2841" w:themeColor="text2"/>
      </w:rPr>
      <w:tblPr/>
      <w:tcPr>
        <w:tcBorders>
          <w:top w:val="single" w:sz="8" w:space="0" w:color="A02B93" w:themeColor="accent5"/>
          <w:bottom w:val="single" w:sz="8" w:space="0" w:color="A02B93" w:themeColor="accent5"/>
        </w:tcBorders>
      </w:tcPr>
    </w:tblStylePr>
    <w:tblStylePr w:type="firstCol">
      <w:rPr>
        <w:b/>
        <w:bCs/>
      </w:rPr>
    </w:tblStylePr>
    <w:tblStylePr w:type="lastCol">
      <w:rPr>
        <w:b/>
        <w:bCs/>
      </w:rPr>
      <w:tblPr/>
      <w:tcPr>
        <w:tcBorders>
          <w:top w:val="single" w:sz="8" w:space="0" w:color="A02B93" w:themeColor="accent5"/>
          <w:bottom w:val="single" w:sz="8" w:space="0" w:color="A02B93" w:themeColor="accent5"/>
        </w:tcBorders>
      </w:tcPr>
    </w:tblStylePr>
    <w:tblStylePr w:type="band1Vert">
      <w:tblPr/>
      <w:tcPr>
        <w:shd w:val="clear" w:color="auto" w:fill="EFC3E9" w:themeFill="accent5" w:themeFillTint="3F"/>
      </w:tcPr>
    </w:tblStylePr>
    <w:tblStylePr w:type="band1Horz">
      <w:tblPr/>
      <w:tcPr>
        <w:shd w:val="clear" w:color="auto" w:fill="EFC3E9" w:themeFill="accent5" w:themeFillTint="3F"/>
      </w:tcPr>
    </w:tblStylePr>
  </w:style>
  <w:style w:type="table" w:styleId="Listamedia1-nfasis6">
    <w:name w:val="Medium List 1 Accent 6"/>
    <w:basedOn w:val="Tablanormal"/>
    <w:uiPriority w:val="65"/>
    <w:semiHidden/>
    <w:unhideWhenUsed/>
    <w:rsid w:val="00F27672"/>
    <w:pPr>
      <w:spacing w:after="0"/>
    </w:pPr>
    <w:rPr>
      <w:color w:val="000000" w:themeColor="text1"/>
    </w:rPr>
    <w:tblPr>
      <w:tblStyleRowBandSize w:val="1"/>
      <w:tblStyleColBandSize w:val="1"/>
      <w:tblBorders>
        <w:top w:val="single" w:sz="8" w:space="0" w:color="4EA72E" w:themeColor="accent6"/>
        <w:bottom w:val="single" w:sz="8" w:space="0" w:color="4EA72E" w:themeColor="accent6"/>
      </w:tblBorders>
    </w:tblPr>
    <w:tblStylePr w:type="firstRow">
      <w:rPr>
        <w:rFonts w:asciiTheme="majorHAnsi" w:eastAsiaTheme="majorEastAsia" w:hAnsiTheme="majorHAnsi" w:cstheme="majorBidi"/>
      </w:rPr>
      <w:tblPr/>
      <w:tcPr>
        <w:tcBorders>
          <w:top w:val="nil"/>
          <w:bottom w:val="single" w:sz="8" w:space="0" w:color="4EA72E" w:themeColor="accent6"/>
        </w:tcBorders>
      </w:tcPr>
    </w:tblStylePr>
    <w:tblStylePr w:type="lastRow">
      <w:rPr>
        <w:b/>
        <w:bCs/>
        <w:color w:val="0E2841" w:themeColor="text2"/>
      </w:rPr>
      <w:tblPr/>
      <w:tcPr>
        <w:tcBorders>
          <w:top w:val="single" w:sz="8" w:space="0" w:color="4EA72E" w:themeColor="accent6"/>
          <w:bottom w:val="single" w:sz="8" w:space="0" w:color="4EA72E" w:themeColor="accent6"/>
        </w:tcBorders>
      </w:tcPr>
    </w:tblStylePr>
    <w:tblStylePr w:type="firstCol">
      <w:rPr>
        <w:b/>
        <w:bCs/>
      </w:rPr>
    </w:tblStylePr>
    <w:tblStylePr w:type="lastCol">
      <w:rPr>
        <w:b/>
        <w:bCs/>
      </w:rPr>
      <w:tblPr/>
      <w:tcPr>
        <w:tcBorders>
          <w:top w:val="single" w:sz="8" w:space="0" w:color="4EA72E" w:themeColor="accent6"/>
          <w:bottom w:val="single" w:sz="8" w:space="0" w:color="4EA72E" w:themeColor="accent6"/>
        </w:tcBorders>
      </w:tcPr>
    </w:tblStylePr>
    <w:tblStylePr w:type="band1Vert">
      <w:tblPr/>
      <w:tcPr>
        <w:shd w:val="clear" w:color="auto" w:fill="D0EFC5" w:themeFill="accent6" w:themeFillTint="3F"/>
      </w:tcPr>
    </w:tblStylePr>
    <w:tblStylePr w:type="band1Horz">
      <w:tblPr/>
      <w:tcPr>
        <w:shd w:val="clear" w:color="auto" w:fill="D0EFC5" w:themeFill="accent6" w:themeFillTint="3F"/>
      </w:tcPr>
    </w:tblStylePr>
  </w:style>
  <w:style w:type="table" w:styleId="Listamedia2">
    <w:name w:val="Medium List 2"/>
    <w:basedOn w:val="Tablanormal"/>
    <w:uiPriority w:val="66"/>
    <w:semiHidden/>
    <w:unhideWhenUsed/>
    <w:rsid w:val="00F27672"/>
    <w:pPr>
      <w:spacing w:after="0"/>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Listamedia2-nfasis1">
    <w:name w:val="Medium List 2 Accent 1"/>
    <w:basedOn w:val="Tablanormal"/>
    <w:uiPriority w:val="66"/>
    <w:semiHidden/>
    <w:unhideWhenUsed/>
    <w:rsid w:val="00F27672"/>
    <w:pPr>
      <w:spacing w:after="0"/>
    </w:pPr>
    <w:rPr>
      <w:rFonts w:asciiTheme="majorHAnsi" w:eastAsiaTheme="majorEastAsia" w:hAnsiTheme="majorHAnsi" w:cstheme="majorBidi"/>
      <w:color w:val="000000" w:themeColor="text1"/>
    </w:rPr>
    <w:tblPr>
      <w:tblStyleRowBandSize w:val="1"/>
      <w:tblStyleColBandSize w:val="1"/>
      <w:tblBorders>
        <w:top w:val="single" w:sz="8" w:space="0" w:color="156082" w:themeColor="accent1"/>
        <w:left w:val="single" w:sz="8" w:space="0" w:color="156082" w:themeColor="accent1"/>
        <w:bottom w:val="single" w:sz="8" w:space="0" w:color="156082" w:themeColor="accent1"/>
        <w:right w:val="single" w:sz="8" w:space="0" w:color="156082" w:themeColor="accent1"/>
      </w:tblBorders>
    </w:tblPr>
    <w:tblStylePr w:type="firstRow">
      <w:rPr>
        <w:sz w:val="24"/>
        <w:szCs w:val="24"/>
      </w:rPr>
      <w:tblPr/>
      <w:tcPr>
        <w:tcBorders>
          <w:top w:val="nil"/>
          <w:left w:val="nil"/>
          <w:bottom w:val="single" w:sz="24" w:space="0" w:color="156082" w:themeColor="accent1"/>
          <w:right w:val="nil"/>
          <w:insideH w:val="nil"/>
          <w:insideV w:val="nil"/>
        </w:tcBorders>
        <w:shd w:val="clear" w:color="auto" w:fill="FFFFFF" w:themeFill="background1"/>
      </w:tcPr>
    </w:tblStylePr>
    <w:tblStylePr w:type="lastRow">
      <w:tblPr/>
      <w:tcPr>
        <w:tcBorders>
          <w:top w:val="single" w:sz="8" w:space="0" w:color="156082"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156082" w:themeColor="accent1"/>
          <w:insideH w:val="nil"/>
          <w:insideV w:val="nil"/>
        </w:tcBorders>
        <w:shd w:val="clear" w:color="auto" w:fill="FFFFFF" w:themeFill="background1"/>
      </w:tcPr>
    </w:tblStylePr>
    <w:tblStylePr w:type="lastCol">
      <w:tblPr/>
      <w:tcPr>
        <w:tcBorders>
          <w:top w:val="nil"/>
          <w:left w:val="single" w:sz="8" w:space="0" w:color="156082"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B2DEF2" w:themeFill="accent1" w:themeFillTint="3F"/>
      </w:tcPr>
    </w:tblStylePr>
    <w:tblStylePr w:type="band1Horz">
      <w:tblPr/>
      <w:tcPr>
        <w:tcBorders>
          <w:top w:val="nil"/>
          <w:bottom w:val="nil"/>
          <w:insideH w:val="nil"/>
          <w:insideV w:val="nil"/>
        </w:tcBorders>
        <w:shd w:val="clear" w:color="auto" w:fill="B2DEF2"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Listamedia2-nfasis2">
    <w:name w:val="Medium List 2 Accent 2"/>
    <w:basedOn w:val="Tablanormal"/>
    <w:uiPriority w:val="66"/>
    <w:semiHidden/>
    <w:unhideWhenUsed/>
    <w:rsid w:val="00F27672"/>
    <w:pPr>
      <w:spacing w:after="0"/>
    </w:pPr>
    <w:rPr>
      <w:rFonts w:asciiTheme="majorHAnsi" w:eastAsiaTheme="majorEastAsia" w:hAnsiTheme="majorHAnsi" w:cstheme="majorBidi"/>
      <w:color w:val="000000" w:themeColor="text1"/>
    </w:rPr>
    <w:tblPr>
      <w:tblStyleRowBandSize w:val="1"/>
      <w:tblStyleColBandSize w:val="1"/>
      <w:tblBorders>
        <w:top w:val="single" w:sz="8" w:space="0" w:color="E97132" w:themeColor="accent2"/>
        <w:left w:val="single" w:sz="8" w:space="0" w:color="E97132" w:themeColor="accent2"/>
        <w:bottom w:val="single" w:sz="8" w:space="0" w:color="E97132" w:themeColor="accent2"/>
        <w:right w:val="single" w:sz="8" w:space="0" w:color="E97132" w:themeColor="accent2"/>
      </w:tblBorders>
    </w:tblPr>
    <w:tblStylePr w:type="firstRow">
      <w:rPr>
        <w:sz w:val="24"/>
        <w:szCs w:val="24"/>
      </w:rPr>
      <w:tblPr/>
      <w:tcPr>
        <w:tcBorders>
          <w:top w:val="nil"/>
          <w:left w:val="nil"/>
          <w:bottom w:val="single" w:sz="24" w:space="0" w:color="E97132" w:themeColor="accent2"/>
          <w:right w:val="nil"/>
          <w:insideH w:val="nil"/>
          <w:insideV w:val="nil"/>
        </w:tcBorders>
        <w:shd w:val="clear" w:color="auto" w:fill="FFFFFF" w:themeFill="background1"/>
      </w:tcPr>
    </w:tblStylePr>
    <w:tblStylePr w:type="lastRow">
      <w:tblPr/>
      <w:tcPr>
        <w:tcBorders>
          <w:top w:val="single" w:sz="8" w:space="0" w:color="E97132" w:themeColor="accent2"/>
          <w:left w:val="nil"/>
          <w:right w:val="nil"/>
          <w:insideH w:val="nil"/>
          <w:insideV w:val="nil"/>
        </w:tcBorders>
        <w:shd w:val="clear" w:color="auto" w:fill="FFFFFF" w:themeFill="background1"/>
      </w:tcPr>
    </w:tblStylePr>
    <w:tblStylePr w:type="firstCol">
      <w:tblPr/>
      <w:tcPr>
        <w:tcBorders>
          <w:top w:val="nil"/>
          <w:left w:val="nil"/>
          <w:bottom w:val="nil"/>
          <w:right w:val="single" w:sz="8" w:space="0" w:color="E97132" w:themeColor="accent2"/>
          <w:insideH w:val="nil"/>
          <w:insideV w:val="nil"/>
        </w:tcBorders>
        <w:shd w:val="clear" w:color="auto" w:fill="FFFFFF" w:themeFill="background1"/>
      </w:tcPr>
    </w:tblStylePr>
    <w:tblStylePr w:type="lastCol">
      <w:tblPr/>
      <w:tcPr>
        <w:tcBorders>
          <w:top w:val="nil"/>
          <w:left w:val="single" w:sz="8" w:space="0" w:color="E97132"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9DBCC" w:themeFill="accent2" w:themeFillTint="3F"/>
      </w:tcPr>
    </w:tblStylePr>
    <w:tblStylePr w:type="band1Horz">
      <w:tblPr/>
      <w:tcPr>
        <w:tcBorders>
          <w:top w:val="nil"/>
          <w:bottom w:val="nil"/>
          <w:insideH w:val="nil"/>
          <w:insideV w:val="nil"/>
        </w:tcBorders>
        <w:shd w:val="clear" w:color="auto" w:fill="F9DBCC"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Listamedia2-nfasis3">
    <w:name w:val="Medium List 2 Accent 3"/>
    <w:basedOn w:val="Tablanormal"/>
    <w:uiPriority w:val="66"/>
    <w:semiHidden/>
    <w:unhideWhenUsed/>
    <w:rsid w:val="00F27672"/>
    <w:pPr>
      <w:spacing w:after="0"/>
    </w:pPr>
    <w:rPr>
      <w:rFonts w:asciiTheme="majorHAnsi" w:eastAsiaTheme="majorEastAsia" w:hAnsiTheme="majorHAnsi" w:cstheme="majorBidi"/>
      <w:color w:val="000000" w:themeColor="text1"/>
    </w:rPr>
    <w:tblPr>
      <w:tblStyleRowBandSize w:val="1"/>
      <w:tblStyleColBandSize w:val="1"/>
      <w:tblBorders>
        <w:top w:val="single" w:sz="8" w:space="0" w:color="196B24" w:themeColor="accent3"/>
        <w:left w:val="single" w:sz="8" w:space="0" w:color="196B24" w:themeColor="accent3"/>
        <w:bottom w:val="single" w:sz="8" w:space="0" w:color="196B24" w:themeColor="accent3"/>
        <w:right w:val="single" w:sz="8" w:space="0" w:color="196B24" w:themeColor="accent3"/>
      </w:tblBorders>
    </w:tblPr>
    <w:tblStylePr w:type="firstRow">
      <w:rPr>
        <w:sz w:val="24"/>
        <w:szCs w:val="24"/>
      </w:rPr>
      <w:tblPr/>
      <w:tcPr>
        <w:tcBorders>
          <w:top w:val="nil"/>
          <w:left w:val="nil"/>
          <w:bottom w:val="single" w:sz="24" w:space="0" w:color="196B24" w:themeColor="accent3"/>
          <w:right w:val="nil"/>
          <w:insideH w:val="nil"/>
          <w:insideV w:val="nil"/>
        </w:tcBorders>
        <w:shd w:val="clear" w:color="auto" w:fill="FFFFFF" w:themeFill="background1"/>
      </w:tcPr>
    </w:tblStylePr>
    <w:tblStylePr w:type="lastRow">
      <w:tblPr/>
      <w:tcPr>
        <w:tcBorders>
          <w:top w:val="single" w:sz="8" w:space="0" w:color="196B24"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196B24" w:themeColor="accent3"/>
          <w:insideH w:val="nil"/>
          <w:insideV w:val="nil"/>
        </w:tcBorders>
        <w:shd w:val="clear" w:color="auto" w:fill="FFFFFF" w:themeFill="background1"/>
      </w:tcPr>
    </w:tblStylePr>
    <w:tblStylePr w:type="lastCol">
      <w:tblPr/>
      <w:tcPr>
        <w:tcBorders>
          <w:top w:val="nil"/>
          <w:left w:val="single" w:sz="8" w:space="0" w:color="196B24"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B3EDBA" w:themeFill="accent3" w:themeFillTint="3F"/>
      </w:tcPr>
    </w:tblStylePr>
    <w:tblStylePr w:type="band1Horz">
      <w:tblPr/>
      <w:tcPr>
        <w:tcBorders>
          <w:top w:val="nil"/>
          <w:bottom w:val="nil"/>
          <w:insideH w:val="nil"/>
          <w:insideV w:val="nil"/>
        </w:tcBorders>
        <w:shd w:val="clear" w:color="auto" w:fill="B3EDBA"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Listamedia2-nfasis4">
    <w:name w:val="Medium List 2 Accent 4"/>
    <w:basedOn w:val="Tablanormal"/>
    <w:uiPriority w:val="66"/>
    <w:semiHidden/>
    <w:unhideWhenUsed/>
    <w:rsid w:val="00F27672"/>
    <w:pPr>
      <w:spacing w:after="0"/>
    </w:pPr>
    <w:rPr>
      <w:rFonts w:asciiTheme="majorHAnsi" w:eastAsiaTheme="majorEastAsia" w:hAnsiTheme="majorHAnsi" w:cstheme="majorBidi"/>
      <w:color w:val="000000" w:themeColor="text1"/>
    </w:rPr>
    <w:tblPr>
      <w:tblStyleRowBandSize w:val="1"/>
      <w:tblStyleColBandSize w:val="1"/>
      <w:tblBorders>
        <w:top w:val="single" w:sz="8" w:space="0" w:color="0F9ED5" w:themeColor="accent4"/>
        <w:left w:val="single" w:sz="8" w:space="0" w:color="0F9ED5" w:themeColor="accent4"/>
        <w:bottom w:val="single" w:sz="8" w:space="0" w:color="0F9ED5" w:themeColor="accent4"/>
        <w:right w:val="single" w:sz="8" w:space="0" w:color="0F9ED5" w:themeColor="accent4"/>
      </w:tblBorders>
    </w:tblPr>
    <w:tblStylePr w:type="firstRow">
      <w:rPr>
        <w:sz w:val="24"/>
        <w:szCs w:val="24"/>
      </w:rPr>
      <w:tblPr/>
      <w:tcPr>
        <w:tcBorders>
          <w:top w:val="nil"/>
          <w:left w:val="nil"/>
          <w:bottom w:val="single" w:sz="24" w:space="0" w:color="0F9ED5" w:themeColor="accent4"/>
          <w:right w:val="nil"/>
          <w:insideH w:val="nil"/>
          <w:insideV w:val="nil"/>
        </w:tcBorders>
        <w:shd w:val="clear" w:color="auto" w:fill="FFFFFF" w:themeFill="background1"/>
      </w:tcPr>
    </w:tblStylePr>
    <w:tblStylePr w:type="lastRow">
      <w:tblPr/>
      <w:tcPr>
        <w:tcBorders>
          <w:top w:val="single" w:sz="8" w:space="0" w:color="0F9ED5"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F9ED5" w:themeColor="accent4"/>
          <w:insideH w:val="nil"/>
          <w:insideV w:val="nil"/>
        </w:tcBorders>
        <w:shd w:val="clear" w:color="auto" w:fill="FFFFFF" w:themeFill="background1"/>
      </w:tcPr>
    </w:tblStylePr>
    <w:tblStylePr w:type="lastCol">
      <w:tblPr/>
      <w:tcPr>
        <w:tcBorders>
          <w:top w:val="nil"/>
          <w:left w:val="single" w:sz="8" w:space="0" w:color="0F9ED5"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BDE9FA" w:themeFill="accent4" w:themeFillTint="3F"/>
      </w:tcPr>
    </w:tblStylePr>
    <w:tblStylePr w:type="band1Horz">
      <w:tblPr/>
      <w:tcPr>
        <w:tcBorders>
          <w:top w:val="nil"/>
          <w:bottom w:val="nil"/>
          <w:insideH w:val="nil"/>
          <w:insideV w:val="nil"/>
        </w:tcBorders>
        <w:shd w:val="clear" w:color="auto" w:fill="BDE9FA"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Listamedia2-nfasis5">
    <w:name w:val="Medium List 2 Accent 5"/>
    <w:basedOn w:val="Tablanormal"/>
    <w:uiPriority w:val="66"/>
    <w:semiHidden/>
    <w:unhideWhenUsed/>
    <w:rsid w:val="00F27672"/>
    <w:pPr>
      <w:spacing w:after="0"/>
    </w:pPr>
    <w:rPr>
      <w:rFonts w:asciiTheme="majorHAnsi" w:eastAsiaTheme="majorEastAsia" w:hAnsiTheme="majorHAnsi" w:cstheme="majorBidi"/>
      <w:color w:val="000000" w:themeColor="text1"/>
    </w:rPr>
    <w:tblPr>
      <w:tblStyleRowBandSize w:val="1"/>
      <w:tblStyleColBandSize w:val="1"/>
      <w:tblBorders>
        <w:top w:val="single" w:sz="8" w:space="0" w:color="A02B93" w:themeColor="accent5"/>
        <w:left w:val="single" w:sz="8" w:space="0" w:color="A02B93" w:themeColor="accent5"/>
        <w:bottom w:val="single" w:sz="8" w:space="0" w:color="A02B93" w:themeColor="accent5"/>
        <w:right w:val="single" w:sz="8" w:space="0" w:color="A02B93" w:themeColor="accent5"/>
      </w:tblBorders>
    </w:tblPr>
    <w:tblStylePr w:type="firstRow">
      <w:rPr>
        <w:sz w:val="24"/>
        <w:szCs w:val="24"/>
      </w:rPr>
      <w:tblPr/>
      <w:tcPr>
        <w:tcBorders>
          <w:top w:val="nil"/>
          <w:left w:val="nil"/>
          <w:bottom w:val="single" w:sz="24" w:space="0" w:color="A02B93" w:themeColor="accent5"/>
          <w:right w:val="nil"/>
          <w:insideH w:val="nil"/>
          <w:insideV w:val="nil"/>
        </w:tcBorders>
        <w:shd w:val="clear" w:color="auto" w:fill="FFFFFF" w:themeFill="background1"/>
      </w:tcPr>
    </w:tblStylePr>
    <w:tblStylePr w:type="lastRow">
      <w:tblPr/>
      <w:tcPr>
        <w:tcBorders>
          <w:top w:val="single" w:sz="8" w:space="0" w:color="A02B93"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02B93" w:themeColor="accent5"/>
          <w:insideH w:val="nil"/>
          <w:insideV w:val="nil"/>
        </w:tcBorders>
        <w:shd w:val="clear" w:color="auto" w:fill="FFFFFF" w:themeFill="background1"/>
      </w:tcPr>
    </w:tblStylePr>
    <w:tblStylePr w:type="lastCol">
      <w:tblPr/>
      <w:tcPr>
        <w:tcBorders>
          <w:top w:val="nil"/>
          <w:left w:val="single" w:sz="8" w:space="0" w:color="A02B93"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C3E9" w:themeFill="accent5" w:themeFillTint="3F"/>
      </w:tcPr>
    </w:tblStylePr>
    <w:tblStylePr w:type="band1Horz">
      <w:tblPr/>
      <w:tcPr>
        <w:tcBorders>
          <w:top w:val="nil"/>
          <w:bottom w:val="nil"/>
          <w:insideH w:val="nil"/>
          <w:insideV w:val="nil"/>
        </w:tcBorders>
        <w:shd w:val="clear" w:color="auto" w:fill="EFC3E9"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Listamedia2-nfasis6">
    <w:name w:val="Medium List 2 Accent 6"/>
    <w:basedOn w:val="Tablanormal"/>
    <w:uiPriority w:val="66"/>
    <w:semiHidden/>
    <w:unhideWhenUsed/>
    <w:rsid w:val="00F27672"/>
    <w:pPr>
      <w:spacing w:after="0"/>
    </w:pPr>
    <w:rPr>
      <w:rFonts w:asciiTheme="majorHAnsi" w:eastAsiaTheme="majorEastAsia" w:hAnsiTheme="majorHAnsi" w:cstheme="majorBidi"/>
      <w:color w:val="000000" w:themeColor="text1"/>
    </w:rPr>
    <w:tblPr>
      <w:tblStyleRowBandSize w:val="1"/>
      <w:tblStyleColBandSize w:val="1"/>
      <w:tblBorders>
        <w:top w:val="single" w:sz="8" w:space="0" w:color="4EA72E" w:themeColor="accent6"/>
        <w:left w:val="single" w:sz="8" w:space="0" w:color="4EA72E" w:themeColor="accent6"/>
        <w:bottom w:val="single" w:sz="8" w:space="0" w:color="4EA72E" w:themeColor="accent6"/>
        <w:right w:val="single" w:sz="8" w:space="0" w:color="4EA72E" w:themeColor="accent6"/>
      </w:tblBorders>
    </w:tblPr>
    <w:tblStylePr w:type="firstRow">
      <w:rPr>
        <w:sz w:val="24"/>
        <w:szCs w:val="24"/>
      </w:rPr>
      <w:tblPr/>
      <w:tcPr>
        <w:tcBorders>
          <w:top w:val="nil"/>
          <w:left w:val="nil"/>
          <w:bottom w:val="single" w:sz="24" w:space="0" w:color="4EA72E" w:themeColor="accent6"/>
          <w:right w:val="nil"/>
          <w:insideH w:val="nil"/>
          <w:insideV w:val="nil"/>
        </w:tcBorders>
        <w:shd w:val="clear" w:color="auto" w:fill="FFFFFF" w:themeFill="background1"/>
      </w:tcPr>
    </w:tblStylePr>
    <w:tblStylePr w:type="lastRow">
      <w:tblPr/>
      <w:tcPr>
        <w:tcBorders>
          <w:top w:val="single" w:sz="8" w:space="0" w:color="4EA72E"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EA72E" w:themeColor="accent6"/>
          <w:insideH w:val="nil"/>
          <w:insideV w:val="nil"/>
        </w:tcBorders>
        <w:shd w:val="clear" w:color="auto" w:fill="FFFFFF" w:themeFill="background1"/>
      </w:tcPr>
    </w:tblStylePr>
    <w:tblStylePr w:type="lastCol">
      <w:tblPr/>
      <w:tcPr>
        <w:tcBorders>
          <w:top w:val="nil"/>
          <w:left w:val="single" w:sz="8" w:space="0" w:color="4EA72E"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EFC5" w:themeFill="accent6" w:themeFillTint="3F"/>
      </w:tcPr>
    </w:tblStylePr>
    <w:tblStylePr w:type="band1Horz">
      <w:tblPr/>
      <w:tcPr>
        <w:tcBorders>
          <w:top w:val="nil"/>
          <w:bottom w:val="nil"/>
          <w:insideH w:val="nil"/>
          <w:insideV w:val="nil"/>
        </w:tcBorders>
        <w:shd w:val="clear" w:color="auto" w:fill="D0EFC5"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Listaoscura">
    <w:name w:val="Dark List"/>
    <w:basedOn w:val="Tablanormal"/>
    <w:uiPriority w:val="70"/>
    <w:semiHidden/>
    <w:unhideWhenUsed/>
    <w:rsid w:val="00F27672"/>
    <w:pPr>
      <w:spacing w:after="0"/>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Listaoscura-nfasis1">
    <w:name w:val="Dark List Accent 1"/>
    <w:basedOn w:val="Tablanormal"/>
    <w:uiPriority w:val="70"/>
    <w:semiHidden/>
    <w:unhideWhenUsed/>
    <w:rsid w:val="00F27672"/>
    <w:pPr>
      <w:spacing w:after="0"/>
    </w:pPr>
    <w:rPr>
      <w:color w:val="FFFFFF" w:themeColor="background1"/>
    </w:rPr>
    <w:tblPr>
      <w:tblStyleRowBandSize w:val="1"/>
      <w:tblStyleColBandSize w:val="1"/>
    </w:tblPr>
    <w:tcPr>
      <w:shd w:val="clear" w:color="auto" w:fill="156082"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A2F4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0F476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0F4761" w:themeFill="accent1" w:themeFillShade="BF"/>
      </w:tcPr>
    </w:tblStylePr>
    <w:tblStylePr w:type="band1Vert">
      <w:tblPr/>
      <w:tcPr>
        <w:tcBorders>
          <w:top w:val="nil"/>
          <w:left w:val="nil"/>
          <w:bottom w:val="nil"/>
          <w:right w:val="nil"/>
          <w:insideH w:val="nil"/>
          <w:insideV w:val="nil"/>
        </w:tcBorders>
        <w:shd w:val="clear" w:color="auto" w:fill="0F4761" w:themeFill="accent1" w:themeFillShade="BF"/>
      </w:tcPr>
    </w:tblStylePr>
    <w:tblStylePr w:type="band1Horz">
      <w:tblPr/>
      <w:tcPr>
        <w:tcBorders>
          <w:top w:val="nil"/>
          <w:left w:val="nil"/>
          <w:bottom w:val="nil"/>
          <w:right w:val="nil"/>
          <w:insideH w:val="nil"/>
          <w:insideV w:val="nil"/>
        </w:tcBorders>
        <w:shd w:val="clear" w:color="auto" w:fill="0F4761" w:themeFill="accent1" w:themeFillShade="BF"/>
      </w:tcPr>
    </w:tblStylePr>
  </w:style>
  <w:style w:type="table" w:styleId="Listaoscura-nfasis2">
    <w:name w:val="Dark List Accent 2"/>
    <w:basedOn w:val="Tablanormal"/>
    <w:uiPriority w:val="70"/>
    <w:semiHidden/>
    <w:unhideWhenUsed/>
    <w:rsid w:val="00F27672"/>
    <w:pPr>
      <w:spacing w:after="0"/>
    </w:pPr>
    <w:rPr>
      <w:color w:val="FFFFFF" w:themeColor="background1"/>
    </w:rPr>
    <w:tblPr>
      <w:tblStyleRowBandSize w:val="1"/>
      <w:tblStyleColBandSize w:val="1"/>
    </w:tblPr>
    <w:tcPr>
      <w:shd w:val="clear" w:color="auto" w:fill="E97132"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340D"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BF4E1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BF4E14" w:themeFill="accent2" w:themeFillShade="BF"/>
      </w:tcPr>
    </w:tblStylePr>
    <w:tblStylePr w:type="band1Vert">
      <w:tblPr/>
      <w:tcPr>
        <w:tcBorders>
          <w:top w:val="nil"/>
          <w:left w:val="nil"/>
          <w:bottom w:val="nil"/>
          <w:right w:val="nil"/>
          <w:insideH w:val="nil"/>
          <w:insideV w:val="nil"/>
        </w:tcBorders>
        <w:shd w:val="clear" w:color="auto" w:fill="BF4E14" w:themeFill="accent2" w:themeFillShade="BF"/>
      </w:tcPr>
    </w:tblStylePr>
    <w:tblStylePr w:type="band1Horz">
      <w:tblPr/>
      <w:tcPr>
        <w:tcBorders>
          <w:top w:val="nil"/>
          <w:left w:val="nil"/>
          <w:bottom w:val="nil"/>
          <w:right w:val="nil"/>
          <w:insideH w:val="nil"/>
          <w:insideV w:val="nil"/>
        </w:tcBorders>
        <w:shd w:val="clear" w:color="auto" w:fill="BF4E14" w:themeFill="accent2" w:themeFillShade="BF"/>
      </w:tcPr>
    </w:tblStylePr>
  </w:style>
  <w:style w:type="table" w:styleId="Listaoscura-nfasis3">
    <w:name w:val="Dark List Accent 3"/>
    <w:basedOn w:val="Tablanormal"/>
    <w:uiPriority w:val="70"/>
    <w:semiHidden/>
    <w:unhideWhenUsed/>
    <w:rsid w:val="00F27672"/>
    <w:pPr>
      <w:spacing w:after="0"/>
    </w:pPr>
    <w:rPr>
      <w:color w:val="FFFFFF" w:themeColor="background1"/>
    </w:rPr>
    <w:tblPr>
      <w:tblStyleRowBandSize w:val="1"/>
      <w:tblStyleColBandSize w:val="1"/>
    </w:tblPr>
    <w:tcPr>
      <w:shd w:val="clear" w:color="auto" w:fill="196B24"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C3511"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124F1A"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124F1A" w:themeFill="accent3" w:themeFillShade="BF"/>
      </w:tcPr>
    </w:tblStylePr>
    <w:tblStylePr w:type="band1Vert">
      <w:tblPr/>
      <w:tcPr>
        <w:tcBorders>
          <w:top w:val="nil"/>
          <w:left w:val="nil"/>
          <w:bottom w:val="nil"/>
          <w:right w:val="nil"/>
          <w:insideH w:val="nil"/>
          <w:insideV w:val="nil"/>
        </w:tcBorders>
        <w:shd w:val="clear" w:color="auto" w:fill="124F1A" w:themeFill="accent3" w:themeFillShade="BF"/>
      </w:tcPr>
    </w:tblStylePr>
    <w:tblStylePr w:type="band1Horz">
      <w:tblPr/>
      <w:tcPr>
        <w:tcBorders>
          <w:top w:val="nil"/>
          <w:left w:val="nil"/>
          <w:bottom w:val="nil"/>
          <w:right w:val="nil"/>
          <w:insideH w:val="nil"/>
          <w:insideV w:val="nil"/>
        </w:tcBorders>
        <w:shd w:val="clear" w:color="auto" w:fill="124F1A" w:themeFill="accent3" w:themeFillShade="BF"/>
      </w:tcPr>
    </w:tblStylePr>
  </w:style>
  <w:style w:type="table" w:styleId="Listaoscura-nfasis4">
    <w:name w:val="Dark List Accent 4"/>
    <w:basedOn w:val="Tablanormal"/>
    <w:uiPriority w:val="70"/>
    <w:semiHidden/>
    <w:unhideWhenUsed/>
    <w:rsid w:val="00F27672"/>
    <w:pPr>
      <w:spacing w:after="0"/>
    </w:pPr>
    <w:rPr>
      <w:color w:val="FFFFFF" w:themeColor="background1"/>
    </w:rPr>
    <w:tblPr>
      <w:tblStyleRowBandSize w:val="1"/>
      <w:tblStyleColBandSize w:val="1"/>
    </w:tblPr>
    <w:tcPr>
      <w:shd w:val="clear" w:color="auto" w:fill="0F9ED5"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74E69"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0B769F"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0B769F" w:themeFill="accent4" w:themeFillShade="BF"/>
      </w:tcPr>
    </w:tblStylePr>
    <w:tblStylePr w:type="band1Vert">
      <w:tblPr/>
      <w:tcPr>
        <w:tcBorders>
          <w:top w:val="nil"/>
          <w:left w:val="nil"/>
          <w:bottom w:val="nil"/>
          <w:right w:val="nil"/>
          <w:insideH w:val="nil"/>
          <w:insideV w:val="nil"/>
        </w:tcBorders>
        <w:shd w:val="clear" w:color="auto" w:fill="0B769F" w:themeFill="accent4" w:themeFillShade="BF"/>
      </w:tcPr>
    </w:tblStylePr>
    <w:tblStylePr w:type="band1Horz">
      <w:tblPr/>
      <w:tcPr>
        <w:tcBorders>
          <w:top w:val="nil"/>
          <w:left w:val="nil"/>
          <w:bottom w:val="nil"/>
          <w:right w:val="nil"/>
          <w:insideH w:val="nil"/>
          <w:insideV w:val="nil"/>
        </w:tcBorders>
        <w:shd w:val="clear" w:color="auto" w:fill="0B769F" w:themeFill="accent4" w:themeFillShade="BF"/>
      </w:tcPr>
    </w:tblStylePr>
  </w:style>
  <w:style w:type="table" w:styleId="Listaoscura-nfasis5">
    <w:name w:val="Dark List Accent 5"/>
    <w:basedOn w:val="Tablanormal"/>
    <w:uiPriority w:val="70"/>
    <w:semiHidden/>
    <w:unhideWhenUsed/>
    <w:rsid w:val="00F27672"/>
    <w:pPr>
      <w:spacing w:after="0"/>
    </w:pPr>
    <w:rPr>
      <w:color w:val="FFFFFF" w:themeColor="background1"/>
    </w:rPr>
    <w:tblPr>
      <w:tblStyleRowBandSize w:val="1"/>
      <w:tblStyleColBandSize w:val="1"/>
    </w:tblPr>
    <w:tcPr>
      <w:shd w:val="clear" w:color="auto" w:fill="A02B93"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F1548"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77206D"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77206D" w:themeFill="accent5" w:themeFillShade="BF"/>
      </w:tcPr>
    </w:tblStylePr>
    <w:tblStylePr w:type="band1Vert">
      <w:tblPr/>
      <w:tcPr>
        <w:tcBorders>
          <w:top w:val="nil"/>
          <w:left w:val="nil"/>
          <w:bottom w:val="nil"/>
          <w:right w:val="nil"/>
          <w:insideH w:val="nil"/>
          <w:insideV w:val="nil"/>
        </w:tcBorders>
        <w:shd w:val="clear" w:color="auto" w:fill="77206D" w:themeFill="accent5" w:themeFillShade="BF"/>
      </w:tcPr>
    </w:tblStylePr>
    <w:tblStylePr w:type="band1Horz">
      <w:tblPr/>
      <w:tcPr>
        <w:tcBorders>
          <w:top w:val="nil"/>
          <w:left w:val="nil"/>
          <w:bottom w:val="nil"/>
          <w:right w:val="nil"/>
          <w:insideH w:val="nil"/>
          <w:insideV w:val="nil"/>
        </w:tcBorders>
        <w:shd w:val="clear" w:color="auto" w:fill="77206D" w:themeFill="accent5" w:themeFillShade="BF"/>
      </w:tcPr>
    </w:tblStylePr>
  </w:style>
  <w:style w:type="table" w:styleId="Listaoscura-nfasis6">
    <w:name w:val="Dark List Accent 6"/>
    <w:basedOn w:val="Tablanormal"/>
    <w:uiPriority w:val="70"/>
    <w:semiHidden/>
    <w:unhideWhenUsed/>
    <w:rsid w:val="00F27672"/>
    <w:pPr>
      <w:spacing w:after="0"/>
    </w:pPr>
    <w:rPr>
      <w:color w:val="FFFFFF" w:themeColor="background1"/>
    </w:rPr>
    <w:tblPr>
      <w:tblStyleRowBandSize w:val="1"/>
      <w:tblStyleColBandSize w:val="1"/>
    </w:tblPr>
    <w:tcPr>
      <w:shd w:val="clear" w:color="auto" w:fill="4EA72E"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65317"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3A7C22"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3A7C22" w:themeFill="accent6" w:themeFillShade="BF"/>
      </w:tcPr>
    </w:tblStylePr>
    <w:tblStylePr w:type="band1Vert">
      <w:tblPr/>
      <w:tcPr>
        <w:tcBorders>
          <w:top w:val="nil"/>
          <w:left w:val="nil"/>
          <w:bottom w:val="nil"/>
          <w:right w:val="nil"/>
          <w:insideH w:val="nil"/>
          <w:insideV w:val="nil"/>
        </w:tcBorders>
        <w:shd w:val="clear" w:color="auto" w:fill="3A7C22" w:themeFill="accent6" w:themeFillShade="BF"/>
      </w:tcPr>
    </w:tblStylePr>
    <w:tblStylePr w:type="band1Horz">
      <w:tblPr/>
      <w:tcPr>
        <w:tcBorders>
          <w:top w:val="nil"/>
          <w:left w:val="nil"/>
          <w:bottom w:val="nil"/>
          <w:right w:val="nil"/>
          <w:insideH w:val="nil"/>
          <w:insideV w:val="nil"/>
        </w:tcBorders>
        <w:shd w:val="clear" w:color="auto" w:fill="3A7C22" w:themeFill="accent6" w:themeFillShade="BF"/>
      </w:tcPr>
    </w:tblStylePr>
  </w:style>
  <w:style w:type="table" w:styleId="Listavistosa">
    <w:name w:val="Colorful List"/>
    <w:basedOn w:val="Tablanormal"/>
    <w:uiPriority w:val="72"/>
    <w:semiHidden/>
    <w:unhideWhenUsed/>
    <w:rsid w:val="00F27672"/>
    <w:pPr>
      <w:spacing w:after="0"/>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CC5416" w:themeFill="accent2" w:themeFillShade="CC"/>
      </w:tcPr>
    </w:tblStylePr>
    <w:tblStylePr w:type="lastRow">
      <w:rPr>
        <w:b/>
        <w:bCs/>
        <w:color w:val="CC5416"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Listavistosa-nfasis1">
    <w:name w:val="Colorful List Accent 1"/>
    <w:basedOn w:val="Tablanormal"/>
    <w:uiPriority w:val="72"/>
    <w:semiHidden/>
    <w:unhideWhenUsed/>
    <w:rsid w:val="00F27672"/>
    <w:pPr>
      <w:spacing w:after="0"/>
    </w:pPr>
    <w:rPr>
      <w:color w:val="000000" w:themeColor="text1"/>
    </w:rPr>
    <w:tblPr>
      <w:tblStyleRowBandSize w:val="1"/>
      <w:tblStyleColBandSize w:val="1"/>
    </w:tblPr>
    <w:tcPr>
      <w:shd w:val="clear" w:color="auto" w:fill="E0F2FA" w:themeFill="accent1" w:themeFillTint="19"/>
    </w:tcPr>
    <w:tblStylePr w:type="firstRow">
      <w:rPr>
        <w:b/>
        <w:bCs/>
        <w:color w:val="FFFFFF" w:themeColor="background1"/>
      </w:rPr>
      <w:tblPr/>
      <w:tcPr>
        <w:tcBorders>
          <w:bottom w:val="single" w:sz="12" w:space="0" w:color="FFFFFF" w:themeColor="background1"/>
        </w:tcBorders>
        <w:shd w:val="clear" w:color="auto" w:fill="CC5416" w:themeFill="accent2" w:themeFillShade="CC"/>
      </w:tcPr>
    </w:tblStylePr>
    <w:tblStylePr w:type="lastRow">
      <w:rPr>
        <w:b/>
        <w:bCs/>
        <w:color w:val="CC5416"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B2DEF2" w:themeFill="accent1" w:themeFillTint="3F"/>
      </w:tcPr>
    </w:tblStylePr>
    <w:tblStylePr w:type="band1Horz">
      <w:tblPr/>
      <w:tcPr>
        <w:shd w:val="clear" w:color="auto" w:fill="C1E4F5" w:themeFill="accent1" w:themeFillTint="33"/>
      </w:tcPr>
    </w:tblStylePr>
  </w:style>
  <w:style w:type="table" w:styleId="Listavistosa-nfasis2">
    <w:name w:val="Colorful List Accent 2"/>
    <w:basedOn w:val="Tablanormal"/>
    <w:uiPriority w:val="72"/>
    <w:semiHidden/>
    <w:unhideWhenUsed/>
    <w:rsid w:val="00F27672"/>
    <w:pPr>
      <w:spacing w:after="0"/>
    </w:pPr>
    <w:rPr>
      <w:color w:val="000000" w:themeColor="text1"/>
    </w:rPr>
    <w:tblPr>
      <w:tblStyleRowBandSize w:val="1"/>
      <w:tblStyleColBandSize w:val="1"/>
    </w:tblPr>
    <w:tcPr>
      <w:shd w:val="clear" w:color="auto" w:fill="FCF0EA" w:themeFill="accent2" w:themeFillTint="19"/>
    </w:tcPr>
    <w:tblStylePr w:type="firstRow">
      <w:rPr>
        <w:b/>
        <w:bCs/>
        <w:color w:val="FFFFFF" w:themeColor="background1"/>
      </w:rPr>
      <w:tblPr/>
      <w:tcPr>
        <w:tcBorders>
          <w:bottom w:val="single" w:sz="12" w:space="0" w:color="FFFFFF" w:themeColor="background1"/>
        </w:tcBorders>
        <w:shd w:val="clear" w:color="auto" w:fill="CC5416" w:themeFill="accent2" w:themeFillShade="CC"/>
      </w:tcPr>
    </w:tblStylePr>
    <w:tblStylePr w:type="lastRow">
      <w:rPr>
        <w:b/>
        <w:bCs/>
        <w:color w:val="CC5416"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9DBCC" w:themeFill="accent2" w:themeFillTint="3F"/>
      </w:tcPr>
    </w:tblStylePr>
    <w:tblStylePr w:type="band1Horz">
      <w:tblPr/>
      <w:tcPr>
        <w:shd w:val="clear" w:color="auto" w:fill="FAE2D5" w:themeFill="accent2" w:themeFillTint="33"/>
      </w:tcPr>
    </w:tblStylePr>
  </w:style>
  <w:style w:type="table" w:styleId="Listavistosa-nfasis3">
    <w:name w:val="Colorful List Accent 3"/>
    <w:basedOn w:val="Tablanormal"/>
    <w:uiPriority w:val="72"/>
    <w:semiHidden/>
    <w:unhideWhenUsed/>
    <w:rsid w:val="00F27672"/>
    <w:pPr>
      <w:spacing w:after="0"/>
    </w:pPr>
    <w:rPr>
      <w:color w:val="000000" w:themeColor="text1"/>
    </w:rPr>
    <w:tblPr>
      <w:tblStyleRowBandSize w:val="1"/>
      <w:tblStyleColBandSize w:val="1"/>
    </w:tblPr>
    <w:tcPr>
      <w:shd w:val="clear" w:color="auto" w:fill="E0F8E3" w:themeFill="accent3" w:themeFillTint="19"/>
    </w:tcPr>
    <w:tblStylePr w:type="firstRow">
      <w:rPr>
        <w:b/>
        <w:bCs/>
        <w:color w:val="FFFFFF" w:themeColor="background1"/>
      </w:rPr>
      <w:tblPr/>
      <w:tcPr>
        <w:tcBorders>
          <w:bottom w:val="single" w:sz="12" w:space="0" w:color="FFFFFF" w:themeColor="background1"/>
        </w:tcBorders>
        <w:shd w:val="clear" w:color="auto" w:fill="0C7EAA" w:themeFill="accent4" w:themeFillShade="CC"/>
      </w:tcPr>
    </w:tblStylePr>
    <w:tblStylePr w:type="lastRow">
      <w:rPr>
        <w:b/>
        <w:bCs/>
        <w:color w:val="0C7EAA"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B3EDBA" w:themeFill="accent3" w:themeFillTint="3F"/>
      </w:tcPr>
    </w:tblStylePr>
    <w:tblStylePr w:type="band1Horz">
      <w:tblPr/>
      <w:tcPr>
        <w:shd w:val="clear" w:color="auto" w:fill="C1F0C7" w:themeFill="accent3" w:themeFillTint="33"/>
      </w:tcPr>
    </w:tblStylePr>
  </w:style>
  <w:style w:type="table" w:styleId="Listavistosa-nfasis4">
    <w:name w:val="Colorful List Accent 4"/>
    <w:basedOn w:val="Tablanormal"/>
    <w:uiPriority w:val="72"/>
    <w:semiHidden/>
    <w:unhideWhenUsed/>
    <w:rsid w:val="00F27672"/>
    <w:pPr>
      <w:spacing w:after="0"/>
    </w:pPr>
    <w:rPr>
      <w:color w:val="000000" w:themeColor="text1"/>
    </w:rPr>
    <w:tblPr>
      <w:tblStyleRowBandSize w:val="1"/>
      <w:tblStyleColBandSize w:val="1"/>
    </w:tblPr>
    <w:tcPr>
      <w:shd w:val="clear" w:color="auto" w:fill="E5F6FD" w:themeFill="accent4" w:themeFillTint="19"/>
    </w:tcPr>
    <w:tblStylePr w:type="firstRow">
      <w:rPr>
        <w:b/>
        <w:bCs/>
        <w:color w:val="FFFFFF" w:themeColor="background1"/>
      </w:rPr>
      <w:tblPr/>
      <w:tcPr>
        <w:tcBorders>
          <w:bottom w:val="single" w:sz="12" w:space="0" w:color="FFFFFF" w:themeColor="background1"/>
        </w:tcBorders>
        <w:shd w:val="clear" w:color="auto" w:fill="14551C" w:themeFill="accent3" w:themeFillShade="CC"/>
      </w:tcPr>
    </w:tblStylePr>
    <w:tblStylePr w:type="lastRow">
      <w:rPr>
        <w:b/>
        <w:bCs/>
        <w:color w:val="14551C"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BDE9FA" w:themeFill="accent4" w:themeFillTint="3F"/>
      </w:tcPr>
    </w:tblStylePr>
    <w:tblStylePr w:type="band1Horz">
      <w:tblPr/>
      <w:tcPr>
        <w:shd w:val="clear" w:color="auto" w:fill="CAEDFB" w:themeFill="accent4" w:themeFillTint="33"/>
      </w:tcPr>
    </w:tblStylePr>
  </w:style>
  <w:style w:type="table" w:styleId="Listavistosa-nfasis5">
    <w:name w:val="Colorful List Accent 5"/>
    <w:basedOn w:val="Tablanormal"/>
    <w:uiPriority w:val="72"/>
    <w:semiHidden/>
    <w:unhideWhenUsed/>
    <w:rsid w:val="00F27672"/>
    <w:pPr>
      <w:spacing w:after="0"/>
    </w:pPr>
    <w:rPr>
      <w:color w:val="000000" w:themeColor="text1"/>
    </w:rPr>
    <w:tblPr>
      <w:tblStyleRowBandSize w:val="1"/>
      <w:tblStyleColBandSize w:val="1"/>
    </w:tblPr>
    <w:tcPr>
      <w:shd w:val="clear" w:color="auto" w:fill="F8E7F6" w:themeFill="accent5" w:themeFillTint="19"/>
    </w:tcPr>
    <w:tblStylePr w:type="firstRow">
      <w:rPr>
        <w:b/>
        <w:bCs/>
        <w:color w:val="FFFFFF" w:themeColor="background1"/>
      </w:rPr>
      <w:tblPr/>
      <w:tcPr>
        <w:tcBorders>
          <w:bottom w:val="single" w:sz="12" w:space="0" w:color="FFFFFF" w:themeColor="background1"/>
        </w:tcBorders>
        <w:shd w:val="clear" w:color="auto" w:fill="3E8524" w:themeFill="accent6" w:themeFillShade="CC"/>
      </w:tcPr>
    </w:tblStylePr>
    <w:tblStylePr w:type="lastRow">
      <w:rPr>
        <w:b/>
        <w:bCs/>
        <w:color w:val="3E8524"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C3E9" w:themeFill="accent5" w:themeFillTint="3F"/>
      </w:tcPr>
    </w:tblStylePr>
    <w:tblStylePr w:type="band1Horz">
      <w:tblPr/>
      <w:tcPr>
        <w:shd w:val="clear" w:color="auto" w:fill="F2CEED" w:themeFill="accent5" w:themeFillTint="33"/>
      </w:tcPr>
    </w:tblStylePr>
  </w:style>
  <w:style w:type="table" w:styleId="Listavistosa-nfasis6">
    <w:name w:val="Colorful List Accent 6"/>
    <w:basedOn w:val="Tablanormal"/>
    <w:uiPriority w:val="72"/>
    <w:semiHidden/>
    <w:unhideWhenUsed/>
    <w:rsid w:val="00F27672"/>
    <w:pPr>
      <w:spacing w:after="0"/>
    </w:pPr>
    <w:rPr>
      <w:color w:val="000000" w:themeColor="text1"/>
    </w:rPr>
    <w:tblPr>
      <w:tblStyleRowBandSize w:val="1"/>
      <w:tblStyleColBandSize w:val="1"/>
    </w:tblPr>
    <w:tcPr>
      <w:shd w:val="clear" w:color="auto" w:fill="ECF8E8" w:themeFill="accent6" w:themeFillTint="19"/>
    </w:tcPr>
    <w:tblStylePr w:type="firstRow">
      <w:rPr>
        <w:b/>
        <w:bCs/>
        <w:color w:val="FFFFFF" w:themeColor="background1"/>
      </w:rPr>
      <w:tblPr/>
      <w:tcPr>
        <w:tcBorders>
          <w:bottom w:val="single" w:sz="12" w:space="0" w:color="FFFFFF" w:themeColor="background1"/>
        </w:tcBorders>
        <w:shd w:val="clear" w:color="auto" w:fill="7F2275" w:themeFill="accent5" w:themeFillShade="CC"/>
      </w:tcPr>
    </w:tblStylePr>
    <w:tblStylePr w:type="lastRow">
      <w:rPr>
        <w:b/>
        <w:bCs/>
        <w:color w:val="7F227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EFC5" w:themeFill="accent6" w:themeFillTint="3F"/>
      </w:tcPr>
    </w:tblStylePr>
    <w:tblStylePr w:type="band1Horz">
      <w:tblPr/>
      <w:tcPr>
        <w:shd w:val="clear" w:color="auto" w:fill="D9F2D0" w:themeFill="accent6" w:themeFillTint="33"/>
      </w:tcPr>
    </w:tblStylePr>
  </w:style>
  <w:style w:type="paragraph" w:styleId="Mapadeldocumento">
    <w:name w:val="Document Map"/>
    <w:basedOn w:val="Normal"/>
    <w:link w:val="MapadeldocumentoCar"/>
    <w:uiPriority w:val="99"/>
    <w:semiHidden/>
    <w:unhideWhenUsed/>
    <w:rsid w:val="00F27672"/>
    <w:pPr>
      <w:spacing w:after="0"/>
    </w:pPr>
    <w:rPr>
      <w:rFonts w:ascii="Segoe UI" w:hAnsi="Segoe UI" w:cs="Segoe UI"/>
      <w:sz w:val="16"/>
      <w:szCs w:val="16"/>
    </w:rPr>
  </w:style>
  <w:style w:type="character" w:customStyle="1" w:styleId="MapadeldocumentoCar">
    <w:name w:val="Mapa del documento Car"/>
    <w:basedOn w:val="Fuentedeprrafopredeter"/>
    <w:link w:val="Mapadeldocumento"/>
    <w:uiPriority w:val="99"/>
    <w:semiHidden/>
    <w:rsid w:val="00F27672"/>
    <w:rPr>
      <w:rFonts w:ascii="Segoe UI" w:hAnsi="Segoe UI" w:cs="Segoe UI"/>
      <w:spacing w:val="0"/>
      <w:w w:val="100"/>
      <w:kern w:val="0"/>
      <w:sz w:val="16"/>
      <w:szCs w:val="16"/>
      <w:shd w:val="clear" w:color="auto" w:fill="auto"/>
      <w14:ligatures w14:val="none"/>
    </w:rPr>
  </w:style>
  <w:style w:type="character" w:styleId="MquinadeescribirHTML">
    <w:name w:val="HTML Typewriter"/>
    <w:basedOn w:val="Fuentedeprrafopredeter"/>
    <w:uiPriority w:val="99"/>
    <w:semiHidden/>
    <w:unhideWhenUsed/>
    <w:rsid w:val="00A052C9"/>
    <w:rPr>
      <w:rFonts w:ascii="Consolas" w:hAnsi="Consolas"/>
      <w:noProof w:val="0"/>
      <w:spacing w:val="0"/>
      <w:w w:val="100"/>
      <w:kern w:val="0"/>
      <w:sz w:val="20"/>
      <w:szCs w:val="20"/>
      <w:shd w:val="clear" w:color="auto" w:fill="auto"/>
    </w:rPr>
  </w:style>
  <w:style w:type="character" w:styleId="Mencionar">
    <w:name w:val="Mention"/>
    <w:basedOn w:val="Fuentedeprrafopredeter"/>
    <w:uiPriority w:val="99"/>
    <w:semiHidden/>
    <w:unhideWhenUsed/>
    <w:rsid w:val="00A052C9"/>
    <w:rPr>
      <w:noProof w:val="0"/>
      <w:color w:val="2B579A"/>
      <w:spacing w:val="0"/>
      <w:w w:val="100"/>
      <w:kern w:val="0"/>
      <w:shd w:val="clear" w:color="auto" w:fill="auto"/>
    </w:rPr>
  </w:style>
  <w:style w:type="paragraph" w:styleId="NormalWeb">
    <w:name w:val="Normal (Web)"/>
    <w:basedOn w:val="Normal"/>
    <w:uiPriority w:val="99"/>
    <w:semiHidden/>
    <w:unhideWhenUsed/>
    <w:rsid w:val="00F27672"/>
  </w:style>
  <w:style w:type="character" w:styleId="Nmerodelnea">
    <w:name w:val="line number"/>
    <w:basedOn w:val="Fuentedeprrafopredeter"/>
    <w:uiPriority w:val="99"/>
    <w:semiHidden/>
    <w:unhideWhenUsed/>
    <w:rsid w:val="00A052C9"/>
    <w:rPr>
      <w:noProof w:val="0"/>
      <w:spacing w:val="0"/>
      <w:w w:val="100"/>
      <w:kern w:val="0"/>
      <w:shd w:val="clear" w:color="auto" w:fill="auto"/>
    </w:rPr>
  </w:style>
  <w:style w:type="character" w:styleId="Nmerodepgina">
    <w:name w:val="page number"/>
    <w:basedOn w:val="Fuentedeprrafopredeter"/>
    <w:uiPriority w:val="99"/>
    <w:semiHidden/>
    <w:unhideWhenUsed/>
    <w:rsid w:val="00A052C9"/>
    <w:rPr>
      <w:noProof w:val="0"/>
      <w:spacing w:val="0"/>
      <w:w w:val="100"/>
      <w:kern w:val="0"/>
      <w:shd w:val="clear" w:color="auto" w:fill="auto"/>
    </w:rPr>
  </w:style>
  <w:style w:type="paragraph" w:styleId="Piedepgina">
    <w:name w:val="footer"/>
    <w:basedOn w:val="Normal"/>
    <w:next w:val="Normal"/>
    <w:link w:val="PiedepginaCar"/>
    <w:uiPriority w:val="99"/>
    <w:unhideWhenUsed/>
    <w:qFormat/>
    <w:rsid w:val="00F27672"/>
    <w:pPr>
      <w:keepLines/>
      <w:widowControl w:val="0"/>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27672"/>
    <w:rPr>
      <w:rFonts w:ascii="Times New Roman" w:hAnsi="Times New Roman" w:cs="Times New Roman"/>
      <w:spacing w:val="0"/>
      <w:w w:val="100"/>
      <w:kern w:val="0"/>
      <w:shd w:val="clear" w:color="auto" w:fill="auto"/>
      <w14:ligatures w14:val="none"/>
    </w:rPr>
  </w:style>
  <w:style w:type="character" w:styleId="Refdecomentario">
    <w:name w:val="annotation reference"/>
    <w:basedOn w:val="Fuentedeprrafopredeter"/>
    <w:uiPriority w:val="99"/>
    <w:semiHidden/>
    <w:unhideWhenUsed/>
    <w:rsid w:val="00A052C9"/>
    <w:rPr>
      <w:noProof w:val="0"/>
      <w:spacing w:val="0"/>
      <w:w w:val="100"/>
      <w:kern w:val="0"/>
      <w:sz w:val="16"/>
      <w:szCs w:val="16"/>
      <w:shd w:val="clear" w:color="auto" w:fill="auto"/>
    </w:rPr>
  </w:style>
  <w:style w:type="character" w:styleId="Refdenotaalfinal">
    <w:name w:val="endnote reference"/>
    <w:basedOn w:val="Fuentedeprrafopredeter"/>
    <w:uiPriority w:val="99"/>
    <w:semiHidden/>
    <w:unhideWhenUsed/>
    <w:rsid w:val="00A052C9"/>
    <w:rPr>
      <w:noProof w:val="0"/>
      <w:spacing w:val="0"/>
      <w:w w:val="100"/>
      <w:kern w:val="0"/>
      <w:shd w:val="clear" w:color="auto" w:fill="auto"/>
      <w:vertAlign w:val="superscript"/>
    </w:rPr>
  </w:style>
  <w:style w:type="character" w:styleId="Refdenotaalpie">
    <w:name w:val="footnote reference"/>
    <w:basedOn w:val="Fuentedeprrafopredeter"/>
    <w:uiPriority w:val="99"/>
    <w:semiHidden/>
    <w:unhideWhenUsed/>
    <w:rsid w:val="00A052C9"/>
    <w:rPr>
      <w:noProof w:val="0"/>
      <w:spacing w:val="0"/>
      <w:w w:val="100"/>
      <w:kern w:val="0"/>
      <w:shd w:val="clear" w:color="auto" w:fill="auto"/>
      <w:vertAlign w:val="superscript"/>
    </w:rPr>
  </w:style>
  <w:style w:type="character" w:styleId="Referenciasutil">
    <w:name w:val="Subtle Reference"/>
    <w:basedOn w:val="Fuentedeprrafopredeter"/>
    <w:uiPriority w:val="31"/>
    <w:rsid w:val="00A052C9"/>
    <w:rPr>
      <w:smallCaps/>
      <w:noProof w:val="0"/>
      <w:color w:val="5A5A5A" w:themeColor="text1" w:themeTint="A5"/>
      <w:spacing w:val="0"/>
      <w:w w:val="100"/>
      <w:kern w:val="0"/>
      <w:shd w:val="clear" w:color="auto" w:fill="auto"/>
    </w:rPr>
  </w:style>
  <w:style w:type="paragraph" w:styleId="Remitedesobre">
    <w:name w:val="envelope return"/>
    <w:basedOn w:val="Normal"/>
    <w:uiPriority w:val="99"/>
    <w:semiHidden/>
    <w:unhideWhenUsed/>
    <w:rsid w:val="00F27672"/>
    <w:pPr>
      <w:spacing w:after="0"/>
    </w:pPr>
    <w:rPr>
      <w:rFonts w:asciiTheme="majorHAnsi" w:eastAsiaTheme="majorEastAsia" w:hAnsiTheme="majorHAnsi" w:cstheme="majorBidi"/>
      <w:sz w:val="20"/>
      <w:szCs w:val="20"/>
    </w:rPr>
  </w:style>
  <w:style w:type="paragraph" w:styleId="Saludo">
    <w:name w:val="Salutation"/>
    <w:basedOn w:val="Normal"/>
    <w:next w:val="Normal"/>
    <w:link w:val="SaludoCar"/>
    <w:uiPriority w:val="99"/>
    <w:semiHidden/>
    <w:unhideWhenUsed/>
    <w:rsid w:val="00F27672"/>
  </w:style>
  <w:style w:type="character" w:customStyle="1" w:styleId="SaludoCar">
    <w:name w:val="Saludo Car"/>
    <w:basedOn w:val="Fuentedeprrafopredeter"/>
    <w:link w:val="Saludo"/>
    <w:uiPriority w:val="99"/>
    <w:semiHidden/>
    <w:rsid w:val="00F27672"/>
    <w:rPr>
      <w:rFonts w:ascii="Times New Roman" w:hAnsi="Times New Roman" w:cs="Times New Roman"/>
      <w:spacing w:val="0"/>
      <w:w w:val="100"/>
      <w:kern w:val="0"/>
      <w:shd w:val="clear" w:color="auto" w:fill="auto"/>
      <w14:ligatures w14:val="none"/>
    </w:rPr>
  </w:style>
  <w:style w:type="paragraph" w:styleId="Sangra2detindependiente">
    <w:name w:val="Body Text Indent 2"/>
    <w:basedOn w:val="Normal"/>
    <w:link w:val="Sangra2detindependienteCar"/>
    <w:uiPriority w:val="99"/>
    <w:semiHidden/>
    <w:unhideWhenUsed/>
    <w:rsid w:val="00F27672"/>
    <w:pPr>
      <w:spacing w:after="120"/>
      <w:ind w:left="283"/>
    </w:pPr>
  </w:style>
  <w:style w:type="character" w:customStyle="1" w:styleId="Sangra2detindependienteCar">
    <w:name w:val="Sangría 2 de t. independiente Car"/>
    <w:basedOn w:val="Fuentedeprrafopredeter"/>
    <w:link w:val="Sangra2detindependiente"/>
    <w:uiPriority w:val="99"/>
    <w:semiHidden/>
    <w:rsid w:val="00F27672"/>
    <w:rPr>
      <w:rFonts w:ascii="Times New Roman" w:hAnsi="Times New Roman" w:cs="Times New Roman"/>
      <w:spacing w:val="0"/>
      <w:w w:val="100"/>
      <w:kern w:val="0"/>
      <w:shd w:val="clear" w:color="auto" w:fill="auto"/>
      <w14:ligatures w14:val="none"/>
    </w:rPr>
  </w:style>
  <w:style w:type="paragraph" w:styleId="Sangra3detindependiente">
    <w:name w:val="Body Text Indent 3"/>
    <w:basedOn w:val="Normal"/>
    <w:link w:val="Sangra3detindependienteCar"/>
    <w:uiPriority w:val="99"/>
    <w:semiHidden/>
    <w:unhideWhenUsed/>
    <w:rsid w:val="00F27672"/>
    <w:pPr>
      <w:spacing w:after="120"/>
      <w:ind w:left="283"/>
    </w:pPr>
    <w:rPr>
      <w:sz w:val="16"/>
      <w:szCs w:val="16"/>
    </w:rPr>
  </w:style>
  <w:style w:type="character" w:customStyle="1" w:styleId="Sangra3detindependienteCar">
    <w:name w:val="Sangría 3 de t. independiente Car"/>
    <w:basedOn w:val="Fuentedeprrafopredeter"/>
    <w:link w:val="Sangra3detindependiente"/>
    <w:uiPriority w:val="99"/>
    <w:semiHidden/>
    <w:rsid w:val="00F27672"/>
    <w:rPr>
      <w:rFonts w:ascii="Times New Roman" w:hAnsi="Times New Roman" w:cs="Times New Roman"/>
      <w:spacing w:val="0"/>
      <w:w w:val="100"/>
      <w:kern w:val="0"/>
      <w:sz w:val="16"/>
      <w:szCs w:val="16"/>
      <w:shd w:val="clear" w:color="auto" w:fill="auto"/>
      <w14:ligatures w14:val="none"/>
    </w:rPr>
  </w:style>
  <w:style w:type="paragraph" w:styleId="Sangradetextonormal">
    <w:name w:val="Body Text Indent"/>
    <w:basedOn w:val="Normal"/>
    <w:link w:val="SangradetextonormalCar"/>
    <w:uiPriority w:val="99"/>
    <w:semiHidden/>
    <w:unhideWhenUsed/>
    <w:rsid w:val="00F27672"/>
    <w:pPr>
      <w:spacing w:after="120"/>
      <w:ind w:left="283"/>
    </w:pPr>
  </w:style>
  <w:style w:type="character" w:customStyle="1" w:styleId="SangradetextonormalCar">
    <w:name w:val="Sangría de texto normal Car"/>
    <w:basedOn w:val="Fuentedeprrafopredeter"/>
    <w:link w:val="Sangradetextonormal"/>
    <w:uiPriority w:val="99"/>
    <w:semiHidden/>
    <w:rsid w:val="00F27672"/>
    <w:rPr>
      <w:rFonts w:ascii="Times New Roman" w:hAnsi="Times New Roman" w:cs="Times New Roman"/>
      <w:spacing w:val="0"/>
      <w:w w:val="100"/>
      <w:kern w:val="0"/>
      <w:shd w:val="clear" w:color="auto" w:fill="auto"/>
      <w14:ligatures w14:val="none"/>
    </w:rPr>
  </w:style>
  <w:style w:type="paragraph" w:styleId="Sangranormal">
    <w:name w:val="Normal Indent"/>
    <w:basedOn w:val="Normal"/>
    <w:uiPriority w:val="99"/>
    <w:semiHidden/>
    <w:unhideWhenUsed/>
    <w:rsid w:val="00F27672"/>
    <w:pPr>
      <w:ind w:left="708"/>
    </w:pPr>
  </w:style>
  <w:style w:type="paragraph" w:styleId="Sinespaciado">
    <w:name w:val="No Spacing"/>
    <w:uiPriority w:val="1"/>
    <w:rsid w:val="00F27672"/>
    <w:pPr>
      <w:spacing w:after="0" w:line="276" w:lineRule="auto"/>
    </w:pPr>
    <w:rPr>
      <w:kern w:val="0"/>
    </w:rPr>
  </w:style>
  <w:style w:type="character" w:styleId="SmartLink">
    <w:name w:val="Smart Link"/>
    <w:basedOn w:val="Fuentedeprrafopredeter"/>
    <w:uiPriority w:val="99"/>
    <w:semiHidden/>
    <w:unhideWhenUsed/>
    <w:rsid w:val="00A052C9"/>
    <w:rPr>
      <w:noProof w:val="0"/>
      <w:color w:val="0000FF"/>
      <w:spacing w:val="0"/>
      <w:w w:val="100"/>
      <w:kern w:val="0"/>
      <w:u w:val="single"/>
      <w:shd w:val="clear" w:color="auto" w:fill="auto"/>
    </w:rPr>
  </w:style>
  <w:style w:type="table" w:styleId="Sombreadoclaro">
    <w:name w:val="Light Shading"/>
    <w:basedOn w:val="Tablanormal"/>
    <w:uiPriority w:val="60"/>
    <w:semiHidden/>
    <w:unhideWhenUsed/>
    <w:rsid w:val="00F27672"/>
    <w:pPr>
      <w:spacing w:after="0"/>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Sombreadoclaro-nfasis1">
    <w:name w:val="Light Shading Accent 1"/>
    <w:basedOn w:val="Tablanormal"/>
    <w:uiPriority w:val="60"/>
    <w:semiHidden/>
    <w:unhideWhenUsed/>
    <w:rsid w:val="00F27672"/>
    <w:pPr>
      <w:spacing w:after="0"/>
    </w:pPr>
    <w:rPr>
      <w:color w:val="0F4761" w:themeColor="accent1" w:themeShade="BF"/>
    </w:rPr>
    <w:tblPr>
      <w:tblStyleRowBandSize w:val="1"/>
      <w:tblStyleColBandSize w:val="1"/>
      <w:tblBorders>
        <w:top w:val="single" w:sz="8" w:space="0" w:color="156082" w:themeColor="accent1"/>
        <w:bottom w:val="single" w:sz="8" w:space="0" w:color="156082" w:themeColor="accent1"/>
      </w:tblBorders>
    </w:tblPr>
    <w:tblStylePr w:type="firstRow">
      <w:rPr>
        <w:b/>
        <w:bCs/>
      </w:rPr>
      <w:tblPr/>
      <w:tcPr>
        <w:tcBorders>
          <w:top w:val="single" w:sz="8" w:space="0" w:color="156082" w:themeColor="accent1"/>
          <w:left w:val="nil"/>
          <w:bottom w:val="single" w:sz="8" w:space="0" w:color="156082" w:themeColor="accent1"/>
          <w:right w:val="nil"/>
          <w:insideH w:val="nil"/>
          <w:insideV w:val="nil"/>
        </w:tcBorders>
      </w:tcPr>
    </w:tblStylePr>
    <w:tblStylePr w:type="lastRow">
      <w:rPr>
        <w:b/>
        <w:bCs/>
      </w:rPr>
      <w:tblPr/>
      <w:tcPr>
        <w:tcBorders>
          <w:top w:val="single" w:sz="8" w:space="0" w:color="156082" w:themeColor="accent1"/>
          <w:left w:val="nil"/>
          <w:bottom w:val="single" w:sz="8" w:space="0" w:color="156082"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B2DEF2" w:themeFill="accent1" w:themeFillTint="3F"/>
      </w:tcPr>
    </w:tblStylePr>
    <w:tblStylePr w:type="band1Horz">
      <w:tblPr/>
      <w:tcPr>
        <w:tcBorders>
          <w:left w:val="nil"/>
          <w:right w:val="nil"/>
          <w:insideH w:val="nil"/>
          <w:insideV w:val="nil"/>
        </w:tcBorders>
        <w:shd w:val="clear" w:color="auto" w:fill="B2DEF2" w:themeFill="accent1" w:themeFillTint="3F"/>
      </w:tcPr>
    </w:tblStylePr>
  </w:style>
  <w:style w:type="table" w:styleId="Sombreadoclaro-nfasis2">
    <w:name w:val="Light Shading Accent 2"/>
    <w:basedOn w:val="Tablanormal"/>
    <w:uiPriority w:val="60"/>
    <w:semiHidden/>
    <w:unhideWhenUsed/>
    <w:rsid w:val="00F27672"/>
    <w:pPr>
      <w:spacing w:after="0"/>
    </w:pPr>
    <w:rPr>
      <w:color w:val="BF4E14" w:themeColor="accent2" w:themeShade="BF"/>
    </w:rPr>
    <w:tblPr>
      <w:tblStyleRowBandSize w:val="1"/>
      <w:tblStyleColBandSize w:val="1"/>
      <w:tblBorders>
        <w:top w:val="single" w:sz="8" w:space="0" w:color="E97132" w:themeColor="accent2"/>
        <w:bottom w:val="single" w:sz="8" w:space="0" w:color="E97132" w:themeColor="accent2"/>
      </w:tblBorders>
    </w:tblPr>
    <w:tblStylePr w:type="firstRow">
      <w:rPr>
        <w:b/>
        <w:bCs/>
      </w:rPr>
      <w:tblPr/>
      <w:tcPr>
        <w:tcBorders>
          <w:top w:val="single" w:sz="8" w:space="0" w:color="E97132" w:themeColor="accent2"/>
          <w:left w:val="nil"/>
          <w:bottom w:val="single" w:sz="8" w:space="0" w:color="E97132" w:themeColor="accent2"/>
          <w:right w:val="nil"/>
          <w:insideH w:val="nil"/>
          <w:insideV w:val="nil"/>
        </w:tcBorders>
      </w:tcPr>
    </w:tblStylePr>
    <w:tblStylePr w:type="lastRow">
      <w:rPr>
        <w:b/>
        <w:bCs/>
      </w:rPr>
      <w:tblPr/>
      <w:tcPr>
        <w:tcBorders>
          <w:top w:val="single" w:sz="8" w:space="0" w:color="E97132" w:themeColor="accent2"/>
          <w:left w:val="nil"/>
          <w:bottom w:val="single" w:sz="8" w:space="0" w:color="E97132"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9DBCC" w:themeFill="accent2" w:themeFillTint="3F"/>
      </w:tcPr>
    </w:tblStylePr>
    <w:tblStylePr w:type="band1Horz">
      <w:tblPr/>
      <w:tcPr>
        <w:tcBorders>
          <w:left w:val="nil"/>
          <w:right w:val="nil"/>
          <w:insideH w:val="nil"/>
          <w:insideV w:val="nil"/>
        </w:tcBorders>
        <w:shd w:val="clear" w:color="auto" w:fill="F9DBCC" w:themeFill="accent2" w:themeFillTint="3F"/>
      </w:tcPr>
    </w:tblStylePr>
  </w:style>
  <w:style w:type="table" w:styleId="Sombreadoclaro-nfasis3">
    <w:name w:val="Light Shading Accent 3"/>
    <w:basedOn w:val="Tablanormal"/>
    <w:uiPriority w:val="60"/>
    <w:semiHidden/>
    <w:unhideWhenUsed/>
    <w:rsid w:val="00F27672"/>
    <w:pPr>
      <w:spacing w:after="0"/>
    </w:pPr>
    <w:rPr>
      <w:color w:val="124F1A" w:themeColor="accent3" w:themeShade="BF"/>
    </w:rPr>
    <w:tblPr>
      <w:tblStyleRowBandSize w:val="1"/>
      <w:tblStyleColBandSize w:val="1"/>
      <w:tblBorders>
        <w:top w:val="single" w:sz="8" w:space="0" w:color="196B24" w:themeColor="accent3"/>
        <w:bottom w:val="single" w:sz="8" w:space="0" w:color="196B24" w:themeColor="accent3"/>
      </w:tblBorders>
    </w:tblPr>
    <w:tblStylePr w:type="firstRow">
      <w:rPr>
        <w:b/>
        <w:bCs/>
      </w:rPr>
      <w:tblPr/>
      <w:tcPr>
        <w:tcBorders>
          <w:top w:val="single" w:sz="8" w:space="0" w:color="196B24" w:themeColor="accent3"/>
          <w:left w:val="nil"/>
          <w:bottom w:val="single" w:sz="8" w:space="0" w:color="196B24" w:themeColor="accent3"/>
          <w:right w:val="nil"/>
          <w:insideH w:val="nil"/>
          <w:insideV w:val="nil"/>
        </w:tcBorders>
      </w:tcPr>
    </w:tblStylePr>
    <w:tblStylePr w:type="lastRow">
      <w:rPr>
        <w:b/>
        <w:bCs/>
      </w:rPr>
      <w:tblPr/>
      <w:tcPr>
        <w:tcBorders>
          <w:top w:val="single" w:sz="8" w:space="0" w:color="196B24" w:themeColor="accent3"/>
          <w:left w:val="nil"/>
          <w:bottom w:val="single" w:sz="8" w:space="0" w:color="196B24"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B3EDBA" w:themeFill="accent3" w:themeFillTint="3F"/>
      </w:tcPr>
    </w:tblStylePr>
    <w:tblStylePr w:type="band1Horz">
      <w:tblPr/>
      <w:tcPr>
        <w:tcBorders>
          <w:left w:val="nil"/>
          <w:right w:val="nil"/>
          <w:insideH w:val="nil"/>
          <w:insideV w:val="nil"/>
        </w:tcBorders>
        <w:shd w:val="clear" w:color="auto" w:fill="B3EDBA" w:themeFill="accent3" w:themeFillTint="3F"/>
      </w:tcPr>
    </w:tblStylePr>
  </w:style>
  <w:style w:type="table" w:styleId="Sombreadoclaro-nfasis4">
    <w:name w:val="Light Shading Accent 4"/>
    <w:basedOn w:val="Tablanormal"/>
    <w:uiPriority w:val="60"/>
    <w:semiHidden/>
    <w:unhideWhenUsed/>
    <w:rsid w:val="00F27672"/>
    <w:pPr>
      <w:spacing w:after="0"/>
    </w:pPr>
    <w:rPr>
      <w:color w:val="0B769F" w:themeColor="accent4" w:themeShade="BF"/>
    </w:rPr>
    <w:tblPr>
      <w:tblStyleRowBandSize w:val="1"/>
      <w:tblStyleColBandSize w:val="1"/>
      <w:tblBorders>
        <w:top w:val="single" w:sz="8" w:space="0" w:color="0F9ED5" w:themeColor="accent4"/>
        <w:bottom w:val="single" w:sz="8" w:space="0" w:color="0F9ED5" w:themeColor="accent4"/>
      </w:tblBorders>
    </w:tblPr>
    <w:tblStylePr w:type="firstRow">
      <w:rPr>
        <w:b/>
        <w:bCs/>
      </w:rPr>
      <w:tblPr/>
      <w:tcPr>
        <w:tcBorders>
          <w:top w:val="single" w:sz="8" w:space="0" w:color="0F9ED5" w:themeColor="accent4"/>
          <w:left w:val="nil"/>
          <w:bottom w:val="single" w:sz="8" w:space="0" w:color="0F9ED5" w:themeColor="accent4"/>
          <w:right w:val="nil"/>
          <w:insideH w:val="nil"/>
          <w:insideV w:val="nil"/>
        </w:tcBorders>
      </w:tcPr>
    </w:tblStylePr>
    <w:tblStylePr w:type="lastRow">
      <w:rPr>
        <w:b/>
        <w:bCs/>
      </w:rPr>
      <w:tblPr/>
      <w:tcPr>
        <w:tcBorders>
          <w:top w:val="single" w:sz="8" w:space="0" w:color="0F9ED5" w:themeColor="accent4"/>
          <w:left w:val="nil"/>
          <w:bottom w:val="single" w:sz="8" w:space="0" w:color="0F9ED5"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BDE9FA" w:themeFill="accent4" w:themeFillTint="3F"/>
      </w:tcPr>
    </w:tblStylePr>
    <w:tblStylePr w:type="band1Horz">
      <w:tblPr/>
      <w:tcPr>
        <w:tcBorders>
          <w:left w:val="nil"/>
          <w:right w:val="nil"/>
          <w:insideH w:val="nil"/>
          <w:insideV w:val="nil"/>
        </w:tcBorders>
        <w:shd w:val="clear" w:color="auto" w:fill="BDE9FA" w:themeFill="accent4" w:themeFillTint="3F"/>
      </w:tcPr>
    </w:tblStylePr>
  </w:style>
  <w:style w:type="table" w:styleId="Sombreadoclaro-nfasis5">
    <w:name w:val="Light Shading Accent 5"/>
    <w:basedOn w:val="Tablanormal"/>
    <w:uiPriority w:val="60"/>
    <w:semiHidden/>
    <w:unhideWhenUsed/>
    <w:rsid w:val="00F27672"/>
    <w:pPr>
      <w:spacing w:after="0"/>
    </w:pPr>
    <w:rPr>
      <w:color w:val="77206D" w:themeColor="accent5" w:themeShade="BF"/>
    </w:rPr>
    <w:tblPr>
      <w:tblStyleRowBandSize w:val="1"/>
      <w:tblStyleColBandSize w:val="1"/>
      <w:tblBorders>
        <w:top w:val="single" w:sz="8" w:space="0" w:color="A02B93" w:themeColor="accent5"/>
        <w:bottom w:val="single" w:sz="8" w:space="0" w:color="A02B93" w:themeColor="accent5"/>
      </w:tblBorders>
    </w:tblPr>
    <w:tblStylePr w:type="firstRow">
      <w:rPr>
        <w:b/>
        <w:bCs/>
      </w:rPr>
      <w:tblPr/>
      <w:tcPr>
        <w:tcBorders>
          <w:top w:val="single" w:sz="8" w:space="0" w:color="A02B93" w:themeColor="accent5"/>
          <w:left w:val="nil"/>
          <w:bottom w:val="single" w:sz="8" w:space="0" w:color="A02B93" w:themeColor="accent5"/>
          <w:right w:val="nil"/>
          <w:insideH w:val="nil"/>
          <w:insideV w:val="nil"/>
        </w:tcBorders>
      </w:tcPr>
    </w:tblStylePr>
    <w:tblStylePr w:type="lastRow">
      <w:rPr>
        <w:b/>
        <w:bCs/>
      </w:rPr>
      <w:tblPr/>
      <w:tcPr>
        <w:tcBorders>
          <w:top w:val="single" w:sz="8" w:space="0" w:color="A02B93" w:themeColor="accent5"/>
          <w:left w:val="nil"/>
          <w:bottom w:val="single" w:sz="8" w:space="0" w:color="A02B93"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C3E9" w:themeFill="accent5" w:themeFillTint="3F"/>
      </w:tcPr>
    </w:tblStylePr>
    <w:tblStylePr w:type="band1Horz">
      <w:tblPr/>
      <w:tcPr>
        <w:tcBorders>
          <w:left w:val="nil"/>
          <w:right w:val="nil"/>
          <w:insideH w:val="nil"/>
          <w:insideV w:val="nil"/>
        </w:tcBorders>
        <w:shd w:val="clear" w:color="auto" w:fill="EFC3E9" w:themeFill="accent5" w:themeFillTint="3F"/>
      </w:tcPr>
    </w:tblStylePr>
  </w:style>
  <w:style w:type="table" w:styleId="Sombreadoclaro-nfasis6">
    <w:name w:val="Light Shading Accent 6"/>
    <w:basedOn w:val="Tablanormal"/>
    <w:uiPriority w:val="60"/>
    <w:semiHidden/>
    <w:unhideWhenUsed/>
    <w:rsid w:val="00F27672"/>
    <w:pPr>
      <w:spacing w:after="0"/>
    </w:pPr>
    <w:rPr>
      <w:color w:val="3A7C22" w:themeColor="accent6" w:themeShade="BF"/>
    </w:rPr>
    <w:tblPr>
      <w:tblStyleRowBandSize w:val="1"/>
      <w:tblStyleColBandSize w:val="1"/>
      <w:tblBorders>
        <w:top w:val="single" w:sz="8" w:space="0" w:color="4EA72E" w:themeColor="accent6"/>
        <w:bottom w:val="single" w:sz="8" w:space="0" w:color="4EA72E" w:themeColor="accent6"/>
      </w:tblBorders>
    </w:tblPr>
    <w:tblStylePr w:type="firstRow">
      <w:rPr>
        <w:b/>
        <w:bCs/>
      </w:rPr>
      <w:tblPr/>
      <w:tcPr>
        <w:tcBorders>
          <w:top w:val="single" w:sz="8" w:space="0" w:color="4EA72E" w:themeColor="accent6"/>
          <w:left w:val="nil"/>
          <w:bottom w:val="single" w:sz="8" w:space="0" w:color="4EA72E" w:themeColor="accent6"/>
          <w:right w:val="nil"/>
          <w:insideH w:val="nil"/>
          <w:insideV w:val="nil"/>
        </w:tcBorders>
      </w:tcPr>
    </w:tblStylePr>
    <w:tblStylePr w:type="lastRow">
      <w:rPr>
        <w:b/>
        <w:bCs/>
      </w:rPr>
      <w:tblPr/>
      <w:tcPr>
        <w:tcBorders>
          <w:top w:val="single" w:sz="8" w:space="0" w:color="4EA72E" w:themeColor="accent6"/>
          <w:left w:val="nil"/>
          <w:bottom w:val="single" w:sz="8" w:space="0" w:color="4EA72E"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EFC5" w:themeFill="accent6" w:themeFillTint="3F"/>
      </w:tcPr>
    </w:tblStylePr>
    <w:tblStylePr w:type="band1Horz">
      <w:tblPr/>
      <w:tcPr>
        <w:tcBorders>
          <w:left w:val="nil"/>
          <w:right w:val="nil"/>
          <w:insideH w:val="nil"/>
          <w:insideV w:val="nil"/>
        </w:tcBorders>
        <w:shd w:val="clear" w:color="auto" w:fill="D0EFC5" w:themeFill="accent6" w:themeFillTint="3F"/>
      </w:tcPr>
    </w:tblStylePr>
  </w:style>
  <w:style w:type="table" w:styleId="Sombreadomedio1">
    <w:name w:val="Medium Shading 1"/>
    <w:basedOn w:val="Tablanormal"/>
    <w:uiPriority w:val="63"/>
    <w:semiHidden/>
    <w:unhideWhenUsed/>
    <w:rsid w:val="00F27672"/>
    <w:pPr>
      <w:spacing w:after="0"/>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Sombreadomedio1-nfasis1">
    <w:name w:val="Medium Shading 1 Accent 1"/>
    <w:basedOn w:val="Tablanormal"/>
    <w:uiPriority w:val="63"/>
    <w:semiHidden/>
    <w:unhideWhenUsed/>
    <w:rsid w:val="00F27672"/>
    <w:pPr>
      <w:spacing w:after="0"/>
    </w:pPr>
    <w:tblPr>
      <w:tblStyleRowBandSize w:val="1"/>
      <w:tblStyleColBandSize w:val="1"/>
      <w:tblBorders>
        <w:top w:val="single" w:sz="8" w:space="0" w:color="2198CF" w:themeColor="accent1" w:themeTint="BF"/>
        <w:left w:val="single" w:sz="8" w:space="0" w:color="2198CF" w:themeColor="accent1" w:themeTint="BF"/>
        <w:bottom w:val="single" w:sz="8" w:space="0" w:color="2198CF" w:themeColor="accent1" w:themeTint="BF"/>
        <w:right w:val="single" w:sz="8" w:space="0" w:color="2198CF" w:themeColor="accent1" w:themeTint="BF"/>
        <w:insideH w:val="single" w:sz="8" w:space="0" w:color="2198CF" w:themeColor="accent1" w:themeTint="BF"/>
      </w:tblBorders>
    </w:tblPr>
    <w:tblStylePr w:type="firstRow">
      <w:rPr>
        <w:b/>
        <w:bCs/>
        <w:color w:val="FFFFFF" w:themeColor="background1"/>
      </w:rPr>
      <w:tblPr/>
      <w:tcPr>
        <w:tcBorders>
          <w:top w:val="single" w:sz="8" w:space="0" w:color="2198CF" w:themeColor="accent1" w:themeTint="BF"/>
          <w:left w:val="single" w:sz="8" w:space="0" w:color="2198CF" w:themeColor="accent1" w:themeTint="BF"/>
          <w:bottom w:val="single" w:sz="8" w:space="0" w:color="2198CF" w:themeColor="accent1" w:themeTint="BF"/>
          <w:right w:val="single" w:sz="8" w:space="0" w:color="2198CF" w:themeColor="accent1" w:themeTint="BF"/>
          <w:insideH w:val="nil"/>
          <w:insideV w:val="nil"/>
        </w:tcBorders>
        <w:shd w:val="clear" w:color="auto" w:fill="156082" w:themeFill="accent1"/>
      </w:tcPr>
    </w:tblStylePr>
    <w:tblStylePr w:type="lastRow">
      <w:rPr>
        <w:b/>
        <w:bCs/>
      </w:rPr>
      <w:tblPr/>
      <w:tcPr>
        <w:tcBorders>
          <w:top w:val="double" w:sz="6" w:space="0" w:color="2198CF" w:themeColor="accent1" w:themeTint="BF"/>
          <w:left w:val="single" w:sz="8" w:space="0" w:color="2198CF" w:themeColor="accent1" w:themeTint="BF"/>
          <w:bottom w:val="single" w:sz="8" w:space="0" w:color="2198CF" w:themeColor="accent1" w:themeTint="BF"/>
          <w:right w:val="single" w:sz="8" w:space="0" w:color="2198CF" w:themeColor="accent1" w:themeTint="BF"/>
          <w:insideH w:val="nil"/>
          <w:insideV w:val="nil"/>
        </w:tcBorders>
      </w:tcPr>
    </w:tblStylePr>
    <w:tblStylePr w:type="firstCol">
      <w:rPr>
        <w:b/>
        <w:bCs/>
      </w:rPr>
    </w:tblStylePr>
    <w:tblStylePr w:type="lastCol">
      <w:rPr>
        <w:b/>
        <w:bCs/>
      </w:rPr>
    </w:tblStylePr>
    <w:tblStylePr w:type="band1Vert">
      <w:tblPr/>
      <w:tcPr>
        <w:shd w:val="clear" w:color="auto" w:fill="B2DEF2" w:themeFill="accent1" w:themeFillTint="3F"/>
      </w:tcPr>
    </w:tblStylePr>
    <w:tblStylePr w:type="band1Horz">
      <w:tblPr/>
      <w:tcPr>
        <w:tcBorders>
          <w:insideH w:val="nil"/>
          <w:insideV w:val="nil"/>
        </w:tcBorders>
        <w:shd w:val="clear" w:color="auto" w:fill="B2DEF2" w:themeFill="accent1" w:themeFillTint="3F"/>
      </w:tcPr>
    </w:tblStylePr>
    <w:tblStylePr w:type="band2Horz">
      <w:tblPr/>
      <w:tcPr>
        <w:tcBorders>
          <w:insideH w:val="nil"/>
          <w:insideV w:val="nil"/>
        </w:tcBorders>
      </w:tcPr>
    </w:tblStylePr>
  </w:style>
  <w:style w:type="table" w:styleId="Sombreadomedio1-nfasis2">
    <w:name w:val="Medium Shading 1 Accent 2"/>
    <w:basedOn w:val="Tablanormal"/>
    <w:uiPriority w:val="63"/>
    <w:semiHidden/>
    <w:unhideWhenUsed/>
    <w:rsid w:val="00F27672"/>
    <w:pPr>
      <w:spacing w:after="0"/>
    </w:pPr>
    <w:tblPr>
      <w:tblStyleRowBandSize w:val="1"/>
      <w:tblStyleColBandSize w:val="1"/>
      <w:tblBorders>
        <w:top w:val="single" w:sz="8" w:space="0" w:color="EE9465" w:themeColor="accent2" w:themeTint="BF"/>
        <w:left w:val="single" w:sz="8" w:space="0" w:color="EE9465" w:themeColor="accent2" w:themeTint="BF"/>
        <w:bottom w:val="single" w:sz="8" w:space="0" w:color="EE9465" w:themeColor="accent2" w:themeTint="BF"/>
        <w:right w:val="single" w:sz="8" w:space="0" w:color="EE9465" w:themeColor="accent2" w:themeTint="BF"/>
        <w:insideH w:val="single" w:sz="8" w:space="0" w:color="EE9465" w:themeColor="accent2" w:themeTint="BF"/>
      </w:tblBorders>
    </w:tblPr>
    <w:tblStylePr w:type="firstRow">
      <w:rPr>
        <w:b/>
        <w:bCs/>
        <w:color w:val="FFFFFF" w:themeColor="background1"/>
      </w:rPr>
      <w:tblPr/>
      <w:tcPr>
        <w:tcBorders>
          <w:top w:val="single" w:sz="8" w:space="0" w:color="EE9465" w:themeColor="accent2" w:themeTint="BF"/>
          <w:left w:val="single" w:sz="8" w:space="0" w:color="EE9465" w:themeColor="accent2" w:themeTint="BF"/>
          <w:bottom w:val="single" w:sz="8" w:space="0" w:color="EE9465" w:themeColor="accent2" w:themeTint="BF"/>
          <w:right w:val="single" w:sz="8" w:space="0" w:color="EE9465" w:themeColor="accent2" w:themeTint="BF"/>
          <w:insideH w:val="nil"/>
          <w:insideV w:val="nil"/>
        </w:tcBorders>
        <w:shd w:val="clear" w:color="auto" w:fill="E97132" w:themeFill="accent2"/>
      </w:tcPr>
    </w:tblStylePr>
    <w:tblStylePr w:type="lastRow">
      <w:rPr>
        <w:b/>
        <w:bCs/>
      </w:rPr>
      <w:tblPr/>
      <w:tcPr>
        <w:tcBorders>
          <w:top w:val="double" w:sz="6" w:space="0" w:color="EE9465" w:themeColor="accent2" w:themeTint="BF"/>
          <w:left w:val="single" w:sz="8" w:space="0" w:color="EE9465" w:themeColor="accent2" w:themeTint="BF"/>
          <w:bottom w:val="single" w:sz="8" w:space="0" w:color="EE9465" w:themeColor="accent2" w:themeTint="BF"/>
          <w:right w:val="single" w:sz="8" w:space="0" w:color="EE9465" w:themeColor="accent2" w:themeTint="BF"/>
          <w:insideH w:val="nil"/>
          <w:insideV w:val="nil"/>
        </w:tcBorders>
      </w:tcPr>
    </w:tblStylePr>
    <w:tblStylePr w:type="firstCol">
      <w:rPr>
        <w:b/>
        <w:bCs/>
      </w:rPr>
    </w:tblStylePr>
    <w:tblStylePr w:type="lastCol">
      <w:rPr>
        <w:b/>
        <w:bCs/>
      </w:rPr>
    </w:tblStylePr>
    <w:tblStylePr w:type="band1Vert">
      <w:tblPr/>
      <w:tcPr>
        <w:shd w:val="clear" w:color="auto" w:fill="F9DBCC" w:themeFill="accent2" w:themeFillTint="3F"/>
      </w:tcPr>
    </w:tblStylePr>
    <w:tblStylePr w:type="band1Horz">
      <w:tblPr/>
      <w:tcPr>
        <w:tcBorders>
          <w:insideH w:val="nil"/>
          <w:insideV w:val="nil"/>
        </w:tcBorders>
        <w:shd w:val="clear" w:color="auto" w:fill="F9DBCC" w:themeFill="accent2" w:themeFillTint="3F"/>
      </w:tcPr>
    </w:tblStylePr>
    <w:tblStylePr w:type="band2Horz">
      <w:tblPr/>
      <w:tcPr>
        <w:tcBorders>
          <w:insideH w:val="nil"/>
          <w:insideV w:val="nil"/>
        </w:tcBorders>
      </w:tcPr>
    </w:tblStylePr>
  </w:style>
  <w:style w:type="table" w:styleId="Sombreadomedio1-nfasis3">
    <w:name w:val="Medium Shading 1 Accent 3"/>
    <w:basedOn w:val="Tablanormal"/>
    <w:uiPriority w:val="63"/>
    <w:semiHidden/>
    <w:unhideWhenUsed/>
    <w:rsid w:val="00F27672"/>
    <w:pPr>
      <w:spacing w:after="0"/>
    </w:pPr>
    <w:tblPr>
      <w:tblStyleRowBandSize w:val="1"/>
      <w:tblStyleColBandSize w:val="1"/>
      <w:tblBorders>
        <w:top w:val="single" w:sz="8" w:space="0" w:color="2BB73D" w:themeColor="accent3" w:themeTint="BF"/>
        <w:left w:val="single" w:sz="8" w:space="0" w:color="2BB73D" w:themeColor="accent3" w:themeTint="BF"/>
        <w:bottom w:val="single" w:sz="8" w:space="0" w:color="2BB73D" w:themeColor="accent3" w:themeTint="BF"/>
        <w:right w:val="single" w:sz="8" w:space="0" w:color="2BB73D" w:themeColor="accent3" w:themeTint="BF"/>
        <w:insideH w:val="single" w:sz="8" w:space="0" w:color="2BB73D" w:themeColor="accent3" w:themeTint="BF"/>
      </w:tblBorders>
    </w:tblPr>
    <w:tblStylePr w:type="firstRow">
      <w:rPr>
        <w:b/>
        <w:bCs/>
        <w:color w:val="FFFFFF" w:themeColor="background1"/>
      </w:rPr>
      <w:tblPr/>
      <w:tcPr>
        <w:tcBorders>
          <w:top w:val="single" w:sz="8" w:space="0" w:color="2BB73D" w:themeColor="accent3" w:themeTint="BF"/>
          <w:left w:val="single" w:sz="8" w:space="0" w:color="2BB73D" w:themeColor="accent3" w:themeTint="BF"/>
          <w:bottom w:val="single" w:sz="8" w:space="0" w:color="2BB73D" w:themeColor="accent3" w:themeTint="BF"/>
          <w:right w:val="single" w:sz="8" w:space="0" w:color="2BB73D" w:themeColor="accent3" w:themeTint="BF"/>
          <w:insideH w:val="nil"/>
          <w:insideV w:val="nil"/>
        </w:tcBorders>
        <w:shd w:val="clear" w:color="auto" w:fill="196B24" w:themeFill="accent3"/>
      </w:tcPr>
    </w:tblStylePr>
    <w:tblStylePr w:type="lastRow">
      <w:rPr>
        <w:b/>
        <w:bCs/>
      </w:rPr>
      <w:tblPr/>
      <w:tcPr>
        <w:tcBorders>
          <w:top w:val="double" w:sz="6" w:space="0" w:color="2BB73D" w:themeColor="accent3" w:themeTint="BF"/>
          <w:left w:val="single" w:sz="8" w:space="0" w:color="2BB73D" w:themeColor="accent3" w:themeTint="BF"/>
          <w:bottom w:val="single" w:sz="8" w:space="0" w:color="2BB73D" w:themeColor="accent3" w:themeTint="BF"/>
          <w:right w:val="single" w:sz="8" w:space="0" w:color="2BB73D" w:themeColor="accent3" w:themeTint="BF"/>
          <w:insideH w:val="nil"/>
          <w:insideV w:val="nil"/>
        </w:tcBorders>
      </w:tcPr>
    </w:tblStylePr>
    <w:tblStylePr w:type="firstCol">
      <w:rPr>
        <w:b/>
        <w:bCs/>
      </w:rPr>
    </w:tblStylePr>
    <w:tblStylePr w:type="lastCol">
      <w:rPr>
        <w:b/>
        <w:bCs/>
      </w:rPr>
    </w:tblStylePr>
    <w:tblStylePr w:type="band1Vert">
      <w:tblPr/>
      <w:tcPr>
        <w:shd w:val="clear" w:color="auto" w:fill="B3EDBA" w:themeFill="accent3" w:themeFillTint="3F"/>
      </w:tcPr>
    </w:tblStylePr>
    <w:tblStylePr w:type="band1Horz">
      <w:tblPr/>
      <w:tcPr>
        <w:tcBorders>
          <w:insideH w:val="nil"/>
          <w:insideV w:val="nil"/>
        </w:tcBorders>
        <w:shd w:val="clear" w:color="auto" w:fill="B3EDBA" w:themeFill="accent3" w:themeFillTint="3F"/>
      </w:tcPr>
    </w:tblStylePr>
    <w:tblStylePr w:type="band2Horz">
      <w:tblPr/>
      <w:tcPr>
        <w:tcBorders>
          <w:insideH w:val="nil"/>
          <w:insideV w:val="nil"/>
        </w:tcBorders>
      </w:tcPr>
    </w:tblStylePr>
  </w:style>
  <w:style w:type="table" w:styleId="Sombreadomedio1-nfasis4">
    <w:name w:val="Medium Shading 1 Accent 4"/>
    <w:basedOn w:val="Tablanormal"/>
    <w:uiPriority w:val="63"/>
    <w:semiHidden/>
    <w:unhideWhenUsed/>
    <w:rsid w:val="00F27672"/>
    <w:pPr>
      <w:spacing w:after="0"/>
    </w:pPr>
    <w:tblPr>
      <w:tblStyleRowBandSize w:val="1"/>
      <w:tblStyleColBandSize w:val="1"/>
      <w:tblBorders>
        <w:top w:val="single" w:sz="8" w:space="0" w:color="39BEF1" w:themeColor="accent4" w:themeTint="BF"/>
        <w:left w:val="single" w:sz="8" w:space="0" w:color="39BEF1" w:themeColor="accent4" w:themeTint="BF"/>
        <w:bottom w:val="single" w:sz="8" w:space="0" w:color="39BEF1" w:themeColor="accent4" w:themeTint="BF"/>
        <w:right w:val="single" w:sz="8" w:space="0" w:color="39BEF1" w:themeColor="accent4" w:themeTint="BF"/>
        <w:insideH w:val="single" w:sz="8" w:space="0" w:color="39BEF1" w:themeColor="accent4" w:themeTint="BF"/>
      </w:tblBorders>
    </w:tblPr>
    <w:tblStylePr w:type="firstRow">
      <w:rPr>
        <w:b/>
        <w:bCs/>
        <w:color w:val="FFFFFF" w:themeColor="background1"/>
      </w:rPr>
      <w:tblPr/>
      <w:tcPr>
        <w:tcBorders>
          <w:top w:val="single" w:sz="8" w:space="0" w:color="39BEF1" w:themeColor="accent4" w:themeTint="BF"/>
          <w:left w:val="single" w:sz="8" w:space="0" w:color="39BEF1" w:themeColor="accent4" w:themeTint="BF"/>
          <w:bottom w:val="single" w:sz="8" w:space="0" w:color="39BEF1" w:themeColor="accent4" w:themeTint="BF"/>
          <w:right w:val="single" w:sz="8" w:space="0" w:color="39BEF1" w:themeColor="accent4" w:themeTint="BF"/>
          <w:insideH w:val="nil"/>
          <w:insideV w:val="nil"/>
        </w:tcBorders>
        <w:shd w:val="clear" w:color="auto" w:fill="0F9ED5" w:themeFill="accent4"/>
      </w:tcPr>
    </w:tblStylePr>
    <w:tblStylePr w:type="lastRow">
      <w:rPr>
        <w:b/>
        <w:bCs/>
      </w:rPr>
      <w:tblPr/>
      <w:tcPr>
        <w:tcBorders>
          <w:top w:val="double" w:sz="6" w:space="0" w:color="39BEF1" w:themeColor="accent4" w:themeTint="BF"/>
          <w:left w:val="single" w:sz="8" w:space="0" w:color="39BEF1" w:themeColor="accent4" w:themeTint="BF"/>
          <w:bottom w:val="single" w:sz="8" w:space="0" w:color="39BEF1" w:themeColor="accent4" w:themeTint="BF"/>
          <w:right w:val="single" w:sz="8" w:space="0" w:color="39BEF1" w:themeColor="accent4" w:themeTint="BF"/>
          <w:insideH w:val="nil"/>
          <w:insideV w:val="nil"/>
        </w:tcBorders>
      </w:tcPr>
    </w:tblStylePr>
    <w:tblStylePr w:type="firstCol">
      <w:rPr>
        <w:b/>
        <w:bCs/>
      </w:rPr>
    </w:tblStylePr>
    <w:tblStylePr w:type="lastCol">
      <w:rPr>
        <w:b/>
        <w:bCs/>
      </w:rPr>
    </w:tblStylePr>
    <w:tblStylePr w:type="band1Vert">
      <w:tblPr/>
      <w:tcPr>
        <w:shd w:val="clear" w:color="auto" w:fill="BDE9FA" w:themeFill="accent4" w:themeFillTint="3F"/>
      </w:tcPr>
    </w:tblStylePr>
    <w:tblStylePr w:type="band1Horz">
      <w:tblPr/>
      <w:tcPr>
        <w:tcBorders>
          <w:insideH w:val="nil"/>
          <w:insideV w:val="nil"/>
        </w:tcBorders>
        <w:shd w:val="clear" w:color="auto" w:fill="BDE9FA" w:themeFill="accent4" w:themeFillTint="3F"/>
      </w:tcPr>
    </w:tblStylePr>
    <w:tblStylePr w:type="band2Horz">
      <w:tblPr/>
      <w:tcPr>
        <w:tcBorders>
          <w:insideH w:val="nil"/>
          <w:insideV w:val="nil"/>
        </w:tcBorders>
      </w:tcPr>
    </w:tblStylePr>
  </w:style>
  <w:style w:type="table" w:styleId="Sombreadomedio1-nfasis5">
    <w:name w:val="Medium Shading 1 Accent 5"/>
    <w:basedOn w:val="Tablanormal"/>
    <w:uiPriority w:val="63"/>
    <w:semiHidden/>
    <w:unhideWhenUsed/>
    <w:rsid w:val="00F27672"/>
    <w:pPr>
      <w:spacing w:after="0"/>
    </w:pPr>
    <w:tblPr>
      <w:tblStyleRowBandSize w:val="1"/>
      <w:tblStyleColBandSize w:val="1"/>
      <w:tblBorders>
        <w:top w:val="single" w:sz="8" w:space="0" w:color="CE49BF" w:themeColor="accent5" w:themeTint="BF"/>
        <w:left w:val="single" w:sz="8" w:space="0" w:color="CE49BF" w:themeColor="accent5" w:themeTint="BF"/>
        <w:bottom w:val="single" w:sz="8" w:space="0" w:color="CE49BF" w:themeColor="accent5" w:themeTint="BF"/>
        <w:right w:val="single" w:sz="8" w:space="0" w:color="CE49BF" w:themeColor="accent5" w:themeTint="BF"/>
        <w:insideH w:val="single" w:sz="8" w:space="0" w:color="CE49BF" w:themeColor="accent5" w:themeTint="BF"/>
      </w:tblBorders>
    </w:tblPr>
    <w:tblStylePr w:type="firstRow">
      <w:rPr>
        <w:b/>
        <w:bCs/>
        <w:color w:val="FFFFFF" w:themeColor="background1"/>
      </w:rPr>
      <w:tblPr/>
      <w:tcPr>
        <w:tcBorders>
          <w:top w:val="single" w:sz="8" w:space="0" w:color="CE49BF" w:themeColor="accent5" w:themeTint="BF"/>
          <w:left w:val="single" w:sz="8" w:space="0" w:color="CE49BF" w:themeColor="accent5" w:themeTint="BF"/>
          <w:bottom w:val="single" w:sz="8" w:space="0" w:color="CE49BF" w:themeColor="accent5" w:themeTint="BF"/>
          <w:right w:val="single" w:sz="8" w:space="0" w:color="CE49BF" w:themeColor="accent5" w:themeTint="BF"/>
          <w:insideH w:val="nil"/>
          <w:insideV w:val="nil"/>
        </w:tcBorders>
        <w:shd w:val="clear" w:color="auto" w:fill="A02B93" w:themeFill="accent5"/>
      </w:tcPr>
    </w:tblStylePr>
    <w:tblStylePr w:type="lastRow">
      <w:rPr>
        <w:b/>
        <w:bCs/>
      </w:rPr>
      <w:tblPr/>
      <w:tcPr>
        <w:tcBorders>
          <w:top w:val="double" w:sz="6" w:space="0" w:color="CE49BF" w:themeColor="accent5" w:themeTint="BF"/>
          <w:left w:val="single" w:sz="8" w:space="0" w:color="CE49BF" w:themeColor="accent5" w:themeTint="BF"/>
          <w:bottom w:val="single" w:sz="8" w:space="0" w:color="CE49BF" w:themeColor="accent5" w:themeTint="BF"/>
          <w:right w:val="single" w:sz="8" w:space="0" w:color="CE49BF" w:themeColor="accent5" w:themeTint="BF"/>
          <w:insideH w:val="nil"/>
          <w:insideV w:val="nil"/>
        </w:tcBorders>
      </w:tcPr>
    </w:tblStylePr>
    <w:tblStylePr w:type="firstCol">
      <w:rPr>
        <w:b/>
        <w:bCs/>
      </w:rPr>
    </w:tblStylePr>
    <w:tblStylePr w:type="lastCol">
      <w:rPr>
        <w:b/>
        <w:bCs/>
      </w:rPr>
    </w:tblStylePr>
    <w:tblStylePr w:type="band1Vert">
      <w:tblPr/>
      <w:tcPr>
        <w:shd w:val="clear" w:color="auto" w:fill="EFC3E9" w:themeFill="accent5" w:themeFillTint="3F"/>
      </w:tcPr>
    </w:tblStylePr>
    <w:tblStylePr w:type="band1Horz">
      <w:tblPr/>
      <w:tcPr>
        <w:tcBorders>
          <w:insideH w:val="nil"/>
          <w:insideV w:val="nil"/>
        </w:tcBorders>
        <w:shd w:val="clear" w:color="auto" w:fill="EFC3E9" w:themeFill="accent5" w:themeFillTint="3F"/>
      </w:tcPr>
    </w:tblStylePr>
    <w:tblStylePr w:type="band2Horz">
      <w:tblPr/>
      <w:tcPr>
        <w:tcBorders>
          <w:insideH w:val="nil"/>
          <w:insideV w:val="nil"/>
        </w:tcBorders>
      </w:tcPr>
    </w:tblStylePr>
  </w:style>
  <w:style w:type="table" w:styleId="Sombreadomedio1-nfasis6">
    <w:name w:val="Medium Shading 1 Accent 6"/>
    <w:basedOn w:val="Tablanormal"/>
    <w:uiPriority w:val="63"/>
    <w:semiHidden/>
    <w:unhideWhenUsed/>
    <w:rsid w:val="00F27672"/>
    <w:pPr>
      <w:spacing w:after="0"/>
    </w:pPr>
    <w:tblPr>
      <w:tblStyleRowBandSize w:val="1"/>
      <w:tblStyleColBandSize w:val="1"/>
      <w:tblBorders>
        <w:top w:val="single" w:sz="8" w:space="0" w:color="71CF50" w:themeColor="accent6" w:themeTint="BF"/>
        <w:left w:val="single" w:sz="8" w:space="0" w:color="71CF50" w:themeColor="accent6" w:themeTint="BF"/>
        <w:bottom w:val="single" w:sz="8" w:space="0" w:color="71CF50" w:themeColor="accent6" w:themeTint="BF"/>
        <w:right w:val="single" w:sz="8" w:space="0" w:color="71CF50" w:themeColor="accent6" w:themeTint="BF"/>
        <w:insideH w:val="single" w:sz="8" w:space="0" w:color="71CF50" w:themeColor="accent6" w:themeTint="BF"/>
      </w:tblBorders>
    </w:tblPr>
    <w:tblStylePr w:type="firstRow">
      <w:rPr>
        <w:b/>
        <w:bCs/>
        <w:color w:val="FFFFFF" w:themeColor="background1"/>
      </w:rPr>
      <w:tblPr/>
      <w:tcPr>
        <w:tcBorders>
          <w:top w:val="single" w:sz="8" w:space="0" w:color="71CF50" w:themeColor="accent6" w:themeTint="BF"/>
          <w:left w:val="single" w:sz="8" w:space="0" w:color="71CF50" w:themeColor="accent6" w:themeTint="BF"/>
          <w:bottom w:val="single" w:sz="8" w:space="0" w:color="71CF50" w:themeColor="accent6" w:themeTint="BF"/>
          <w:right w:val="single" w:sz="8" w:space="0" w:color="71CF50" w:themeColor="accent6" w:themeTint="BF"/>
          <w:insideH w:val="nil"/>
          <w:insideV w:val="nil"/>
        </w:tcBorders>
        <w:shd w:val="clear" w:color="auto" w:fill="4EA72E" w:themeFill="accent6"/>
      </w:tcPr>
    </w:tblStylePr>
    <w:tblStylePr w:type="lastRow">
      <w:rPr>
        <w:b/>
        <w:bCs/>
      </w:rPr>
      <w:tblPr/>
      <w:tcPr>
        <w:tcBorders>
          <w:top w:val="double" w:sz="6" w:space="0" w:color="71CF50" w:themeColor="accent6" w:themeTint="BF"/>
          <w:left w:val="single" w:sz="8" w:space="0" w:color="71CF50" w:themeColor="accent6" w:themeTint="BF"/>
          <w:bottom w:val="single" w:sz="8" w:space="0" w:color="71CF50" w:themeColor="accent6" w:themeTint="BF"/>
          <w:right w:val="single" w:sz="8" w:space="0" w:color="71CF50" w:themeColor="accent6" w:themeTint="BF"/>
          <w:insideH w:val="nil"/>
          <w:insideV w:val="nil"/>
        </w:tcBorders>
      </w:tcPr>
    </w:tblStylePr>
    <w:tblStylePr w:type="firstCol">
      <w:rPr>
        <w:b/>
        <w:bCs/>
      </w:rPr>
    </w:tblStylePr>
    <w:tblStylePr w:type="lastCol">
      <w:rPr>
        <w:b/>
        <w:bCs/>
      </w:rPr>
    </w:tblStylePr>
    <w:tblStylePr w:type="band1Vert">
      <w:tblPr/>
      <w:tcPr>
        <w:shd w:val="clear" w:color="auto" w:fill="D0EFC5" w:themeFill="accent6" w:themeFillTint="3F"/>
      </w:tcPr>
    </w:tblStylePr>
    <w:tblStylePr w:type="band1Horz">
      <w:tblPr/>
      <w:tcPr>
        <w:tcBorders>
          <w:insideH w:val="nil"/>
          <w:insideV w:val="nil"/>
        </w:tcBorders>
        <w:shd w:val="clear" w:color="auto" w:fill="D0EFC5" w:themeFill="accent6" w:themeFillTint="3F"/>
      </w:tcPr>
    </w:tblStylePr>
    <w:tblStylePr w:type="band2Horz">
      <w:tblPr/>
      <w:tcPr>
        <w:tcBorders>
          <w:insideH w:val="nil"/>
          <w:insideV w:val="nil"/>
        </w:tcBorders>
      </w:tcPr>
    </w:tblStylePr>
  </w:style>
  <w:style w:type="table" w:styleId="Sombreadomedio2">
    <w:name w:val="Medium Shading 2"/>
    <w:basedOn w:val="Tablanormal"/>
    <w:uiPriority w:val="64"/>
    <w:semiHidden/>
    <w:unhideWhenUsed/>
    <w:rsid w:val="00F27672"/>
    <w:pPr>
      <w:spacing w:after="0"/>
    </w:pPr>
    <w:tblPr>
      <w:tblStyleRowBandSize w:val="1"/>
      <w:tblStyleColBandSize w:val="1"/>
      <w:tblBorders>
        <w:top w:val="single" w:sz="18" w:space="0" w:color="auto"/>
        <w:bottom w:val="single" w:sz="18" w:space="0" w:color="auto"/>
      </w:tblBorders>
    </w:tblPr>
    <w:tblStylePr w:type="firstRow">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ombreadomedio2-nfasis1">
    <w:name w:val="Medium Shading 2 Accent 1"/>
    <w:basedOn w:val="Tablanormal"/>
    <w:uiPriority w:val="64"/>
    <w:semiHidden/>
    <w:unhideWhenUsed/>
    <w:rsid w:val="00F27672"/>
    <w:pPr>
      <w:spacing w:after="0"/>
    </w:pPr>
    <w:tblPr>
      <w:tblStyleRowBandSize w:val="1"/>
      <w:tblStyleColBandSize w:val="1"/>
      <w:tblBorders>
        <w:top w:val="single" w:sz="18" w:space="0" w:color="auto"/>
        <w:bottom w:val="single" w:sz="18" w:space="0" w:color="auto"/>
      </w:tblBorders>
    </w:tblPr>
    <w:tblStylePr w:type="firstRow">
      <w:rPr>
        <w:b/>
        <w:bCs/>
        <w:color w:val="FFFFFF" w:themeColor="background1"/>
      </w:rPr>
      <w:tblPr/>
      <w:tcPr>
        <w:tcBorders>
          <w:top w:val="single" w:sz="18" w:space="0" w:color="auto"/>
          <w:left w:val="nil"/>
          <w:bottom w:val="single" w:sz="18" w:space="0" w:color="auto"/>
          <w:right w:val="nil"/>
          <w:insideH w:val="nil"/>
          <w:insideV w:val="nil"/>
        </w:tcBorders>
        <w:shd w:val="clear" w:color="auto" w:fill="156082" w:themeFill="accent1"/>
      </w:tcPr>
    </w:tblStylePr>
    <w:tblStylePr w:type="lastRow">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156082" w:themeFill="accent1"/>
      </w:tcPr>
    </w:tblStylePr>
    <w:tblStylePr w:type="lastCol">
      <w:rPr>
        <w:b/>
        <w:bCs/>
        <w:color w:val="FFFFFF" w:themeColor="background1"/>
      </w:rPr>
      <w:tblPr/>
      <w:tcPr>
        <w:tcBorders>
          <w:left w:val="nil"/>
          <w:right w:val="nil"/>
          <w:insideH w:val="nil"/>
          <w:insideV w:val="nil"/>
        </w:tcBorders>
        <w:shd w:val="clear" w:color="auto" w:fill="156082"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ombreadomedio2-nfasis2">
    <w:name w:val="Medium Shading 2 Accent 2"/>
    <w:basedOn w:val="Tablanormal"/>
    <w:uiPriority w:val="64"/>
    <w:semiHidden/>
    <w:unhideWhenUsed/>
    <w:rsid w:val="00F27672"/>
    <w:pPr>
      <w:spacing w:after="0"/>
    </w:pPr>
    <w:tblPr>
      <w:tblStyleRowBandSize w:val="1"/>
      <w:tblStyleColBandSize w:val="1"/>
      <w:tblBorders>
        <w:top w:val="single" w:sz="18" w:space="0" w:color="auto"/>
        <w:bottom w:val="single" w:sz="18" w:space="0" w:color="auto"/>
      </w:tblBorders>
    </w:tblPr>
    <w:tblStylePr w:type="firstRow">
      <w:rPr>
        <w:b/>
        <w:bCs/>
        <w:color w:val="FFFFFF" w:themeColor="background1"/>
      </w:rPr>
      <w:tblPr/>
      <w:tcPr>
        <w:tcBorders>
          <w:top w:val="single" w:sz="18" w:space="0" w:color="auto"/>
          <w:left w:val="nil"/>
          <w:bottom w:val="single" w:sz="18" w:space="0" w:color="auto"/>
          <w:right w:val="nil"/>
          <w:insideH w:val="nil"/>
          <w:insideV w:val="nil"/>
        </w:tcBorders>
        <w:shd w:val="clear" w:color="auto" w:fill="E97132" w:themeFill="accent2"/>
      </w:tcPr>
    </w:tblStylePr>
    <w:tblStylePr w:type="lastRow">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97132" w:themeFill="accent2"/>
      </w:tcPr>
    </w:tblStylePr>
    <w:tblStylePr w:type="lastCol">
      <w:rPr>
        <w:b/>
        <w:bCs/>
        <w:color w:val="FFFFFF" w:themeColor="background1"/>
      </w:rPr>
      <w:tblPr/>
      <w:tcPr>
        <w:tcBorders>
          <w:left w:val="nil"/>
          <w:right w:val="nil"/>
          <w:insideH w:val="nil"/>
          <w:insideV w:val="nil"/>
        </w:tcBorders>
        <w:shd w:val="clear" w:color="auto" w:fill="E97132"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ombreadomedio2-nfasis3">
    <w:name w:val="Medium Shading 2 Accent 3"/>
    <w:basedOn w:val="Tablanormal"/>
    <w:uiPriority w:val="64"/>
    <w:semiHidden/>
    <w:unhideWhenUsed/>
    <w:rsid w:val="00F27672"/>
    <w:pPr>
      <w:spacing w:after="0"/>
    </w:pPr>
    <w:tblPr>
      <w:tblStyleRowBandSize w:val="1"/>
      <w:tblStyleColBandSize w:val="1"/>
      <w:tblBorders>
        <w:top w:val="single" w:sz="18" w:space="0" w:color="auto"/>
        <w:bottom w:val="single" w:sz="18" w:space="0" w:color="auto"/>
      </w:tblBorders>
    </w:tblPr>
    <w:tblStylePr w:type="firstRow">
      <w:rPr>
        <w:b/>
        <w:bCs/>
        <w:color w:val="FFFFFF" w:themeColor="background1"/>
      </w:rPr>
      <w:tblPr/>
      <w:tcPr>
        <w:tcBorders>
          <w:top w:val="single" w:sz="18" w:space="0" w:color="auto"/>
          <w:left w:val="nil"/>
          <w:bottom w:val="single" w:sz="18" w:space="0" w:color="auto"/>
          <w:right w:val="nil"/>
          <w:insideH w:val="nil"/>
          <w:insideV w:val="nil"/>
        </w:tcBorders>
        <w:shd w:val="clear" w:color="auto" w:fill="196B24" w:themeFill="accent3"/>
      </w:tcPr>
    </w:tblStylePr>
    <w:tblStylePr w:type="lastRow">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196B24" w:themeFill="accent3"/>
      </w:tcPr>
    </w:tblStylePr>
    <w:tblStylePr w:type="lastCol">
      <w:rPr>
        <w:b/>
        <w:bCs/>
        <w:color w:val="FFFFFF" w:themeColor="background1"/>
      </w:rPr>
      <w:tblPr/>
      <w:tcPr>
        <w:tcBorders>
          <w:left w:val="nil"/>
          <w:right w:val="nil"/>
          <w:insideH w:val="nil"/>
          <w:insideV w:val="nil"/>
        </w:tcBorders>
        <w:shd w:val="clear" w:color="auto" w:fill="196B24"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ombreadomedio2-nfasis4">
    <w:name w:val="Medium Shading 2 Accent 4"/>
    <w:basedOn w:val="Tablanormal"/>
    <w:uiPriority w:val="64"/>
    <w:semiHidden/>
    <w:unhideWhenUsed/>
    <w:rsid w:val="00F27672"/>
    <w:pPr>
      <w:spacing w:after="0"/>
    </w:pPr>
    <w:tblPr>
      <w:tblStyleRowBandSize w:val="1"/>
      <w:tblStyleColBandSize w:val="1"/>
      <w:tblBorders>
        <w:top w:val="single" w:sz="18" w:space="0" w:color="auto"/>
        <w:bottom w:val="single" w:sz="18" w:space="0" w:color="auto"/>
      </w:tblBorders>
    </w:tblPr>
    <w:tblStylePr w:type="firstRow">
      <w:rPr>
        <w:b/>
        <w:bCs/>
        <w:color w:val="FFFFFF" w:themeColor="background1"/>
      </w:rPr>
      <w:tblPr/>
      <w:tcPr>
        <w:tcBorders>
          <w:top w:val="single" w:sz="18" w:space="0" w:color="auto"/>
          <w:left w:val="nil"/>
          <w:bottom w:val="single" w:sz="18" w:space="0" w:color="auto"/>
          <w:right w:val="nil"/>
          <w:insideH w:val="nil"/>
          <w:insideV w:val="nil"/>
        </w:tcBorders>
        <w:shd w:val="clear" w:color="auto" w:fill="0F9ED5" w:themeFill="accent4"/>
      </w:tcPr>
    </w:tblStylePr>
    <w:tblStylePr w:type="lastRow">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F9ED5" w:themeFill="accent4"/>
      </w:tcPr>
    </w:tblStylePr>
    <w:tblStylePr w:type="lastCol">
      <w:rPr>
        <w:b/>
        <w:bCs/>
        <w:color w:val="FFFFFF" w:themeColor="background1"/>
      </w:rPr>
      <w:tblPr/>
      <w:tcPr>
        <w:tcBorders>
          <w:left w:val="nil"/>
          <w:right w:val="nil"/>
          <w:insideH w:val="nil"/>
          <w:insideV w:val="nil"/>
        </w:tcBorders>
        <w:shd w:val="clear" w:color="auto" w:fill="0F9ED5"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ombreadomedio2-nfasis5">
    <w:name w:val="Medium Shading 2 Accent 5"/>
    <w:basedOn w:val="Tablanormal"/>
    <w:uiPriority w:val="64"/>
    <w:semiHidden/>
    <w:unhideWhenUsed/>
    <w:rsid w:val="00F27672"/>
    <w:pPr>
      <w:spacing w:after="0"/>
    </w:pPr>
    <w:tblPr>
      <w:tblStyleRowBandSize w:val="1"/>
      <w:tblStyleColBandSize w:val="1"/>
      <w:tblBorders>
        <w:top w:val="single" w:sz="18" w:space="0" w:color="auto"/>
        <w:bottom w:val="single" w:sz="18" w:space="0" w:color="auto"/>
      </w:tblBorders>
    </w:tblPr>
    <w:tblStylePr w:type="firstRow">
      <w:rPr>
        <w:b/>
        <w:bCs/>
        <w:color w:val="FFFFFF" w:themeColor="background1"/>
      </w:rPr>
      <w:tblPr/>
      <w:tcPr>
        <w:tcBorders>
          <w:top w:val="single" w:sz="18" w:space="0" w:color="auto"/>
          <w:left w:val="nil"/>
          <w:bottom w:val="single" w:sz="18" w:space="0" w:color="auto"/>
          <w:right w:val="nil"/>
          <w:insideH w:val="nil"/>
          <w:insideV w:val="nil"/>
        </w:tcBorders>
        <w:shd w:val="clear" w:color="auto" w:fill="A02B93" w:themeFill="accent5"/>
      </w:tcPr>
    </w:tblStylePr>
    <w:tblStylePr w:type="lastRow">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02B93" w:themeFill="accent5"/>
      </w:tcPr>
    </w:tblStylePr>
    <w:tblStylePr w:type="lastCol">
      <w:rPr>
        <w:b/>
        <w:bCs/>
        <w:color w:val="FFFFFF" w:themeColor="background1"/>
      </w:rPr>
      <w:tblPr/>
      <w:tcPr>
        <w:tcBorders>
          <w:left w:val="nil"/>
          <w:right w:val="nil"/>
          <w:insideH w:val="nil"/>
          <w:insideV w:val="nil"/>
        </w:tcBorders>
        <w:shd w:val="clear" w:color="auto" w:fill="A02B93"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ombreadomedio2-nfasis6">
    <w:name w:val="Medium Shading 2 Accent 6"/>
    <w:basedOn w:val="Tablanormal"/>
    <w:uiPriority w:val="64"/>
    <w:semiHidden/>
    <w:unhideWhenUsed/>
    <w:rsid w:val="00F27672"/>
    <w:pPr>
      <w:spacing w:after="0"/>
    </w:pPr>
    <w:tblPr>
      <w:tblStyleRowBandSize w:val="1"/>
      <w:tblStyleColBandSize w:val="1"/>
      <w:tblBorders>
        <w:top w:val="single" w:sz="18" w:space="0" w:color="auto"/>
        <w:bottom w:val="single" w:sz="18" w:space="0" w:color="auto"/>
      </w:tblBorders>
    </w:tblPr>
    <w:tblStylePr w:type="firstRow">
      <w:rPr>
        <w:b/>
        <w:bCs/>
        <w:color w:val="FFFFFF" w:themeColor="background1"/>
      </w:rPr>
      <w:tblPr/>
      <w:tcPr>
        <w:tcBorders>
          <w:top w:val="single" w:sz="18" w:space="0" w:color="auto"/>
          <w:left w:val="nil"/>
          <w:bottom w:val="single" w:sz="18" w:space="0" w:color="auto"/>
          <w:right w:val="nil"/>
          <w:insideH w:val="nil"/>
          <w:insideV w:val="nil"/>
        </w:tcBorders>
        <w:shd w:val="clear" w:color="auto" w:fill="4EA72E" w:themeFill="accent6"/>
      </w:tcPr>
    </w:tblStylePr>
    <w:tblStylePr w:type="lastRow">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EA72E" w:themeFill="accent6"/>
      </w:tcPr>
    </w:tblStylePr>
    <w:tblStylePr w:type="lastCol">
      <w:rPr>
        <w:b/>
        <w:bCs/>
        <w:color w:val="FFFFFF" w:themeColor="background1"/>
      </w:rPr>
      <w:tblPr/>
      <w:tcPr>
        <w:tcBorders>
          <w:left w:val="nil"/>
          <w:right w:val="nil"/>
          <w:insideH w:val="nil"/>
          <w:insideV w:val="nil"/>
        </w:tcBorders>
        <w:shd w:val="clear" w:color="auto" w:fill="4EA72E"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ombreadovistoso">
    <w:name w:val="Colorful Shading"/>
    <w:basedOn w:val="Tablanormal"/>
    <w:uiPriority w:val="71"/>
    <w:semiHidden/>
    <w:unhideWhenUsed/>
    <w:rsid w:val="00F27672"/>
    <w:pPr>
      <w:spacing w:after="0"/>
    </w:pPr>
    <w:rPr>
      <w:color w:val="000000" w:themeColor="text1"/>
    </w:rPr>
    <w:tblPr>
      <w:tblStyleRowBandSize w:val="1"/>
      <w:tblStyleColBandSize w:val="1"/>
      <w:tblBorders>
        <w:top w:val="single" w:sz="24" w:space="0" w:color="E97132"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97132"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Sombreadovistoso-nfasis1">
    <w:name w:val="Colorful Shading Accent 1"/>
    <w:basedOn w:val="Tablanormal"/>
    <w:uiPriority w:val="71"/>
    <w:semiHidden/>
    <w:unhideWhenUsed/>
    <w:rsid w:val="00F27672"/>
    <w:pPr>
      <w:spacing w:after="0"/>
    </w:pPr>
    <w:rPr>
      <w:color w:val="000000" w:themeColor="text1"/>
    </w:rPr>
    <w:tblPr>
      <w:tblStyleRowBandSize w:val="1"/>
      <w:tblStyleColBandSize w:val="1"/>
      <w:tblBorders>
        <w:top w:val="single" w:sz="24" w:space="0" w:color="E97132" w:themeColor="accent2"/>
        <w:left w:val="single" w:sz="4" w:space="0" w:color="156082" w:themeColor="accent1"/>
        <w:bottom w:val="single" w:sz="4" w:space="0" w:color="156082" w:themeColor="accent1"/>
        <w:right w:val="single" w:sz="4" w:space="0" w:color="156082" w:themeColor="accent1"/>
        <w:insideH w:val="single" w:sz="4" w:space="0" w:color="FFFFFF" w:themeColor="background1"/>
        <w:insideV w:val="single" w:sz="4" w:space="0" w:color="FFFFFF" w:themeColor="background1"/>
      </w:tblBorders>
    </w:tblPr>
    <w:tcPr>
      <w:shd w:val="clear" w:color="auto" w:fill="E0F2FA" w:themeFill="accent1" w:themeFillTint="19"/>
    </w:tcPr>
    <w:tblStylePr w:type="firstRow">
      <w:rPr>
        <w:b/>
        <w:bCs/>
      </w:rPr>
      <w:tblPr/>
      <w:tcPr>
        <w:tcBorders>
          <w:top w:val="nil"/>
          <w:left w:val="nil"/>
          <w:bottom w:val="single" w:sz="24" w:space="0" w:color="E97132"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C394D" w:themeFill="accent1" w:themeFillShade="99"/>
      </w:tcPr>
    </w:tblStylePr>
    <w:tblStylePr w:type="firstCol">
      <w:rPr>
        <w:color w:val="FFFFFF" w:themeColor="background1"/>
      </w:rPr>
      <w:tblPr/>
      <w:tcPr>
        <w:tcBorders>
          <w:top w:val="nil"/>
          <w:left w:val="nil"/>
          <w:bottom w:val="nil"/>
          <w:right w:val="nil"/>
          <w:insideH w:val="single" w:sz="4" w:space="0" w:color="0C394D" w:themeColor="accent1" w:themeShade="99"/>
          <w:insideV w:val="nil"/>
        </w:tcBorders>
        <w:shd w:val="clear" w:color="auto" w:fill="0C394D"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0C394D" w:themeFill="accent1" w:themeFillShade="99"/>
      </w:tcPr>
    </w:tblStylePr>
    <w:tblStylePr w:type="band1Vert">
      <w:tblPr/>
      <w:tcPr>
        <w:shd w:val="clear" w:color="auto" w:fill="83CAEB" w:themeFill="accent1" w:themeFillTint="66"/>
      </w:tcPr>
    </w:tblStylePr>
    <w:tblStylePr w:type="band1Horz">
      <w:tblPr/>
      <w:tcPr>
        <w:shd w:val="clear" w:color="auto" w:fill="64BDE6" w:themeFill="accent1" w:themeFillTint="7F"/>
      </w:tcPr>
    </w:tblStylePr>
    <w:tblStylePr w:type="neCell">
      <w:rPr>
        <w:color w:val="000000" w:themeColor="text1"/>
      </w:rPr>
    </w:tblStylePr>
    <w:tblStylePr w:type="nwCell">
      <w:rPr>
        <w:color w:val="000000" w:themeColor="text1"/>
      </w:rPr>
    </w:tblStylePr>
  </w:style>
  <w:style w:type="table" w:styleId="Sombreadovistoso-nfasis2">
    <w:name w:val="Colorful Shading Accent 2"/>
    <w:basedOn w:val="Tablanormal"/>
    <w:uiPriority w:val="71"/>
    <w:semiHidden/>
    <w:unhideWhenUsed/>
    <w:rsid w:val="00F27672"/>
    <w:pPr>
      <w:spacing w:after="0"/>
    </w:pPr>
    <w:rPr>
      <w:color w:val="000000" w:themeColor="text1"/>
    </w:rPr>
    <w:tblPr>
      <w:tblStyleRowBandSize w:val="1"/>
      <w:tblStyleColBandSize w:val="1"/>
      <w:tblBorders>
        <w:top w:val="single" w:sz="24" w:space="0" w:color="E97132" w:themeColor="accent2"/>
        <w:left w:val="single" w:sz="4" w:space="0" w:color="E97132" w:themeColor="accent2"/>
        <w:bottom w:val="single" w:sz="4" w:space="0" w:color="E97132" w:themeColor="accent2"/>
        <w:right w:val="single" w:sz="4" w:space="0" w:color="E97132" w:themeColor="accent2"/>
        <w:insideH w:val="single" w:sz="4" w:space="0" w:color="FFFFFF" w:themeColor="background1"/>
        <w:insideV w:val="single" w:sz="4" w:space="0" w:color="FFFFFF" w:themeColor="background1"/>
      </w:tblBorders>
    </w:tblPr>
    <w:tcPr>
      <w:shd w:val="clear" w:color="auto" w:fill="FCF0EA" w:themeFill="accent2" w:themeFillTint="19"/>
    </w:tcPr>
    <w:tblStylePr w:type="firstRow">
      <w:rPr>
        <w:b/>
        <w:bCs/>
      </w:rPr>
      <w:tblPr/>
      <w:tcPr>
        <w:tcBorders>
          <w:top w:val="nil"/>
          <w:left w:val="nil"/>
          <w:bottom w:val="single" w:sz="24" w:space="0" w:color="E97132"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3F10" w:themeFill="accent2" w:themeFillShade="99"/>
      </w:tcPr>
    </w:tblStylePr>
    <w:tblStylePr w:type="firstCol">
      <w:rPr>
        <w:color w:val="FFFFFF" w:themeColor="background1"/>
      </w:rPr>
      <w:tblPr/>
      <w:tcPr>
        <w:tcBorders>
          <w:top w:val="nil"/>
          <w:left w:val="nil"/>
          <w:bottom w:val="nil"/>
          <w:right w:val="nil"/>
          <w:insideH w:val="single" w:sz="4" w:space="0" w:color="993F10" w:themeColor="accent2" w:themeShade="99"/>
          <w:insideV w:val="nil"/>
        </w:tcBorders>
        <w:shd w:val="clear" w:color="auto" w:fill="993F10"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93F10" w:themeFill="accent2" w:themeFillShade="99"/>
      </w:tcPr>
    </w:tblStylePr>
    <w:tblStylePr w:type="band1Vert">
      <w:tblPr/>
      <w:tcPr>
        <w:shd w:val="clear" w:color="auto" w:fill="F6C5AC" w:themeFill="accent2" w:themeFillTint="66"/>
      </w:tcPr>
    </w:tblStylePr>
    <w:tblStylePr w:type="band1Horz">
      <w:tblPr/>
      <w:tcPr>
        <w:shd w:val="clear" w:color="auto" w:fill="F4B798" w:themeFill="accent2" w:themeFillTint="7F"/>
      </w:tcPr>
    </w:tblStylePr>
    <w:tblStylePr w:type="neCell">
      <w:rPr>
        <w:color w:val="000000" w:themeColor="text1"/>
      </w:rPr>
    </w:tblStylePr>
    <w:tblStylePr w:type="nwCell">
      <w:rPr>
        <w:color w:val="000000" w:themeColor="text1"/>
      </w:rPr>
    </w:tblStylePr>
  </w:style>
  <w:style w:type="table" w:styleId="Sombreadovistoso-nfasis3">
    <w:name w:val="Colorful Shading Accent 3"/>
    <w:basedOn w:val="Tablanormal"/>
    <w:uiPriority w:val="71"/>
    <w:semiHidden/>
    <w:unhideWhenUsed/>
    <w:rsid w:val="00F27672"/>
    <w:pPr>
      <w:spacing w:after="0"/>
    </w:pPr>
    <w:rPr>
      <w:color w:val="000000" w:themeColor="text1"/>
    </w:rPr>
    <w:tblPr>
      <w:tblStyleRowBandSize w:val="1"/>
      <w:tblStyleColBandSize w:val="1"/>
      <w:tblBorders>
        <w:top w:val="single" w:sz="24" w:space="0" w:color="0F9ED5" w:themeColor="accent4"/>
        <w:left w:val="single" w:sz="4" w:space="0" w:color="196B24" w:themeColor="accent3"/>
        <w:bottom w:val="single" w:sz="4" w:space="0" w:color="196B24" w:themeColor="accent3"/>
        <w:right w:val="single" w:sz="4" w:space="0" w:color="196B24" w:themeColor="accent3"/>
        <w:insideH w:val="single" w:sz="4" w:space="0" w:color="FFFFFF" w:themeColor="background1"/>
        <w:insideV w:val="single" w:sz="4" w:space="0" w:color="FFFFFF" w:themeColor="background1"/>
      </w:tblBorders>
    </w:tblPr>
    <w:tcPr>
      <w:shd w:val="clear" w:color="auto" w:fill="E0F8E3" w:themeFill="accent3" w:themeFillTint="19"/>
    </w:tcPr>
    <w:tblStylePr w:type="firstRow">
      <w:rPr>
        <w:b/>
        <w:bCs/>
      </w:rPr>
      <w:tblPr/>
      <w:tcPr>
        <w:tcBorders>
          <w:top w:val="nil"/>
          <w:left w:val="nil"/>
          <w:bottom w:val="single" w:sz="24" w:space="0" w:color="0F9ED5"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F4015" w:themeFill="accent3" w:themeFillShade="99"/>
      </w:tcPr>
    </w:tblStylePr>
    <w:tblStylePr w:type="firstCol">
      <w:rPr>
        <w:color w:val="FFFFFF" w:themeColor="background1"/>
      </w:rPr>
      <w:tblPr/>
      <w:tcPr>
        <w:tcBorders>
          <w:top w:val="nil"/>
          <w:left w:val="nil"/>
          <w:bottom w:val="nil"/>
          <w:right w:val="nil"/>
          <w:insideH w:val="single" w:sz="4" w:space="0" w:color="0F4015" w:themeColor="accent3" w:themeShade="99"/>
          <w:insideV w:val="nil"/>
        </w:tcBorders>
        <w:shd w:val="clear" w:color="auto" w:fill="0F4015"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0F4015" w:themeFill="accent3" w:themeFillShade="99"/>
      </w:tcPr>
    </w:tblStylePr>
    <w:tblStylePr w:type="band1Vert">
      <w:tblPr/>
      <w:tcPr>
        <w:shd w:val="clear" w:color="auto" w:fill="84E290" w:themeFill="accent3" w:themeFillTint="66"/>
      </w:tcPr>
    </w:tblStylePr>
    <w:tblStylePr w:type="band1Horz">
      <w:tblPr/>
      <w:tcPr>
        <w:shd w:val="clear" w:color="auto" w:fill="66DB75" w:themeFill="accent3" w:themeFillTint="7F"/>
      </w:tcPr>
    </w:tblStylePr>
  </w:style>
  <w:style w:type="table" w:styleId="Sombreadovistoso-nfasis4">
    <w:name w:val="Colorful Shading Accent 4"/>
    <w:basedOn w:val="Tablanormal"/>
    <w:uiPriority w:val="71"/>
    <w:semiHidden/>
    <w:unhideWhenUsed/>
    <w:rsid w:val="00F27672"/>
    <w:pPr>
      <w:spacing w:after="0"/>
    </w:pPr>
    <w:rPr>
      <w:color w:val="000000" w:themeColor="text1"/>
    </w:rPr>
    <w:tblPr>
      <w:tblStyleRowBandSize w:val="1"/>
      <w:tblStyleColBandSize w:val="1"/>
      <w:tblBorders>
        <w:top w:val="single" w:sz="24" w:space="0" w:color="196B24" w:themeColor="accent3"/>
        <w:left w:val="single" w:sz="4" w:space="0" w:color="0F9ED5" w:themeColor="accent4"/>
        <w:bottom w:val="single" w:sz="4" w:space="0" w:color="0F9ED5" w:themeColor="accent4"/>
        <w:right w:val="single" w:sz="4" w:space="0" w:color="0F9ED5" w:themeColor="accent4"/>
        <w:insideH w:val="single" w:sz="4" w:space="0" w:color="FFFFFF" w:themeColor="background1"/>
        <w:insideV w:val="single" w:sz="4" w:space="0" w:color="FFFFFF" w:themeColor="background1"/>
      </w:tblBorders>
    </w:tblPr>
    <w:tcPr>
      <w:shd w:val="clear" w:color="auto" w:fill="E5F6FD" w:themeFill="accent4" w:themeFillTint="19"/>
    </w:tcPr>
    <w:tblStylePr w:type="firstRow">
      <w:rPr>
        <w:b/>
        <w:bCs/>
      </w:rPr>
      <w:tblPr/>
      <w:tcPr>
        <w:tcBorders>
          <w:top w:val="nil"/>
          <w:left w:val="nil"/>
          <w:bottom w:val="single" w:sz="24" w:space="0" w:color="196B24"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95E7F" w:themeFill="accent4" w:themeFillShade="99"/>
      </w:tcPr>
    </w:tblStylePr>
    <w:tblStylePr w:type="firstCol">
      <w:rPr>
        <w:color w:val="FFFFFF" w:themeColor="background1"/>
      </w:rPr>
      <w:tblPr/>
      <w:tcPr>
        <w:tcBorders>
          <w:top w:val="nil"/>
          <w:left w:val="nil"/>
          <w:bottom w:val="nil"/>
          <w:right w:val="nil"/>
          <w:insideH w:val="single" w:sz="4" w:space="0" w:color="095E7F" w:themeColor="accent4" w:themeShade="99"/>
          <w:insideV w:val="nil"/>
        </w:tcBorders>
        <w:shd w:val="clear" w:color="auto" w:fill="095E7F"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095E7F" w:themeFill="accent4" w:themeFillShade="99"/>
      </w:tcPr>
    </w:tblStylePr>
    <w:tblStylePr w:type="band1Vert">
      <w:tblPr/>
      <w:tcPr>
        <w:shd w:val="clear" w:color="auto" w:fill="95DCF7" w:themeFill="accent4" w:themeFillTint="66"/>
      </w:tcPr>
    </w:tblStylePr>
    <w:tblStylePr w:type="band1Horz">
      <w:tblPr/>
      <w:tcPr>
        <w:shd w:val="clear" w:color="auto" w:fill="7BD3F5" w:themeFill="accent4" w:themeFillTint="7F"/>
      </w:tcPr>
    </w:tblStylePr>
    <w:tblStylePr w:type="neCell">
      <w:rPr>
        <w:color w:val="000000" w:themeColor="text1"/>
      </w:rPr>
    </w:tblStylePr>
    <w:tblStylePr w:type="nwCell">
      <w:rPr>
        <w:color w:val="000000" w:themeColor="text1"/>
      </w:rPr>
    </w:tblStylePr>
  </w:style>
  <w:style w:type="table" w:styleId="Sombreadovistoso-nfasis5">
    <w:name w:val="Colorful Shading Accent 5"/>
    <w:basedOn w:val="Tablanormal"/>
    <w:uiPriority w:val="71"/>
    <w:semiHidden/>
    <w:unhideWhenUsed/>
    <w:rsid w:val="00F27672"/>
    <w:pPr>
      <w:spacing w:after="0"/>
    </w:pPr>
    <w:rPr>
      <w:color w:val="000000" w:themeColor="text1"/>
    </w:rPr>
    <w:tblPr>
      <w:tblStyleRowBandSize w:val="1"/>
      <w:tblStyleColBandSize w:val="1"/>
      <w:tblBorders>
        <w:top w:val="single" w:sz="24" w:space="0" w:color="4EA72E" w:themeColor="accent6"/>
        <w:left w:val="single" w:sz="4" w:space="0" w:color="A02B93" w:themeColor="accent5"/>
        <w:bottom w:val="single" w:sz="4" w:space="0" w:color="A02B93" w:themeColor="accent5"/>
        <w:right w:val="single" w:sz="4" w:space="0" w:color="A02B93" w:themeColor="accent5"/>
        <w:insideH w:val="single" w:sz="4" w:space="0" w:color="FFFFFF" w:themeColor="background1"/>
        <w:insideV w:val="single" w:sz="4" w:space="0" w:color="FFFFFF" w:themeColor="background1"/>
      </w:tblBorders>
    </w:tblPr>
    <w:tcPr>
      <w:shd w:val="clear" w:color="auto" w:fill="F8E7F6" w:themeFill="accent5" w:themeFillTint="19"/>
    </w:tcPr>
    <w:tblStylePr w:type="firstRow">
      <w:rPr>
        <w:b/>
        <w:bCs/>
      </w:rPr>
      <w:tblPr/>
      <w:tcPr>
        <w:tcBorders>
          <w:top w:val="nil"/>
          <w:left w:val="nil"/>
          <w:bottom w:val="single" w:sz="24" w:space="0" w:color="4EA72E"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F1957" w:themeFill="accent5" w:themeFillShade="99"/>
      </w:tcPr>
    </w:tblStylePr>
    <w:tblStylePr w:type="firstCol">
      <w:rPr>
        <w:color w:val="FFFFFF" w:themeColor="background1"/>
      </w:rPr>
      <w:tblPr/>
      <w:tcPr>
        <w:tcBorders>
          <w:top w:val="nil"/>
          <w:left w:val="nil"/>
          <w:bottom w:val="nil"/>
          <w:right w:val="nil"/>
          <w:insideH w:val="single" w:sz="4" w:space="0" w:color="5F1957" w:themeColor="accent5" w:themeShade="99"/>
          <w:insideV w:val="nil"/>
        </w:tcBorders>
        <w:shd w:val="clear" w:color="auto" w:fill="5F1957"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5F1957" w:themeFill="accent5" w:themeFillShade="99"/>
      </w:tcPr>
    </w:tblStylePr>
    <w:tblStylePr w:type="band1Vert">
      <w:tblPr/>
      <w:tcPr>
        <w:shd w:val="clear" w:color="auto" w:fill="E59EDC" w:themeFill="accent5" w:themeFillTint="66"/>
      </w:tcPr>
    </w:tblStylePr>
    <w:tblStylePr w:type="band1Horz">
      <w:tblPr/>
      <w:tcPr>
        <w:shd w:val="clear" w:color="auto" w:fill="DE86D4" w:themeFill="accent5" w:themeFillTint="7F"/>
      </w:tcPr>
    </w:tblStylePr>
    <w:tblStylePr w:type="neCell">
      <w:rPr>
        <w:color w:val="000000" w:themeColor="text1"/>
      </w:rPr>
    </w:tblStylePr>
    <w:tblStylePr w:type="nwCell">
      <w:rPr>
        <w:color w:val="000000" w:themeColor="text1"/>
      </w:rPr>
    </w:tblStylePr>
  </w:style>
  <w:style w:type="table" w:styleId="Sombreadovistoso-nfasis6">
    <w:name w:val="Colorful Shading Accent 6"/>
    <w:basedOn w:val="Tablanormal"/>
    <w:uiPriority w:val="71"/>
    <w:semiHidden/>
    <w:unhideWhenUsed/>
    <w:rsid w:val="00F27672"/>
    <w:pPr>
      <w:spacing w:after="0"/>
    </w:pPr>
    <w:rPr>
      <w:color w:val="000000" w:themeColor="text1"/>
    </w:rPr>
    <w:tblPr>
      <w:tblStyleRowBandSize w:val="1"/>
      <w:tblStyleColBandSize w:val="1"/>
      <w:tblBorders>
        <w:top w:val="single" w:sz="24" w:space="0" w:color="A02B93" w:themeColor="accent5"/>
        <w:left w:val="single" w:sz="4" w:space="0" w:color="4EA72E" w:themeColor="accent6"/>
        <w:bottom w:val="single" w:sz="4" w:space="0" w:color="4EA72E" w:themeColor="accent6"/>
        <w:right w:val="single" w:sz="4" w:space="0" w:color="4EA72E" w:themeColor="accent6"/>
        <w:insideH w:val="single" w:sz="4" w:space="0" w:color="FFFFFF" w:themeColor="background1"/>
        <w:insideV w:val="single" w:sz="4" w:space="0" w:color="FFFFFF" w:themeColor="background1"/>
      </w:tblBorders>
    </w:tblPr>
    <w:tcPr>
      <w:shd w:val="clear" w:color="auto" w:fill="ECF8E8" w:themeFill="accent6" w:themeFillTint="19"/>
    </w:tcPr>
    <w:tblStylePr w:type="firstRow">
      <w:rPr>
        <w:b/>
        <w:bCs/>
      </w:rPr>
      <w:tblPr/>
      <w:tcPr>
        <w:tcBorders>
          <w:top w:val="nil"/>
          <w:left w:val="nil"/>
          <w:bottom w:val="single" w:sz="24" w:space="0" w:color="A02B93"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E641B" w:themeFill="accent6" w:themeFillShade="99"/>
      </w:tcPr>
    </w:tblStylePr>
    <w:tblStylePr w:type="firstCol">
      <w:rPr>
        <w:color w:val="FFFFFF" w:themeColor="background1"/>
      </w:rPr>
      <w:tblPr/>
      <w:tcPr>
        <w:tcBorders>
          <w:top w:val="nil"/>
          <w:left w:val="nil"/>
          <w:bottom w:val="nil"/>
          <w:right w:val="nil"/>
          <w:insideH w:val="single" w:sz="4" w:space="0" w:color="2E641B" w:themeColor="accent6" w:themeShade="99"/>
          <w:insideV w:val="nil"/>
        </w:tcBorders>
        <w:shd w:val="clear" w:color="auto" w:fill="2E641B"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2E641B" w:themeFill="accent6" w:themeFillShade="99"/>
      </w:tcPr>
    </w:tblStylePr>
    <w:tblStylePr w:type="band1Vert">
      <w:tblPr/>
      <w:tcPr>
        <w:shd w:val="clear" w:color="auto" w:fill="B3E5A1" w:themeFill="accent6" w:themeFillTint="66"/>
      </w:tcPr>
    </w:tblStylePr>
    <w:tblStylePr w:type="band1Horz">
      <w:tblPr/>
      <w:tcPr>
        <w:shd w:val="clear" w:color="auto" w:fill="A0DF8A" w:themeFill="accent6" w:themeFillTint="7F"/>
      </w:tcPr>
    </w:tblStylePr>
    <w:tblStylePr w:type="neCell">
      <w:rPr>
        <w:color w:val="000000" w:themeColor="text1"/>
      </w:rPr>
    </w:tblStylePr>
    <w:tblStylePr w:type="nwCell">
      <w:rPr>
        <w:color w:val="000000" w:themeColor="text1"/>
      </w:rPr>
    </w:tblStylePr>
  </w:style>
  <w:style w:type="table" w:styleId="Tablabsica1">
    <w:name w:val="Table Simple 1"/>
    <w:basedOn w:val="Tablanormal"/>
    <w:uiPriority w:val="99"/>
    <w:semiHidden/>
    <w:unhideWhenUsed/>
    <w:rsid w:val="00F27672"/>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absica2">
    <w:name w:val="Table Simple 2"/>
    <w:basedOn w:val="Tablanormal"/>
    <w:uiPriority w:val="99"/>
    <w:semiHidden/>
    <w:unhideWhenUsed/>
    <w:rsid w:val="00F27672"/>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absica3">
    <w:name w:val="Table Simple 3"/>
    <w:basedOn w:val="Tablanormal"/>
    <w:uiPriority w:val="99"/>
    <w:semiHidden/>
    <w:unhideWhenUsed/>
    <w:rsid w:val="00F27672"/>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aclsica1">
    <w:name w:val="Table Classic 1"/>
    <w:basedOn w:val="Tablanormal"/>
    <w:uiPriority w:val="99"/>
    <w:semiHidden/>
    <w:unhideWhenUsed/>
    <w:rsid w:val="00F27672"/>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lsica2">
    <w:name w:val="Table Classic 2"/>
    <w:basedOn w:val="Tablanormal"/>
    <w:uiPriority w:val="99"/>
    <w:semiHidden/>
    <w:unhideWhenUsed/>
    <w:rsid w:val="00F27672"/>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aclsica3">
    <w:name w:val="Table Classic 3"/>
    <w:basedOn w:val="Tablanormal"/>
    <w:uiPriority w:val="99"/>
    <w:semiHidden/>
    <w:unhideWhenUsed/>
    <w:rsid w:val="00F27672"/>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aclsica4">
    <w:name w:val="Table Classic 4"/>
    <w:basedOn w:val="Tablanormal"/>
    <w:uiPriority w:val="99"/>
    <w:semiHidden/>
    <w:unhideWhenUsed/>
    <w:rsid w:val="00F27672"/>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aconcolumnas1">
    <w:name w:val="Table Columns 1"/>
    <w:basedOn w:val="Tablanormal"/>
    <w:uiPriority w:val="99"/>
    <w:semiHidden/>
    <w:unhideWhenUsed/>
    <w:rsid w:val="00F27672"/>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oncolumnas2">
    <w:name w:val="Table Columns 2"/>
    <w:basedOn w:val="Tablanormal"/>
    <w:uiPriority w:val="99"/>
    <w:semiHidden/>
    <w:unhideWhenUsed/>
    <w:rsid w:val="00F27672"/>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oncolumnas3">
    <w:name w:val="Table Columns 3"/>
    <w:basedOn w:val="Tablanormal"/>
    <w:uiPriority w:val="99"/>
    <w:semiHidden/>
    <w:unhideWhenUsed/>
    <w:rsid w:val="00F27672"/>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aconcolumnas4">
    <w:name w:val="Table Columns 4"/>
    <w:basedOn w:val="Tablanormal"/>
    <w:uiPriority w:val="99"/>
    <w:semiHidden/>
    <w:unhideWhenUsed/>
    <w:rsid w:val="00F27672"/>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aconcolumnas5">
    <w:name w:val="Table Columns 5"/>
    <w:basedOn w:val="Tablanormal"/>
    <w:uiPriority w:val="99"/>
    <w:semiHidden/>
    <w:unhideWhenUsed/>
    <w:rsid w:val="00F27672"/>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aconcuadrcula">
    <w:name w:val="Table Grid"/>
    <w:basedOn w:val="Tablanormal"/>
    <w:uiPriority w:val="39"/>
    <w:rsid w:val="00F27672"/>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concuadrcula1">
    <w:name w:val="Table Grid 1"/>
    <w:basedOn w:val="Tablanormal"/>
    <w:uiPriority w:val="99"/>
    <w:semiHidden/>
    <w:unhideWhenUsed/>
    <w:rsid w:val="00F27672"/>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aconcuadrcula1clara">
    <w:name w:val="Grid Table 1 Light"/>
    <w:basedOn w:val="Tablanormal"/>
    <w:uiPriority w:val="46"/>
    <w:rsid w:val="00F27672"/>
    <w:pPr>
      <w:spacing w:after="0"/>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Tablaconcuadrcula1clara-nfasis1">
    <w:name w:val="Grid Table 1 Light Accent 1"/>
    <w:basedOn w:val="Tablanormal"/>
    <w:uiPriority w:val="46"/>
    <w:rsid w:val="00F27672"/>
    <w:pPr>
      <w:spacing w:after="0"/>
    </w:pPr>
    <w:tblPr>
      <w:tblStyleRowBandSize w:val="1"/>
      <w:tblStyleColBandSize w:val="1"/>
      <w:tblBorders>
        <w:top w:val="single" w:sz="4" w:space="0" w:color="83CAEB" w:themeColor="accent1" w:themeTint="66"/>
        <w:left w:val="single" w:sz="4" w:space="0" w:color="83CAEB" w:themeColor="accent1" w:themeTint="66"/>
        <w:bottom w:val="single" w:sz="4" w:space="0" w:color="83CAEB" w:themeColor="accent1" w:themeTint="66"/>
        <w:right w:val="single" w:sz="4" w:space="0" w:color="83CAEB" w:themeColor="accent1" w:themeTint="66"/>
        <w:insideH w:val="single" w:sz="4" w:space="0" w:color="83CAEB" w:themeColor="accent1" w:themeTint="66"/>
        <w:insideV w:val="single" w:sz="4" w:space="0" w:color="83CAEB" w:themeColor="accent1" w:themeTint="66"/>
      </w:tblBorders>
    </w:tblPr>
    <w:tblStylePr w:type="firstRow">
      <w:rPr>
        <w:b/>
        <w:bCs/>
      </w:rPr>
      <w:tblPr/>
      <w:tcPr>
        <w:tcBorders>
          <w:bottom w:val="single" w:sz="12" w:space="0" w:color="45B0E1" w:themeColor="accent1" w:themeTint="99"/>
        </w:tcBorders>
      </w:tcPr>
    </w:tblStylePr>
    <w:tblStylePr w:type="lastRow">
      <w:rPr>
        <w:b/>
        <w:bCs/>
      </w:rPr>
      <w:tblPr/>
      <w:tcPr>
        <w:tcBorders>
          <w:top w:val="double" w:sz="2" w:space="0" w:color="45B0E1" w:themeColor="accent1" w:themeTint="99"/>
        </w:tcBorders>
      </w:tcPr>
    </w:tblStylePr>
    <w:tblStylePr w:type="firstCol">
      <w:rPr>
        <w:b/>
        <w:bCs/>
      </w:rPr>
    </w:tblStylePr>
    <w:tblStylePr w:type="lastCol">
      <w:rPr>
        <w:b/>
        <w:bCs/>
      </w:rPr>
    </w:tblStylePr>
  </w:style>
  <w:style w:type="table" w:styleId="Tablaconcuadrcula1clara-nfasis3">
    <w:name w:val="Grid Table 1 Light Accent 3"/>
    <w:basedOn w:val="Tablanormal"/>
    <w:uiPriority w:val="46"/>
    <w:rsid w:val="00F27672"/>
    <w:pPr>
      <w:spacing w:after="0"/>
    </w:pPr>
    <w:tblPr>
      <w:tblStyleRowBandSize w:val="1"/>
      <w:tblStyleColBandSize w:val="1"/>
      <w:tblBorders>
        <w:top w:val="single" w:sz="4" w:space="0" w:color="84E290" w:themeColor="accent3" w:themeTint="66"/>
        <w:left w:val="single" w:sz="4" w:space="0" w:color="84E290" w:themeColor="accent3" w:themeTint="66"/>
        <w:bottom w:val="single" w:sz="4" w:space="0" w:color="84E290" w:themeColor="accent3" w:themeTint="66"/>
        <w:right w:val="single" w:sz="4" w:space="0" w:color="84E290" w:themeColor="accent3" w:themeTint="66"/>
        <w:insideH w:val="single" w:sz="4" w:space="0" w:color="84E290" w:themeColor="accent3" w:themeTint="66"/>
        <w:insideV w:val="single" w:sz="4" w:space="0" w:color="84E290" w:themeColor="accent3" w:themeTint="66"/>
      </w:tblBorders>
    </w:tblPr>
    <w:tblStylePr w:type="firstRow">
      <w:rPr>
        <w:b/>
        <w:bCs/>
      </w:rPr>
      <w:tblPr/>
      <w:tcPr>
        <w:tcBorders>
          <w:bottom w:val="single" w:sz="12" w:space="0" w:color="47D459" w:themeColor="accent3" w:themeTint="99"/>
        </w:tcBorders>
      </w:tcPr>
    </w:tblStylePr>
    <w:tblStylePr w:type="lastRow">
      <w:rPr>
        <w:b/>
        <w:bCs/>
      </w:rPr>
      <w:tblPr/>
      <w:tcPr>
        <w:tcBorders>
          <w:top w:val="double" w:sz="2" w:space="0" w:color="47D459" w:themeColor="accent3" w:themeTint="99"/>
        </w:tcBorders>
      </w:tcPr>
    </w:tblStylePr>
    <w:tblStylePr w:type="firstCol">
      <w:rPr>
        <w:b/>
        <w:bCs/>
      </w:rPr>
    </w:tblStylePr>
    <w:tblStylePr w:type="lastCol">
      <w:rPr>
        <w:b/>
        <w:bCs/>
      </w:rPr>
    </w:tblStylePr>
  </w:style>
  <w:style w:type="table" w:styleId="Tablaconcuadrcula1clara-nfasis4">
    <w:name w:val="Grid Table 1 Light Accent 4"/>
    <w:basedOn w:val="Tablanormal"/>
    <w:uiPriority w:val="46"/>
    <w:rsid w:val="00F27672"/>
    <w:pPr>
      <w:spacing w:after="0"/>
    </w:pPr>
    <w:tblPr>
      <w:tblStyleRowBandSize w:val="1"/>
      <w:tblStyleColBandSize w:val="1"/>
      <w:tblBorders>
        <w:top w:val="single" w:sz="4" w:space="0" w:color="95DCF7" w:themeColor="accent4" w:themeTint="66"/>
        <w:left w:val="single" w:sz="4" w:space="0" w:color="95DCF7" w:themeColor="accent4" w:themeTint="66"/>
        <w:bottom w:val="single" w:sz="4" w:space="0" w:color="95DCF7" w:themeColor="accent4" w:themeTint="66"/>
        <w:right w:val="single" w:sz="4" w:space="0" w:color="95DCF7" w:themeColor="accent4" w:themeTint="66"/>
        <w:insideH w:val="single" w:sz="4" w:space="0" w:color="95DCF7" w:themeColor="accent4" w:themeTint="66"/>
        <w:insideV w:val="single" w:sz="4" w:space="0" w:color="95DCF7" w:themeColor="accent4" w:themeTint="66"/>
      </w:tblBorders>
    </w:tblPr>
    <w:tblStylePr w:type="firstRow">
      <w:rPr>
        <w:b/>
        <w:bCs/>
      </w:rPr>
      <w:tblPr/>
      <w:tcPr>
        <w:tcBorders>
          <w:bottom w:val="single" w:sz="12" w:space="0" w:color="60CAF3" w:themeColor="accent4" w:themeTint="99"/>
        </w:tcBorders>
      </w:tcPr>
    </w:tblStylePr>
    <w:tblStylePr w:type="lastRow">
      <w:rPr>
        <w:b/>
        <w:bCs/>
      </w:rPr>
      <w:tblPr/>
      <w:tcPr>
        <w:tcBorders>
          <w:top w:val="double" w:sz="2" w:space="0" w:color="60CAF3" w:themeColor="accent4" w:themeTint="99"/>
        </w:tcBorders>
      </w:tcPr>
    </w:tblStylePr>
    <w:tblStylePr w:type="firstCol">
      <w:rPr>
        <w:b/>
        <w:bCs/>
      </w:rPr>
    </w:tblStylePr>
    <w:tblStylePr w:type="lastCol">
      <w:rPr>
        <w:b/>
        <w:bCs/>
      </w:rPr>
    </w:tblStylePr>
  </w:style>
  <w:style w:type="table" w:styleId="Tablaconcuadrcula1clara-nfasis5">
    <w:name w:val="Grid Table 1 Light Accent 5"/>
    <w:basedOn w:val="Tablanormal"/>
    <w:uiPriority w:val="46"/>
    <w:rsid w:val="00F27672"/>
    <w:pPr>
      <w:spacing w:after="0"/>
    </w:pPr>
    <w:tblPr>
      <w:tblStyleRowBandSize w:val="1"/>
      <w:tblStyleColBandSize w:val="1"/>
      <w:tblBorders>
        <w:top w:val="single" w:sz="4" w:space="0" w:color="E59EDC" w:themeColor="accent5" w:themeTint="66"/>
        <w:left w:val="single" w:sz="4" w:space="0" w:color="E59EDC" w:themeColor="accent5" w:themeTint="66"/>
        <w:bottom w:val="single" w:sz="4" w:space="0" w:color="E59EDC" w:themeColor="accent5" w:themeTint="66"/>
        <w:right w:val="single" w:sz="4" w:space="0" w:color="E59EDC" w:themeColor="accent5" w:themeTint="66"/>
        <w:insideH w:val="single" w:sz="4" w:space="0" w:color="E59EDC" w:themeColor="accent5" w:themeTint="66"/>
        <w:insideV w:val="single" w:sz="4" w:space="0" w:color="E59EDC" w:themeColor="accent5" w:themeTint="66"/>
      </w:tblBorders>
    </w:tblPr>
    <w:tblStylePr w:type="firstRow">
      <w:rPr>
        <w:b/>
        <w:bCs/>
      </w:rPr>
      <w:tblPr/>
      <w:tcPr>
        <w:tcBorders>
          <w:bottom w:val="single" w:sz="12" w:space="0" w:color="D86DCB" w:themeColor="accent5" w:themeTint="99"/>
        </w:tcBorders>
      </w:tcPr>
    </w:tblStylePr>
    <w:tblStylePr w:type="lastRow">
      <w:rPr>
        <w:b/>
        <w:bCs/>
      </w:rPr>
      <w:tblPr/>
      <w:tcPr>
        <w:tcBorders>
          <w:top w:val="double" w:sz="2" w:space="0" w:color="D86DCB" w:themeColor="accent5" w:themeTint="99"/>
        </w:tcBorders>
      </w:tcPr>
    </w:tblStylePr>
    <w:tblStylePr w:type="firstCol">
      <w:rPr>
        <w:b/>
        <w:bCs/>
      </w:rPr>
    </w:tblStylePr>
    <w:tblStylePr w:type="lastCol">
      <w:rPr>
        <w:b/>
        <w:bCs/>
      </w:rPr>
    </w:tblStylePr>
  </w:style>
  <w:style w:type="table" w:styleId="Tablaconcuadrcula1clara-nfasis6">
    <w:name w:val="Grid Table 1 Light Accent 6"/>
    <w:basedOn w:val="Tablanormal"/>
    <w:uiPriority w:val="46"/>
    <w:rsid w:val="00F27672"/>
    <w:pPr>
      <w:spacing w:after="0"/>
    </w:pPr>
    <w:tblPr>
      <w:tblStyleRowBandSize w:val="1"/>
      <w:tblStyleColBandSize w:val="1"/>
      <w:tblBorders>
        <w:top w:val="single" w:sz="4" w:space="0" w:color="B3E5A1" w:themeColor="accent6" w:themeTint="66"/>
        <w:left w:val="single" w:sz="4" w:space="0" w:color="B3E5A1" w:themeColor="accent6" w:themeTint="66"/>
        <w:bottom w:val="single" w:sz="4" w:space="0" w:color="B3E5A1" w:themeColor="accent6" w:themeTint="66"/>
        <w:right w:val="single" w:sz="4" w:space="0" w:color="B3E5A1" w:themeColor="accent6" w:themeTint="66"/>
        <w:insideH w:val="single" w:sz="4" w:space="0" w:color="B3E5A1" w:themeColor="accent6" w:themeTint="66"/>
        <w:insideV w:val="single" w:sz="4" w:space="0" w:color="B3E5A1" w:themeColor="accent6" w:themeTint="66"/>
      </w:tblBorders>
    </w:tblPr>
    <w:tblStylePr w:type="firstRow">
      <w:rPr>
        <w:b/>
        <w:bCs/>
      </w:rPr>
      <w:tblPr/>
      <w:tcPr>
        <w:tcBorders>
          <w:bottom w:val="single" w:sz="12" w:space="0" w:color="8DD873" w:themeColor="accent6" w:themeTint="99"/>
        </w:tcBorders>
      </w:tcPr>
    </w:tblStylePr>
    <w:tblStylePr w:type="lastRow">
      <w:rPr>
        <w:b/>
        <w:bCs/>
      </w:rPr>
      <w:tblPr/>
      <w:tcPr>
        <w:tcBorders>
          <w:top w:val="double" w:sz="2" w:space="0" w:color="8DD873" w:themeColor="accent6" w:themeTint="99"/>
        </w:tcBorders>
      </w:tcPr>
    </w:tblStylePr>
    <w:tblStylePr w:type="firstCol">
      <w:rPr>
        <w:b/>
        <w:bCs/>
      </w:rPr>
    </w:tblStylePr>
    <w:tblStylePr w:type="lastCol">
      <w:rPr>
        <w:b/>
        <w:bCs/>
      </w:rPr>
    </w:tblStylePr>
  </w:style>
  <w:style w:type="table" w:styleId="Tablaconcuadrcula1Claro-nfasis2">
    <w:name w:val="Grid Table 1 Light Accent 2"/>
    <w:basedOn w:val="Tablanormal"/>
    <w:uiPriority w:val="46"/>
    <w:rsid w:val="00F27672"/>
    <w:pPr>
      <w:spacing w:after="0"/>
    </w:pPr>
    <w:tblPr>
      <w:tblStyleRowBandSize w:val="1"/>
      <w:tblStyleColBandSize w:val="1"/>
      <w:tblBorders>
        <w:top w:val="single" w:sz="4" w:space="0" w:color="F6C5AC" w:themeColor="accent2" w:themeTint="66"/>
        <w:left w:val="single" w:sz="4" w:space="0" w:color="F6C5AC" w:themeColor="accent2" w:themeTint="66"/>
        <w:bottom w:val="single" w:sz="4" w:space="0" w:color="F6C5AC" w:themeColor="accent2" w:themeTint="66"/>
        <w:right w:val="single" w:sz="4" w:space="0" w:color="F6C5AC" w:themeColor="accent2" w:themeTint="66"/>
        <w:insideH w:val="single" w:sz="4" w:space="0" w:color="F6C5AC" w:themeColor="accent2" w:themeTint="66"/>
        <w:insideV w:val="single" w:sz="4" w:space="0" w:color="F6C5AC" w:themeColor="accent2" w:themeTint="66"/>
      </w:tblBorders>
    </w:tblPr>
    <w:tblStylePr w:type="firstRow">
      <w:rPr>
        <w:b/>
        <w:bCs/>
      </w:rPr>
      <w:tblPr/>
      <w:tcPr>
        <w:tcBorders>
          <w:bottom w:val="single" w:sz="12" w:space="0" w:color="F1A983" w:themeColor="accent2" w:themeTint="99"/>
        </w:tcBorders>
      </w:tcPr>
    </w:tblStylePr>
    <w:tblStylePr w:type="lastRow">
      <w:rPr>
        <w:b/>
        <w:bCs/>
      </w:rPr>
      <w:tblPr/>
      <w:tcPr>
        <w:tcBorders>
          <w:top w:val="double" w:sz="2" w:space="0" w:color="F1A983" w:themeColor="accent2" w:themeTint="99"/>
        </w:tcBorders>
      </w:tcPr>
    </w:tblStylePr>
    <w:tblStylePr w:type="firstCol">
      <w:rPr>
        <w:b/>
        <w:bCs/>
      </w:rPr>
    </w:tblStylePr>
    <w:tblStylePr w:type="lastCol">
      <w:rPr>
        <w:b/>
        <w:bCs/>
      </w:rPr>
    </w:tblStylePr>
  </w:style>
  <w:style w:type="table" w:styleId="Tablaconcuadrcula2-nfasis1">
    <w:name w:val="Grid Table 2 Accent 1"/>
    <w:basedOn w:val="Tablanormal"/>
    <w:uiPriority w:val="47"/>
    <w:rsid w:val="00F27672"/>
    <w:pPr>
      <w:spacing w:after="0"/>
    </w:pPr>
    <w:tblPr>
      <w:tblStyleRowBandSize w:val="1"/>
      <w:tblStyleColBandSize w:val="1"/>
      <w:tblBorders>
        <w:top w:val="single" w:sz="2" w:space="0" w:color="45B0E1" w:themeColor="accent1" w:themeTint="99"/>
        <w:bottom w:val="single" w:sz="2" w:space="0" w:color="45B0E1" w:themeColor="accent1" w:themeTint="99"/>
        <w:insideH w:val="single" w:sz="2" w:space="0" w:color="45B0E1" w:themeColor="accent1" w:themeTint="99"/>
        <w:insideV w:val="single" w:sz="2" w:space="0" w:color="45B0E1" w:themeColor="accent1" w:themeTint="99"/>
      </w:tblBorders>
    </w:tblPr>
    <w:tblStylePr w:type="firstRow">
      <w:rPr>
        <w:b/>
        <w:bCs/>
      </w:rPr>
      <w:tblPr/>
      <w:tcPr>
        <w:tcBorders>
          <w:top w:val="nil"/>
          <w:bottom w:val="single" w:sz="12" w:space="0" w:color="45B0E1" w:themeColor="accent1" w:themeTint="99"/>
          <w:insideH w:val="nil"/>
          <w:insideV w:val="nil"/>
        </w:tcBorders>
        <w:shd w:val="clear" w:color="auto" w:fill="FFFFFF" w:themeFill="background1"/>
      </w:tcPr>
    </w:tblStylePr>
    <w:tblStylePr w:type="lastRow">
      <w:rPr>
        <w:b/>
        <w:bCs/>
      </w:rPr>
      <w:tblPr/>
      <w:tcPr>
        <w:tcBorders>
          <w:top w:val="double" w:sz="2" w:space="0" w:color="45B0E1"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1E4F5" w:themeFill="accent1" w:themeFillTint="33"/>
      </w:tcPr>
    </w:tblStylePr>
    <w:tblStylePr w:type="band1Horz">
      <w:tblPr/>
      <w:tcPr>
        <w:shd w:val="clear" w:color="auto" w:fill="C1E4F5" w:themeFill="accent1" w:themeFillTint="33"/>
      </w:tcPr>
    </w:tblStylePr>
  </w:style>
  <w:style w:type="table" w:styleId="Tablaconcuadrcula2-nfasis2">
    <w:name w:val="Grid Table 2 Accent 2"/>
    <w:basedOn w:val="Tablanormal"/>
    <w:uiPriority w:val="47"/>
    <w:rsid w:val="00F27672"/>
    <w:pPr>
      <w:spacing w:after="0"/>
    </w:pPr>
    <w:tblPr>
      <w:tblStyleRowBandSize w:val="1"/>
      <w:tblStyleColBandSize w:val="1"/>
      <w:tblBorders>
        <w:top w:val="single" w:sz="2" w:space="0" w:color="F1A983" w:themeColor="accent2" w:themeTint="99"/>
        <w:bottom w:val="single" w:sz="2" w:space="0" w:color="F1A983" w:themeColor="accent2" w:themeTint="99"/>
        <w:insideH w:val="single" w:sz="2" w:space="0" w:color="F1A983" w:themeColor="accent2" w:themeTint="99"/>
        <w:insideV w:val="single" w:sz="2" w:space="0" w:color="F1A983" w:themeColor="accent2" w:themeTint="99"/>
      </w:tblBorders>
    </w:tblPr>
    <w:tblStylePr w:type="firstRow">
      <w:rPr>
        <w:b/>
        <w:bCs/>
      </w:rPr>
      <w:tblPr/>
      <w:tcPr>
        <w:tcBorders>
          <w:top w:val="nil"/>
          <w:bottom w:val="single" w:sz="12" w:space="0" w:color="F1A983" w:themeColor="accent2" w:themeTint="99"/>
          <w:insideH w:val="nil"/>
          <w:insideV w:val="nil"/>
        </w:tcBorders>
        <w:shd w:val="clear" w:color="auto" w:fill="FFFFFF" w:themeFill="background1"/>
      </w:tcPr>
    </w:tblStylePr>
    <w:tblStylePr w:type="lastRow">
      <w:rPr>
        <w:b/>
        <w:bCs/>
      </w:rPr>
      <w:tblPr/>
      <w:tcPr>
        <w:tcBorders>
          <w:top w:val="double" w:sz="2" w:space="0" w:color="F1A983" w:themeColor="accent2"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AE2D5" w:themeFill="accent2" w:themeFillTint="33"/>
      </w:tcPr>
    </w:tblStylePr>
    <w:tblStylePr w:type="band1Horz">
      <w:tblPr/>
      <w:tcPr>
        <w:shd w:val="clear" w:color="auto" w:fill="FAE2D5" w:themeFill="accent2" w:themeFillTint="33"/>
      </w:tcPr>
    </w:tblStylePr>
  </w:style>
  <w:style w:type="table" w:styleId="Tablaconcuadrcula2-nfasis3">
    <w:name w:val="Grid Table 2 Accent 3"/>
    <w:basedOn w:val="Tablanormal"/>
    <w:uiPriority w:val="47"/>
    <w:rsid w:val="00F27672"/>
    <w:pPr>
      <w:spacing w:after="0"/>
    </w:pPr>
    <w:tblPr>
      <w:tblStyleRowBandSize w:val="1"/>
      <w:tblStyleColBandSize w:val="1"/>
      <w:tblBorders>
        <w:top w:val="single" w:sz="2" w:space="0" w:color="47D459" w:themeColor="accent3" w:themeTint="99"/>
        <w:bottom w:val="single" w:sz="2" w:space="0" w:color="47D459" w:themeColor="accent3" w:themeTint="99"/>
        <w:insideH w:val="single" w:sz="2" w:space="0" w:color="47D459" w:themeColor="accent3" w:themeTint="99"/>
        <w:insideV w:val="single" w:sz="2" w:space="0" w:color="47D459" w:themeColor="accent3" w:themeTint="99"/>
      </w:tblBorders>
    </w:tblPr>
    <w:tblStylePr w:type="firstRow">
      <w:rPr>
        <w:b/>
        <w:bCs/>
      </w:rPr>
      <w:tblPr/>
      <w:tcPr>
        <w:tcBorders>
          <w:top w:val="nil"/>
          <w:bottom w:val="single" w:sz="12" w:space="0" w:color="47D459" w:themeColor="accent3" w:themeTint="99"/>
          <w:insideH w:val="nil"/>
          <w:insideV w:val="nil"/>
        </w:tcBorders>
        <w:shd w:val="clear" w:color="auto" w:fill="FFFFFF" w:themeFill="background1"/>
      </w:tcPr>
    </w:tblStylePr>
    <w:tblStylePr w:type="lastRow">
      <w:rPr>
        <w:b/>
        <w:bCs/>
      </w:rPr>
      <w:tblPr/>
      <w:tcPr>
        <w:tcBorders>
          <w:top w:val="double" w:sz="2" w:space="0" w:color="47D459"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1F0C7" w:themeFill="accent3" w:themeFillTint="33"/>
      </w:tcPr>
    </w:tblStylePr>
    <w:tblStylePr w:type="band1Horz">
      <w:tblPr/>
      <w:tcPr>
        <w:shd w:val="clear" w:color="auto" w:fill="C1F0C7" w:themeFill="accent3" w:themeFillTint="33"/>
      </w:tcPr>
    </w:tblStylePr>
  </w:style>
  <w:style w:type="table" w:styleId="Tablaconcuadrcula2-nfasis4">
    <w:name w:val="Grid Table 2 Accent 4"/>
    <w:basedOn w:val="Tablanormal"/>
    <w:uiPriority w:val="47"/>
    <w:rsid w:val="00F27672"/>
    <w:pPr>
      <w:spacing w:after="0"/>
    </w:pPr>
    <w:tblPr>
      <w:tblStyleRowBandSize w:val="1"/>
      <w:tblStyleColBandSize w:val="1"/>
      <w:tblBorders>
        <w:top w:val="single" w:sz="2" w:space="0" w:color="60CAF3" w:themeColor="accent4" w:themeTint="99"/>
        <w:bottom w:val="single" w:sz="2" w:space="0" w:color="60CAF3" w:themeColor="accent4" w:themeTint="99"/>
        <w:insideH w:val="single" w:sz="2" w:space="0" w:color="60CAF3" w:themeColor="accent4" w:themeTint="99"/>
        <w:insideV w:val="single" w:sz="2" w:space="0" w:color="60CAF3" w:themeColor="accent4" w:themeTint="99"/>
      </w:tblBorders>
    </w:tblPr>
    <w:tblStylePr w:type="firstRow">
      <w:rPr>
        <w:b/>
        <w:bCs/>
      </w:rPr>
      <w:tblPr/>
      <w:tcPr>
        <w:tcBorders>
          <w:top w:val="nil"/>
          <w:bottom w:val="single" w:sz="12" w:space="0" w:color="60CAF3" w:themeColor="accent4" w:themeTint="99"/>
          <w:insideH w:val="nil"/>
          <w:insideV w:val="nil"/>
        </w:tcBorders>
        <w:shd w:val="clear" w:color="auto" w:fill="FFFFFF" w:themeFill="background1"/>
      </w:tcPr>
    </w:tblStylePr>
    <w:tblStylePr w:type="lastRow">
      <w:rPr>
        <w:b/>
        <w:bCs/>
      </w:rPr>
      <w:tblPr/>
      <w:tcPr>
        <w:tcBorders>
          <w:top w:val="double" w:sz="2" w:space="0" w:color="60CAF3" w:themeColor="accent4"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AEDFB" w:themeFill="accent4" w:themeFillTint="33"/>
      </w:tcPr>
    </w:tblStylePr>
    <w:tblStylePr w:type="band1Horz">
      <w:tblPr/>
      <w:tcPr>
        <w:shd w:val="clear" w:color="auto" w:fill="CAEDFB" w:themeFill="accent4" w:themeFillTint="33"/>
      </w:tcPr>
    </w:tblStylePr>
  </w:style>
  <w:style w:type="table" w:styleId="Tablaconcuadrcula2-nfasis5">
    <w:name w:val="Grid Table 2 Accent 5"/>
    <w:basedOn w:val="Tablanormal"/>
    <w:uiPriority w:val="47"/>
    <w:rsid w:val="00F27672"/>
    <w:pPr>
      <w:spacing w:after="0"/>
    </w:pPr>
    <w:tblPr>
      <w:tblStyleRowBandSize w:val="1"/>
      <w:tblStyleColBandSize w:val="1"/>
      <w:tblBorders>
        <w:top w:val="single" w:sz="2" w:space="0" w:color="D86DCB" w:themeColor="accent5" w:themeTint="99"/>
        <w:bottom w:val="single" w:sz="2" w:space="0" w:color="D86DCB" w:themeColor="accent5" w:themeTint="99"/>
        <w:insideH w:val="single" w:sz="2" w:space="0" w:color="D86DCB" w:themeColor="accent5" w:themeTint="99"/>
        <w:insideV w:val="single" w:sz="2" w:space="0" w:color="D86DCB" w:themeColor="accent5" w:themeTint="99"/>
      </w:tblBorders>
    </w:tblPr>
    <w:tblStylePr w:type="firstRow">
      <w:rPr>
        <w:b/>
        <w:bCs/>
      </w:rPr>
      <w:tblPr/>
      <w:tcPr>
        <w:tcBorders>
          <w:top w:val="nil"/>
          <w:bottom w:val="single" w:sz="12" w:space="0" w:color="D86DCB" w:themeColor="accent5" w:themeTint="99"/>
          <w:insideH w:val="nil"/>
          <w:insideV w:val="nil"/>
        </w:tcBorders>
        <w:shd w:val="clear" w:color="auto" w:fill="FFFFFF" w:themeFill="background1"/>
      </w:tcPr>
    </w:tblStylePr>
    <w:tblStylePr w:type="lastRow">
      <w:rPr>
        <w:b/>
        <w:bCs/>
      </w:rPr>
      <w:tblPr/>
      <w:tcPr>
        <w:tcBorders>
          <w:top w:val="double" w:sz="2" w:space="0" w:color="D86DCB"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2CEED" w:themeFill="accent5" w:themeFillTint="33"/>
      </w:tcPr>
    </w:tblStylePr>
    <w:tblStylePr w:type="band1Horz">
      <w:tblPr/>
      <w:tcPr>
        <w:shd w:val="clear" w:color="auto" w:fill="F2CEED" w:themeFill="accent5" w:themeFillTint="33"/>
      </w:tcPr>
    </w:tblStylePr>
  </w:style>
  <w:style w:type="table" w:styleId="Tablaconcuadrcula2-nfasis6">
    <w:name w:val="Grid Table 2 Accent 6"/>
    <w:basedOn w:val="Tablanormal"/>
    <w:uiPriority w:val="47"/>
    <w:rsid w:val="00F27672"/>
    <w:pPr>
      <w:spacing w:after="0"/>
    </w:pPr>
    <w:tblPr>
      <w:tblStyleRowBandSize w:val="1"/>
      <w:tblStyleColBandSize w:val="1"/>
      <w:tblBorders>
        <w:top w:val="single" w:sz="2" w:space="0" w:color="8DD873" w:themeColor="accent6" w:themeTint="99"/>
        <w:bottom w:val="single" w:sz="2" w:space="0" w:color="8DD873" w:themeColor="accent6" w:themeTint="99"/>
        <w:insideH w:val="single" w:sz="2" w:space="0" w:color="8DD873" w:themeColor="accent6" w:themeTint="99"/>
        <w:insideV w:val="single" w:sz="2" w:space="0" w:color="8DD873" w:themeColor="accent6" w:themeTint="99"/>
      </w:tblBorders>
    </w:tblPr>
    <w:tblStylePr w:type="firstRow">
      <w:rPr>
        <w:b/>
        <w:bCs/>
      </w:rPr>
      <w:tblPr/>
      <w:tcPr>
        <w:tcBorders>
          <w:top w:val="nil"/>
          <w:bottom w:val="single" w:sz="12" w:space="0" w:color="8DD873" w:themeColor="accent6" w:themeTint="99"/>
          <w:insideH w:val="nil"/>
          <w:insideV w:val="nil"/>
        </w:tcBorders>
        <w:shd w:val="clear" w:color="auto" w:fill="FFFFFF" w:themeFill="background1"/>
      </w:tcPr>
    </w:tblStylePr>
    <w:tblStylePr w:type="lastRow">
      <w:rPr>
        <w:b/>
        <w:bCs/>
      </w:rPr>
      <w:tblPr/>
      <w:tcPr>
        <w:tcBorders>
          <w:top w:val="double" w:sz="2" w:space="0" w:color="8DD873" w:themeColor="accent6"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9F2D0" w:themeFill="accent6" w:themeFillTint="33"/>
      </w:tcPr>
    </w:tblStylePr>
    <w:tblStylePr w:type="band1Horz">
      <w:tblPr/>
      <w:tcPr>
        <w:shd w:val="clear" w:color="auto" w:fill="D9F2D0" w:themeFill="accent6" w:themeFillTint="33"/>
      </w:tcPr>
    </w:tblStylePr>
  </w:style>
  <w:style w:type="table" w:styleId="Tablaconcuadrcula3-nfasis1">
    <w:name w:val="Grid Table 3 Accent 1"/>
    <w:basedOn w:val="Tablanormal"/>
    <w:uiPriority w:val="48"/>
    <w:rsid w:val="00F27672"/>
    <w:pPr>
      <w:spacing w:after="0"/>
    </w:pPr>
    <w:tblPr>
      <w:tblStyleRowBandSize w:val="1"/>
      <w:tblStyleColBandSize w:val="1"/>
      <w:tblBorders>
        <w:top w:val="single" w:sz="4" w:space="0" w:color="45B0E1" w:themeColor="accent1" w:themeTint="99"/>
        <w:left w:val="single" w:sz="4" w:space="0" w:color="45B0E1" w:themeColor="accent1" w:themeTint="99"/>
        <w:bottom w:val="single" w:sz="4" w:space="0" w:color="45B0E1" w:themeColor="accent1" w:themeTint="99"/>
        <w:right w:val="single" w:sz="4" w:space="0" w:color="45B0E1" w:themeColor="accent1" w:themeTint="99"/>
        <w:insideH w:val="single" w:sz="4" w:space="0" w:color="45B0E1" w:themeColor="accent1" w:themeTint="99"/>
        <w:insideV w:val="single" w:sz="4" w:space="0" w:color="45B0E1"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1E4F5" w:themeFill="accent1" w:themeFillTint="33"/>
      </w:tcPr>
    </w:tblStylePr>
    <w:tblStylePr w:type="band1Horz">
      <w:tblPr/>
      <w:tcPr>
        <w:shd w:val="clear" w:color="auto" w:fill="C1E4F5" w:themeFill="accent1" w:themeFillTint="33"/>
      </w:tcPr>
    </w:tblStylePr>
    <w:tblStylePr w:type="neCell">
      <w:tblPr/>
      <w:tcPr>
        <w:tcBorders>
          <w:bottom w:val="single" w:sz="4" w:space="0" w:color="45B0E1" w:themeColor="accent1" w:themeTint="99"/>
        </w:tcBorders>
      </w:tcPr>
    </w:tblStylePr>
    <w:tblStylePr w:type="nwCell">
      <w:tblPr/>
      <w:tcPr>
        <w:tcBorders>
          <w:bottom w:val="single" w:sz="4" w:space="0" w:color="45B0E1" w:themeColor="accent1" w:themeTint="99"/>
        </w:tcBorders>
      </w:tcPr>
    </w:tblStylePr>
    <w:tblStylePr w:type="seCell">
      <w:tblPr/>
      <w:tcPr>
        <w:tcBorders>
          <w:top w:val="single" w:sz="4" w:space="0" w:color="45B0E1" w:themeColor="accent1" w:themeTint="99"/>
        </w:tcBorders>
      </w:tcPr>
    </w:tblStylePr>
    <w:tblStylePr w:type="swCell">
      <w:tblPr/>
      <w:tcPr>
        <w:tcBorders>
          <w:top w:val="single" w:sz="4" w:space="0" w:color="45B0E1" w:themeColor="accent1" w:themeTint="99"/>
        </w:tcBorders>
      </w:tcPr>
    </w:tblStylePr>
  </w:style>
  <w:style w:type="table" w:styleId="Tablaconcuadrcula3-nfasis2">
    <w:name w:val="Grid Table 3 Accent 2"/>
    <w:basedOn w:val="Tablanormal"/>
    <w:uiPriority w:val="48"/>
    <w:rsid w:val="00F27672"/>
    <w:pPr>
      <w:spacing w:after="0"/>
    </w:pPr>
    <w:tblPr>
      <w:tblStyleRowBandSize w:val="1"/>
      <w:tblStyleColBandSize w:val="1"/>
      <w:tblBorders>
        <w:top w:val="single" w:sz="4" w:space="0" w:color="F1A983" w:themeColor="accent2" w:themeTint="99"/>
        <w:left w:val="single" w:sz="4" w:space="0" w:color="F1A983" w:themeColor="accent2" w:themeTint="99"/>
        <w:bottom w:val="single" w:sz="4" w:space="0" w:color="F1A983" w:themeColor="accent2" w:themeTint="99"/>
        <w:right w:val="single" w:sz="4" w:space="0" w:color="F1A983" w:themeColor="accent2" w:themeTint="99"/>
        <w:insideH w:val="single" w:sz="4" w:space="0" w:color="F1A983" w:themeColor="accent2" w:themeTint="99"/>
        <w:insideV w:val="single" w:sz="4" w:space="0" w:color="F1A983"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AE2D5" w:themeFill="accent2" w:themeFillTint="33"/>
      </w:tcPr>
    </w:tblStylePr>
    <w:tblStylePr w:type="band1Horz">
      <w:tblPr/>
      <w:tcPr>
        <w:shd w:val="clear" w:color="auto" w:fill="FAE2D5" w:themeFill="accent2" w:themeFillTint="33"/>
      </w:tcPr>
    </w:tblStylePr>
    <w:tblStylePr w:type="neCell">
      <w:tblPr/>
      <w:tcPr>
        <w:tcBorders>
          <w:bottom w:val="single" w:sz="4" w:space="0" w:color="F1A983" w:themeColor="accent2" w:themeTint="99"/>
        </w:tcBorders>
      </w:tcPr>
    </w:tblStylePr>
    <w:tblStylePr w:type="nwCell">
      <w:tblPr/>
      <w:tcPr>
        <w:tcBorders>
          <w:bottom w:val="single" w:sz="4" w:space="0" w:color="F1A983" w:themeColor="accent2" w:themeTint="99"/>
        </w:tcBorders>
      </w:tcPr>
    </w:tblStylePr>
    <w:tblStylePr w:type="seCell">
      <w:tblPr/>
      <w:tcPr>
        <w:tcBorders>
          <w:top w:val="single" w:sz="4" w:space="0" w:color="F1A983" w:themeColor="accent2" w:themeTint="99"/>
        </w:tcBorders>
      </w:tcPr>
    </w:tblStylePr>
    <w:tblStylePr w:type="swCell">
      <w:tblPr/>
      <w:tcPr>
        <w:tcBorders>
          <w:top w:val="single" w:sz="4" w:space="0" w:color="F1A983" w:themeColor="accent2" w:themeTint="99"/>
        </w:tcBorders>
      </w:tcPr>
    </w:tblStylePr>
  </w:style>
  <w:style w:type="table" w:styleId="Tablaconcuadrcula3-nfasis3">
    <w:name w:val="Grid Table 3 Accent 3"/>
    <w:basedOn w:val="Tablanormal"/>
    <w:uiPriority w:val="48"/>
    <w:rsid w:val="00F27672"/>
    <w:pPr>
      <w:spacing w:after="0"/>
    </w:pPr>
    <w:tblPr>
      <w:tblStyleRowBandSize w:val="1"/>
      <w:tblStyleColBandSize w:val="1"/>
      <w:tblBorders>
        <w:top w:val="single" w:sz="4" w:space="0" w:color="47D459" w:themeColor="accent3" w:themeTint="99"/>
        <w:left w:val="single" w:sz="4" w:space="0" w:color="47D459" w:themeColor="accent3" w:themeTint="99"/>
        <w:bottom w:val="single" w:sz="4" w:space="0" w:color="47D459" w:themeColor="accent3" w:themeTint="99"/>
        <w:right w:val="single" w:sz="4" w:space="0" w:color="47D459" w:themeColor="accent3" w:themeTint="99"/>
        <w:insideH w:val="single" w:sz="4" w:space="0" w:color="47D459" w:themeColor="accent3" w:themeTint="99"/>
        <w:insideV w:val="single" w:sz="4" w:space="0" w:color="47D459"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1F0C7" w:themeFill="accent3" w:themeFillTint="33"/>
      </w:tcPr>
    </w:tblStylePr>
    <w:tblStylePr w:type="band1Horz">
      <w:tblPr/>
      <w:tcPr>
        <w:shd w:val="clear" w:color="auto" w:fill="C1F0C7" w:themeFill="accent3" w:themeFillTint="33"/>
      </w:tcPr>
    </w:tblStylePr>
    <w:tblStylePr w:type="neCell">
      <w:tblPr/>
      <w:tcPr>
        <w:tcBorders>
          <w:bottom w:val="single" w:sz="4" w:space="0" w:color="47D459" w:themeColor="accent3" w:themeTint="99"/>
        </w:tcBorders>
      </w:tcPr>
    </w:tblStylePr>
    <w:tblStylePr w:type="nwCell">
      <w:tblPr/>
      <w:tcPr>
        <w:tcBorders>
          <w:bottom w:val="single" w:sz="4" w:space="0" w:color="47D459" w:themeColor="accent3" w:themeTint="99"/>
        </w:tcBorders>
      </w:tcPr>
    </w:tblStylePr>
    <w:tblStylePr w:type="seCell">
      <w:tblPr/>
      <w:tcPr>
        <w:tcBorders>
          <w:top w:val="single" w:sz="4" w:space="0" w:color="47D459" w:themeColor="accent3" w:themeTint="99"/>
        </w:tcBorders>
      </w:tcPr>
    </w:tblStylePr>
    <w:tblStylePr w:type="swCell">
      <w:tblPr/>
      <w:tcPr>
        <w:tcBorders>
          <w:top w:val="single" w:sz="4" w:space="0" w:color="47D459" w:themeColor="accent3" w:themeTint="99"/>
        </w:tcBorders>
      </w:tcPr>
    </w:tblStylePr>
  </w:style>
  <w:style w:type="table" w:styleId="Tablaconcuadrcula3-nfasis4">
    <w:name w:val="Grid Table 3 Accent 4"/>
    <w:basedOn w:val="Tablanormal"/>
    <w:uiPriority w:val="48"/>
    <w:rsid w:val="00F27672"/>
    <w:pPr>
      <w:spacing w:after="0"/>
    </w:pPr>
    <w:tblPr>
      <w:tblStyleRowBandSize w:val="1"/>
      <w:tblStyleColBandSize w:val="1"/>
      <w:tblBorders>
        <w:top w:val="single" w:sz="4" w:space="0" w:color="60CAF3" w:themeColor="accent4" w:themeTint="99"/>
        <w:left w:val="single" w:sz="4" w:space="0" w:color="60CAF3" w:themeColor="accent4" w:themeTint="99"/>
        <w:bottom w:val="single" w:sz="4" w:space="0" w:color="60CAF3" w:themeColor="accent4" w:themeTint="99"/>
        <w:right w:val="single" w:sz="4" w:space="0" w:color="60CAF3" w:themeColor="accent4" w:themeTint="99"/>
        <w:insideH w:val="single" w:sz="4" w:space="0" w:color="60CAF3" w:themeColor="accent4" w:themeTint="99"/>
        <w:insideV w:val="single" w:sz="4" w:space="0" w:color="60CAF3" w:themeColor="accent4"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AEDFB" w:themeFill="accent4" w:themeFillTint="33"/>
      </w:tcPr>
    </w:tblStylePr>
    <w:tblStylePr w:type="band1Horz">
      <w:tblPr/>
      <w:tcPr>
        <w:shd w:val="clear" w:color="auto" w:fill="CAEDFB" w:themeFill="accent4" w:themeFillTint="33"/>
      </w:tcPr>
    </w:tblStylePr>
    <w:tblStylePr w:type="neCell">
      <w:tblPr/>
      <w:tcPr>
        <w:tcBorders>
          <w:bottom w:val="single" w:sz="4" w:space="0" w:color="60CAF3" w:themeColor="accent4" w:themeTint="99"/>
        </w:tcBorders>
      </w:tcPr>
    </w:tblStylePr>
    <w:tblStylePr w:type="nwCell">
      <w:tblPr/>
      <w:tcPr>
        <w:tcBorders>
          <w:bottom w:val="single" w:sz="4" w:space="0" w:color="60CAF3" w:themeColor="accent4" w:themeTint="99"/>
        </w:tcBorders>
      </w:tcPr>
    </w:tblStylePr>
    <w:tblStylePr w:type="seCell">
      <w:tblPr/>
      <w:tcPr>
        <w:tcBorders>
          <w:top w:val="single" w:sz="4" w:space="0" w:color="60CAF3" w:themeColor="accent4" w:themeTint="99"/>
        </w:tcBorders>
      </w:tcPr>
    </w:tblStylePr>
    <w:tblStylePr w:type="swCell">
      <w:tblPr/>
      <w:tcPr>
        <w:tcBorders>
          <w:top w:val="single" w:sz="4" w:space="0" w:color="60CAF3" w:themeColor="accent4" w:themeTint="99"/>
        </w:tcBorders>
      </w:tcPr>
    </w:tblStylePr>
  </w:style>
  <w:style w:type="table" w:styleId="Tablaconcuadrcula3-nfasis5">
    <w:name w:val="Grid Table 3 Accent 5"/>
    <w:basedOn w:val="Tablanormal"/>
    <w:uiPriority w:val="48"/>
    <w:rsid w:val="00F27672"/>
    <w:pPr>
      <w:spacing w:after="0"/>
    </w:pPr>
    <w:tblPr>
      <w:tblStyleRowBandSize w:val="1"/>
      <w:tblStyleColBandSize w:val="1"/>
      <w:tblBorders>
        <w:top w:val="single" w:sz="4" w:space="0" w:color="D86DCB" w:themeColor="accent5" w:themeTint="99"/>
        <w:left w:val="single" w:sz="4" w:space="0" w:color="D86DCB" w:themeColor="accent5" w:themeTint="99"/>
        <w:bottom w:val="single" w:sz="4" w:space="0" w:color="D86DCB" w:themeColor="accent5" w:themeTint="99"/>
        <w:right w:val="single" w:sz="4" w:space="0" w:color="D86DCB" w:themeColor="accent5" w:themeTint="99"/>
        <w:insideH w:val="single" w:sz="4" w:space="0" w:color="D86DCB" w:themeColor="accent5" w:themeTint="99"/>
        <w:insideV w:val="single" w:sz="4" w:space="0" w:color="D86DCB"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2CEED" w:themeFill="accent5" w:themeFillTint="33"/>
      </w:tcPr>
    </w:tblStylePr>
    <w:tblStylePr w:type="band1Horz">
      <w:tblPr/>
      <w:tcPr>
        <w:shd w:val="clear" w:color="auto" w:fill="F2CEED" w:themeFill="accent5" w:themeFillTint="33"/>
      </w:tcPr>
    </w:tblStylePr>
    <w:tblStylePr w:type="neCell">
      <w:tblPr/>
      <w:tcPr>
        <w:tcBorders>
          <w:bottom w:val="single" w:sz="4" w:space="0" w:color="D86DCB" w:themeColor="accent5" w:themeTint="99"/>
        </w:tcBorders>
      </w:tcPr>
    </w:tblStylePr>
    <w:tblStylePr w:type="nwCell">
      <w:tblPr/>
      <w:tcPr>
        <w:tcBorders>
          <w:bottom w:val="single" w:sz="4" w:space="0" w:color="D86DCB" w:themeColor="accent5" w:themeTint="99"/>
        </w:tcBorders>
      </w:tcPr>
    </w:tblStylePr>
    <w:tblStylePr w:type="seCell">
      <w:tblPr/>
      <w:tcPr>
        <w:tcBorders>
          <w:top w:val="single" w:sz="4" w:space="0" w:color="D86DCB" w:themeColor="accent5" w:themeTint="99"/>
        </w:tcBorders>
      </w:tcPr>
    </w:tblStylePr>
    <w:tblStylePr w:type="swCell">
      <w:tblPr/>
      <w:tcPr>
        <w:tcBorders>
          <w:top w:val="single" w:sz="4" w:space="0" w:color="D86DCB" w:themeColor="accent5" w:themeTint="99"/>
        </w:tcBorders>
      </w:tcPr>
    </w:tblStylePr>
  </w:style>
  <w:style w:type="table" w:styleId="Tablaconcuadrcula3-nfasis6">
    <w:name w:val="Grid Table 3 Accent 6"/>
    <w:basedOn w:val="Tablanormal"/>
    <w:uiPriority w:val="48"/>
    <w:rsid w:val="00F27672"/>
    <w:pPr>
      <w:spacing w:after="0"/>
    </w:pPr>
    <w:tblPr>
      <w:tblStyleRowBandSize w:val="1"/>
      <w:tblStyleColBandSize w:val="1"/>
      <w:tblBorders>
        <w:top w:val="single" w:sz="4" w:space="0" w:color="8DD873" w:themeColor="accent6" w:themeTint="99"/>
        <w:left w:val="single" w:sz="4" w:space="0" w:color="8DD873" w:themeColor="accent6" w:themeTint="99"/>
        <w:bottom w:val="single" w:sz="4" w:space="0" w:color="8DD873" w:themeColor="accent6" w:themeTint="99"/>
        <w:right w:val="single" w:sz="4" w:space="0" w:color="8DD873" w:themeColor="accent6" w:themeTint="99"/>
        <w:insideH w:val="single" w:sz="4" w:space="0" w:color="8DD873" w:themeColor="accent6" w:themeTint="99"/>
        <w:insideV w:val="single" w:sz="4" w:space="0" w:color="8DD873"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9F2D0" w:themeFill="accent6" w:themeFillTint="33"/>
      </w:tcPr>
    </w:tblStylePr>
    <w:tblStylePr w:type="band1Horz">
      <w:tblPr/>
      <w:tcPr>
        <w:shd w:val="clear" w:color="auto" w:fill="D9F2D0" w:themeFill="accent6" w:themeFillTint="33"/>
      </w:tcPr>
    </w:tblStylePr>
    <w:tblStylePr w:type="neCell">
      <w:tblPr/>
      <w:tcPr>
        <w:tcBorders>
          <w:bottom w:val="single" w:sz="4" w:space="0" w:color="8DD873" w:themeColor="accent6" w:themeTint="99"/>
        </w:tcBorders>
      </w:tcPr>
    </w:tblStylePr>
    <w:tblStylePr w:type="nwCell">
      <w:tblPr/>
      <w:tcPr>
        <w:tcBorders>
          <w:bottom w:val="single" w:sz="4" w:space="0" w:color="8DD873" w:themeColor="accent6" w:themeTint="99"/>
        </w:tcBorders>
      </w:tcPr>
    </w:tblStylePr>
    <w:tblStylePr w:type="seCell">
      <w:tblPr/>
      <w:tcPr>
        <w:tcBorders>
          <w:top w:val="single" w:sz="4" w:space="0" w:color="8DD873" w:themeColor="accent6" w:themeTint="99"/>
        </w:tcBorders>
      </w:tcPr>
    </w:tblStylePr>
    <w:tblStylePr w:type="swCell">
      <w:tblPr/>
      <w:tcPr>
        <w:tcBorders>
          <w:top w:val="single" w:sz="4" w:space="0" w:color="8DD873" w:themeColor="accent6" w:themeTint="99"/>
        </w:tcBorders>
      </w:tcPr>
    </w:tblStylePr>
  </w:style>
  <w:style w:type="table" w:styleId="Tablaconcuadrcula4-nfasis1">
    <w:name w:val="Grid Table 4 Accent 1"/>
    <w:basedOn w:val="Tablanormal"/>
    <w:uiPriority w:val="49"/>
    <w:rsid w:val="00F27672"/>
    <w:pPr>
      <w:spacing w:after="0"/>
    </w:pPr>
    <w:tblPr>
      <w:tblStyleRowBandSize w:val="1"/>
      <w:tblStyleColBandSize w:val="1"/>
      <w:tblBorders>
        <w:top w:val="single" w:sz="4" w:space="0" w:color="45B0E1" w:themeColor="accent1" w:themeTint="99"/>
        <w:left w:val="single" w:sz="4" w:space="0" w:color="45B0E1" w:themeColor="accent1" w:themeTint="99"/>
        <w:bottom w:val="single" w:sz="4" w:space="0" w:color="45B0E1" w:themeColor="accent1" w:themeTint="99"/>
        <w:right w:val="single" w:sz="4" w:space="0" w:color="45B0E1" w:themeColor="accent1" w:themeTint="99"/>
        <w:insideH w:val="single" w:sz="4" w:space="0" w:color="45B0E1" w:themeColor="accent1" w:themeTint="99"/>
        <w:insideV w:val="single" w:sz="4" w:space="0" w:color="45B0E1" w:themeColor="accent1" w:themeTint="99"/>
      </w:tblBorders>
    </w:tblPr>
    <w:tblStylePr w:type="firstRow">
      <w:rPr>
        <w:b/>
        <w:bCs/>
        <w:color w:val="FFFFFF" w:themeColor="background1"/>
      </w:rPr>
      <w:tblPr/>
      <w:tcPr>
        <w:tcBorders>
          <w:top w:val="single" w:sz="4" w:space="0" w:color="156082" w:themeColor="accent1"/>
          <w:left w:val="single" w:sz="4" w:space="0" w:color="156082" w:themeColor="accent1"/>
          <w:bottom w:val="single" w:sz="4" w:space="0" w:color="156082" w:themeColor="accent1"/>
          <w:right w:val="single" w:sz="4" w:space="0" w:color="156082" w:themeColor="accent1"/>
          <w:insideH w:val="nil"/>
          <w:insideV w:val="nil"/>
        </w:tcBorders>
        <w:shd w:val="clear" w:color="auto" w:fill="156082" w:themeFill="accent1"/>
      </w:tcPr>
    </w:tblStylePr>
    <w:tblStylePr w:type="lastRow">
      <w:rPr>
        <w:b/>
        <w:bCs/>
      </w:rPr>
      <w:tblPr/>
      <w:tcPr>
        <w:tcBorders>
          <w:top w:val="double" w:sz="4" w:space="0" w:color="156082" w:themeColor="accent1"/>
        </w:tcBorders>
      </w:tcPr>
    </w:tblStylePr>
    <w:tblStylePr w:type="firstCol">
      <w:rPr>
        <w:b/>
        <w:bCs/>
      </w:rPr>
    </w:tblStylePr>
    <w:tblStylePr w:type="lastCol">
      <w:rPr>
        <w:b/>
        <w:bCs/>
      </w:rPr>
    </w:tblStylePr>
    <w:tblStylePr w:type="band1Vert">
      <w:tblPr/>
      <w:tcPr>
        <w:shd w:val="clear" w:color="auto" w:fill="C1E4F5" w:themeFill="accent1" w:themeFillTint="33"/>
      </w:tcPr>
    </w:tblStylePr>
    <w:tblStylePr w:type="band1Horz">
      <w:tblPr/>
      <w:tcPr>
        <w:shd w:val="clear" w:color="auto" w:fill="C1E4F5" w:themeFill="accent1" w:themeFillTint="33"/>
      </w:tcPr>
    </w:tblStylePr>
  </w:style>
  <w:style w:type="table" w:styleId="Tablaconcuadrcula4-nfasis2">
    <w:name w:val="Grid Table 4 Accent 2"/>
    <w:basedOn w:val="Tablanormal"/>
    <w:uiPriority w:val="49"/>
    <w:rsid w:val="00F27672"/>
    <w:pPr>
      <w:spacing w:after="0"/>
    </w:pPr>
    <w:tblPr>
      <w:tblStyleRowBandSize w:val="1"/>
      <w:tblStyleColBandSize w:val="1"/>
      <w:tblBorders>
        <w:top w:val="single" w:sz="4" w:space="0" w:color="F1A983" w:themeColor="accent2" w:themeTint="99"/>
        <w:left w:val="single" w:sz="4" w:space="0" w:color="F1A983" w:themeColor="accent2" w:themeTint="99"/>
        <w:bottom w:val="single" w:sz="4" w:space="0" w:color="F1A983" w:themeColor="accent2" w:themeTint="99"/>
        <w:right w:val="single" w:sz="4" w:space="0" w:color="F1A983" w:themeColor="accent2" w:themeTint="99"/>
        <w:insideH w:val="single" w:sz="4" w:space="0" w:color="F1A983" w:themeColor="accent2" w:themeTint="99"/>
        <w:insideV w:val="single" w:sz="4" w:space="0" w:color="F1A983" w:themeColor="accent2" w:themeTint="99"/>
      </w:tblBorders>
    </w:tblPr>
    <w:tblStylePr w:type="firstRow">
      <w:rPr>
        <w:b/>
        <w:bCs/>
        <w:color w:val="FFFFFF" w:themeColor="background1"/>
      </w:rPr>
      <w:tblPr/>
      <w:tcPr>
        <w:tcBorders>
          <w:top w:val="single" w:sz="4" w:space="0" w:color="E97132" w:themeColor="accent2"/>
          <w:left w:val="single" w:sz="4" w:space="0" w:color="E97132" w:themeColor="accent2"/>
          <w:bottom w:val="single" w:sz="4" w:space="0" w:color="E97132" w:themeColor="accent2"/>
          <w:right w:val="single" w:sz="4" w:space="0" w:color="E97132" w:themeColor="accent2"/>
          <w:insideH w:val="nil"/>
          <w:insideV w:val="nil"/>
        </w:tcBorders>
        <w:shd w:val="clear" w:color="auto" w:fill="E97132" w:themeFill="accent2"/>
      </w:tcPr>
    </w:tblStylePr>
    <w:tblStylePr w:type="lastRow">
      <w:rPr>
        <w:b/>
        <w:bCs/>
      </w:rPr>
      <w:tblPr/>
      <w:tcPr>
        <w:tcBorders>
          <w:top w:val="double" w:sz="4" w:space="0" w:color="E97132" w:themeColor="accent2"/>
        </w:tcBorders>
      </w:tcPr>
    </w:tblStylePr>
    <w:tblStylePr w:type="firstCol">
      <w:rPr>
        <w:b/>
        <w:bCs/>
      </w:rPr>
    </w:tblStylePr>
    <w:tblStylePr w:type="lastCol">
      <w:rPr>
        <w:b/>
        <w:bCs/>
      </w:rPr>
    </w:tblStylePr>
    <w:tblStylePr w:type="band1Vert">
      <w:tblPr/>
      <w:tcPr>
        <w:shd w:val="clear" w:color="auto" w:fill="FAE2D5" w:themeFill="accent2" w:themeFillTint="33"/>
      </w:tcPr>
    </w:tblStylePr>
    <w:tblStylePr w:type="band1Horz">
      <w:tblPr/>
      <w:tcPr>
        <w:shd w:val="clear" w:color="auto" w:fill="FAE2D5" w:themeFill="accent2" w:themeFillTint="33"/>
      </w:tcPr>
    </w:tblStylePr>
  </w:style>
  <w:style w:type="table" w:styleId="Tablaconcuadrcula4-nfasis3">
    <w:name w:val="Grid Table 4 Accent 3"/>
    <w:basedOn w:val="Tablanormal"/>
    <w:uiPriority w:val="49"/>
    <w:rsid w:val="00F27672"/>
    <w:pPr>
      <w:spacing w:after="0"/>
    </w:pPr>
    <w:tblPr>
      <w:tblStyleRowBandSize w:val="1"/>
      <w:tblStyleColBandSize w:val="1"/>
      <w:tblBorders>
        <w:top w:val="single" w:sz="4" w:space="0" w:color="47D459" w:themeColor="accent3" w:themeTint="99"/>
        <w:left w:val="single" w:sz="4" w:space="0" w:color="47D459" w:themeColor="accent3" w:themeTint="99"/>
        <w:bottom w:val="single" w:sz="4" w:space="0" w:color="47D459" w:themeColor="accent3" w:themeTint="99"/>
        <w:right w:val="single" w:sz="4" w:space="0" w:color="47D459" w:themeColor="accent3" w:themeTint="99"/>
        <w:insideH w:val="single" w:sz="4" w:space="0" w:color="47D459" w:themeColor="accent3" w:themeTint="99"/>
        <w:insideV w:val="single" w:sz="4" w:space="0" w:color="47D459" w:themeColor="accent3" w:themeTint="99"/>
      </w:tblBorders>
    </w:tblPr>
    <w:tblStylePr w:type="firstRow">
      <w:rPr>
        <w:b/>
        <w:bCs/>
        <w:color w:val="FFFFFF" w:themeColor="background1"/>
      </w:rPr>
      <w:tblPr/>
      <w:tcPr>
        <w:tcBorders>
          <w:top w:val="single" w:sz="4" w:space="0" w:color="196B24" w:themeColor="accent3"/>
          <w:left w:val="single" w:sz="4" w:space="0" w:color="196B24" w:themeColor="accent3"/>
          <w:bottom w:val="single" w:sz="4" w:space="0" w:color="196B24" w:themeColor="accent3"/>
          <w:right w:val="single" w:sz="4" w:space="0" w:color="196B24" w:themeColor="accent3"/>
          <w:insideH w:val="nil"/>
          <w:insideV w:val="nil"/>
        </w:tcBorders>
        <w:shd w:val="clear" w:color="auto" w:fill="196B24" w:themeFill="accent3"/>
      </w:tcPr>
    </w:tblStylePr>
    <w:tblStylePr w:type="lastRow">
      <w:rPr>
        <w:b/>
        <w:bCs/>
      </w:rPr>
      <w:tblPr/>
      <w:tcPr>
        <w:tcBorders>
          <w:top w:val="double" w:sz="4" w:space="0" w:color="196B24" w:themeColor="accent3"/>
        </w:tcBorders>
      </w:tcPr>
    </w:tblStylePr>
    <w:tblStylePr w:type="firstCol">
      <w:rPr>
        <w:b/>
        <w:bCs/>
      </w:rPr>
    </w:tblStylePr>
    <w:tblStylePr w:type="lastCol">
      <w:rPr>
        <w:b/>
        <w:bCs/>
      </w:rPr>
    </w:tblStylePr>
    <w:tblStylePr w:type="band1Vert">
      <w:tblPr/>
      <w:tcPr>
        <w:shd w:val="clear" w:color="auto" w:fill="C1F0C7" w:themeFill="accent3" w:themeFillTint="33"/>
      </w:tcPr>
    </w:tblStylePr>
    <w:tblStylePr w:type="band1Horz">
      <w:tblPr/>
      <w:tcPr>
        <w:shd w:val="clear" w:color="auto" w:fill="C1F0C7" w:themeFill="accent3" w:themeFillTint="33"/>
      </w:tcPr>
    </w:tblStylePr>
  </w:style>
  <w:style w:type="table" w:styleId="Tablaconcuadrcula4-nfasis4">
    <w:name w:val="Grid Table 4 Accent 4"/>
    <w:basedOn w:val="Tablanormal"/>
    <w:uiPriority w:val="49"/>
    <w:rsid w:val="00F27672"/>
    <w:pPr>
      <w:spacing w:after="0"/>
    </w:pPr>
    <w:tblPr>
      <w:tblStyleRowBandSize w:val="1"/>
      <w:tblStyleColBandSize w:val="1"/>
      <w:tblBorders>
        <w:top w:val="single" w:sz="4" w:space="0" w:color="60CAF3" w:themeColor="accent4" w:themeTint="99"/>
        <w:left w:val="single" w:sz="4" w:space="0" w:color="60CAF3" w:themeColor="accent4" w:themeTint="99"/>
        <w:bottom w:val="single" w:sz="4" w:space="0" w:color="60CAF3" w:themeColor="accent4" w:themeTint="99"/>
        <w:right w:val="single" w:sz="4" w:space="0" w:color="60CAF3" w:themeColor="accent4" w:themeTint="99"/>
        <w:insideH w:val="single" w:sz="4" w:space="0" w:color="60CAF3" w:themeColor="accent4" w:themeTint="99"/>
        <w:insideV w:val="single" w:sz="4" w:space="0" w:color="60CAF3" w:themeColor="accent4" w:themeTint="99"/>
      </w:tblBorders>
    </w:tblPr>
    <w:tblStylePr w:type="firstRow">
      <w:rPr>
        <w:b/>
        <w:bCs/>
        <w:color w:val="FFFFFF" w:themeColor="background1"/>
      </w:rPr>
      <w:tblPr/>
      <w:tcPr>
        <w:tcBorders>
          <w:top w:val="single" w:sz="4" w:space="0" w:color="0F9ED5" w:themeColor="accent4"/>
          <w:left w:val="single" w:sz="4" w:space="0" w:color="0F9ED5" w:themeColor="accent4"/>
          <w:bottom w:val="single" w:sz="4" w:space="0" w:color="0F9ED5" w:themeColor="accent4"/>
          <w:right w:val="single" w:sz="4" w:space="0" w:color="0F9ED5" w:themeColor="accent4"/>
          <w:insideH w:val="nil"/>
          <w:insideV w:val="nil"/>
        </w:tcBorders>
        <w:shd w:val="clear" w:color="auto" w:fill="0F9ED5" w:themeFill="accent4"/>
      </w:tcPr>
    </w:tblStylePr>
    <w:tblStylePr w:type="lastRow">
      <w:rPr>
        <w:b/>
        <w:bCs/>
      </w:rPr>
      <w:tblPr/>
      <w:tcPr>
        <w:tcBorders>
          <w:top w:val="double" w:sz="4" w:space="0" w:color="0F9ED5" w:themeColor="accent4"/>
        </w:tcBorders>
      </w:tcPr>
    </w:tblStylePr>
    <w:tblStylePr w:type="firstCol">
      <w:rPr>
        <w:b/>
        <w:bCs/>
      </w:rPr>
    </w:tblStylePr>
    <w:tblStylePr w:type="lastCol">
      <w:rPr>
        <w:b/>
        <w:bCs/>
      </w:rPr>
    </w:tblStylePr>
    <w:tblStylePr w:type="band1Vert">
      <w:tblPr/>
      <w:tcPr>
        <w:shd w:val="clear" w:color="auto" w:fill="CAEDFB" w:themeFill="accent4" w:themeFillTint="33"/>
      </w:tcPr>
    </w:tblStylePr>
    <w:tblStylePr w:type="band1Horz">
      <w:tblPr/>
      <w:tcPr>
        <w:shd w:val="clear" w:color="auto" w:fill="CAEDFB" w:themeFill="accent4" w:themeFillTint="33"/>
      </w:tcPr>
    </w:tblStylePr>
  </w:style>
  <w:style w:type="table" w:styleId="Tablaconcuadrcula4-nfasis5">
    <w:name w:val="Grid Table 4 Accent 5"/>
    <w:basedOn w:val="Tablanormal"/>
    <w:uiPriority w:val="49"/>
    <w:rsid w:val="00F27672"/>
    <w:pPr>
      <w:spacing w:after="0"/>
    </w:pPr>
    <w:tblPr>
      <w:tblStyleRowBandSize w:val="1"/>
      <w:tblStyleColBandSize w:val="1"/>
      <w:tblBorders>
        <w:top w:val="single" w:sz="4" w:space="0" w:color="D86DCB" w:themeColor="accent5" w:themeTint="99"/>
        <w:left w:val="single" w:sz="4" w:space="0" w:color="D86DCB" w:themeColor="accent5" w:themeTint="99"/>
        <w:bottom w:val="single" w:sz="4" w:space="0" w:color="D86DCB" w:themeColor="accent5" w:themeTint="99"/>
        <w:right w:val="single" w:sz="4" w:space="0" w:color="D86DCB" w:themeColor="accent5" w:themeTint="99"/>
        <w:insideH w:val="single" w:sz="4" w:space="0" w:color="D86DCB" w:themeColor="accent5" w:themeTint="99"/>
        <w:insideV w:val="single" w:sz="4" w:space="0" w:color="D86DCB" w:themeColor="accent5" w:themeTint="99"/>
      </w:tblBorders>
    </w:tblPr>
    <w:tblStylePr w:type="firstRow">
      <w:rPr>
        <w:b/>
        <w:bCs/>
        <w:color w:val="FFFFFF" w:themeColor="background1"/>
      </w:rPr>
      <w:tblPr/>
      <w:tcPr>
        <w:tcBorders>
          <w:top w:val="single" w:sz="4" w:space="0" w:color="A02B93" w:themeColor="accent5"/>
          <w:left w:val="single" w:sz="4" w:space="0" w:color="A02B93" w:themeColor="accent5"/>
          <w:bottom w:val="single" w:sz="4" w:space="0" w:color="A02B93" w:themeColor="accent5"/>
          <w:right w:val="single" w:sz="4" w:space="0" w:color="A02B93" w:themeColor="accent5"/>
          <w:insideH w:val="nil"/>
          <w:insideV w:val="nil"/>
        </w:tcBorders>
        <w:shd w:val="clear" w:color="auto" w:fill="A02B93" w:themeFill="accent5"/>
      </w:tcPr>
    </w:tblStylePr>
    <w:tblStylePr w:type="lastRow">
      <w:rPr>
        <w:b/>
        <w:bCs/>
      </w:rPr>
      <w:tblPr/>
      <w:tcPr>
        <w:tcBorders>
          <w:top w:val="double" w:sz="4" w:space="0" w:color="A02B93" w:themeColor="accent5"/>
        </w:tcBorders>
      </w:tcPr>
    </w:tblStylePr>
    <w:tblStylePr w:type="firstCol">
      <w:rPr>
        <w:b/>
        <w:bCs/>
      </w:rPr>
    </w:tblStylePr>
    <w:tblStylePr w:type="lastCol">
      <w:rPr>
        <w:b/>
        <w:bCs/>
      </w:rPr>
    </w:tblStylePr>
    <w:tblStylePr w:type="band1Vert">
      <w:tblPr/>
      <w:tcPr>
        <w:shd w:val="clear" w:color="auto" w:fill="F2CEED" w:themeFill="accent5" w:themeFillTint="33"/>
      </w:tcPr>
    </w:tblStylePr>
    <w:tblStylePr w:type="band1Horz">
      <w:tblPr/>
      <w:tcPr>
        <w:shd w:val="clear" w:color="auto" w:fill="F2CEED" w:themeFill="accent5" w:themeFillTint="33"/>
      </w:tcPr>
    </w:tblStylePr>
  </w:style>
  <w:style w:type="table" w:styleId="Tablaconcuadrcula4-nfasis6">
    <w:name w:val="Grid Table 4 Accent 6"/>
    <w:basedOn w:val="Tablanormal"/>
    <w:uiPriority w:val="49"/>
    <w:rsid w:val="00F27672"/>
    <w:pPr>
      <w:spacing w:after="0"/>
    </w:pPr>
    <w:tblPr>
      <w:tblStyleRowBandSize w:val="1"/>
      <w:tblStyleColBandSize w:val="1"/>
      <w:tblBorders>
        <w:top w:val="single" w:sz="4" w:space="0" w:color="8DD873" w:themeColor="accent6" w:themeTint="99"/>
        <w:left w:val="single" w:sz="4" w:space="0" w:color="8DD873" w:themeColor="accent6" w:themeTint="99"/>
        <w:bottom w:val="single" w:sz="4" w:space="0" w:color="8DD873" w:themeColor="accent6" w:themeTint="99"/>
        <w:right w:val="single" w:sz="4" w:space="0" w:color="8DD873" w:themeColor="accent6" w:themeTint="99"/>
        <w:insideH w:val="single" w:sz="4" w:space="0" w:color="8DD873" w:themeColor="accent6" w:themeTint="99"/>
        <w:insideV w:val="single" w:sz="4" w:space="0" w:color="8DD873" w:themeColor="accent6" w:themeTint="99"/>
      </w:tblBorders>
    </w:tblPr>
    <w:tblStylePr w:type="firstRow">
      <w:rPr>
        <w:b/>
        <w:bCs/>
        <w:color w:val="FFFFFF" w:themeColor="background1"/>
      </w:rPr>
      <w:tblPr/>
      <w:tcPr>
        <w:tcBorders>
          <w:top w:val="single" w:sz="4" w:space="0" w:color="4EA72E" w:themeColor="accent6"/>
          <w:left w:val="single" w:sz="4" w:space="0" w:color="4EA72E" w:themeColor="accent6"/>
          <w:bottom w:val="single" w:sz="4" w:space="0" w:color="4EA72E" w:themeColor="accent6"/>
          <w:right w:val="single" w:sz="4" w:space="0" w:color="4EA72E" w:themeColor="accent6"/>
          <w:insideH w:val="nil"/>
          <w:insideV w:val="nil"/>
        </w:tcBorders>
        <w:shd w:val="clear" w:color="auto" w:fill="4EA72E" w:themeFill="accent6"/>
      </w:tcPr>
    </w:tblStylePr>
    <w:tblStylePr w:type="lastRow">
      <w:rPr>
        <w:b/>
        <w:bCs/>
      </w:rPr>
      <w:tblPr/>
      <w:tcPr>
        <w:tcBorders>
          <w:top w:val="double" w:sz="4" w:space="0" w:color="4EA72E" w:themeColor="accent6"/>
        </w:tcBorders>
      </w:tcPr>
    </w:tblStylePr>
    <w:tblStylePr w:type="firstCol">
      <w:rPr>
        <w:b/>
        <w:bCs/>
      </w:rPr>
    </w:tblStylePr>
    <w:tblStylePr w:type="lastCol">
      <w:rPr>
        <w:b/>
        <w:bCs/>
      </w:rPr>
    </w:tblStylePr>
    <w:tblStylePr w:type="band1Vert">
      <w:tblPr/>
      <w:tcPr>
        <w:shd w:val="clear" w:color="auto" w:fill="D9F2D0" w:themeFill="accent6" w:themeFillTint="33"/>
      </w:tcPr>
    </w:tblStylePr>
    <w:tblStylePr w:type="band1Horz">
      <w:tblPr/>
      <w:tcPr>
        <w:shd w:val="clear" w:color="auto" w:fill="D9F2D0" w:themeFill="accent6" w:themeFillTint="33"/>
      </w:tcPr>
    </w:tblStylePr>
  </w:style>
  <w:style w:type="table" w:styleId="Tablaconcuadrcula5">
    <w:name w:val="Table Grid 5"/>
    <w:basedOn w:val="Tablanormal"/>
    <w:uiPriority w:val="99"/>
    <w:semiHidden/>
    <w:unhideWhenUsed/>
    <w:rsid w:val="00F27672"/>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aconcuadrcula5oscura">
    <w:name w:val="Grid Table 5 Dark"/>
    <w:basedOn w:val="Tablanormal"/>
    <w:uiPriority w:val="50"/>
    <w:rsid w:val="00F27672"/>
    <w:pPr>
      <w:spacing w:after="0"/>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styleId="Tablaconcuadrcula5oscura-nfasis1">
    <w:name w:val="Grid Table 5 Dark Accent 1"/>
    <w:basedOn w:val="Tablanormal"/>
    <w:uiPriority w:val="50"/>
    <w:rsid w:val="00F27672"/>
    <w:pPr>
      <w:spacing w:after="0"/>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1E4F5"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156082"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156082"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156082"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156082" w:themeFill="accent1"/>
      </w:tcPr>
    </w:tblStylePr>
    <w:tblStylePr w:type="band1Vert">
      <w:tblPr/>
      <w:tcPr>
        <w:shd w:val="clear" w:color="auto" w:fill="83CAEB" w:themeFill="accent1" w:themeFillTint="66"/>
      </w:tcPr>
    </w:tblStylePr>
    <w:tblStylePr w:type="band1Horz">
      <w:tblPr/>
      <w:tcPr>
        <w:shd w:val="clear" w:color="auto" w:fill="83CAEB" w:themeFill="accent1" w:themeFillTint="66"/>
      </w:tcPr>
    </w:tblStylePr>
  </w:style>
  <w:style w:type="table" w:styleId="Tablaconcuadrcula5oscura-nfasis2">
    <w:name w:val="Grid Table 5 Dark Accent 2"/>
    <w:basedOn w:val="Tablanormal"/>
    <w:uiPriority w:val="50"/>
    <w:rsid w:val="00F27672"/>
    <w:pPr>
      <w:spacing w:after="0"/>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AE2D5"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E97132"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E97132"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E97132"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E97132" w:themeFill="accent2"/>
      </w:tcPr>
    </w:tblStylePr>
    <w:tblStylePr w:type="band1Vert">
      <w:tblPr/>
      <w:tcPr>
        <w:shd w:val="clear" w:color="auto" w:fill="F6C5AC" w:themeFill="accent2" w:themeFillTint="66"/>
      </w:tcPr>
    </w:tblStylePr>
    <w:tblStylePr w:type="band1Horz">
      <w:tblPr/>
      <w:tcPr>
        <w:shd w:val="clear" w:color="auto" w:fill="F6C5AC" w:themeFill="accent2" w:themeFillTint="66"/>
      </w:tcPr>
    </w:tblStylePr>
  </w:style>
  <w:style w:type="table" w:styleId="Tablaconcuadrcula5oscura-nfasis3">
    <w:name w:val="Grid Table 5 Dark Accent 3"/>
    <w:basedOn w:val="Tablanormal"/>
    <w:uiPriority w:val="50"/>
    <w:rsid w:val="00F27672"/>
    <w:pPr>
      <w:spacing w:after="0"/>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1F0C7"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196B24"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196B24"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196B24"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196B24" w:themeFill="accent3"/>
      </w:tcPr>
    </w:tblStylePr>
    <w:tblStylePr w:type="band1Vert">
      <w:tblPr/>
      <w:tcPr>
        <w:shd w:val="clear" w:color="auto" w:fill="84E290" w:themeFill="accent3" w:themeFillTint="66"/>
      </w:tcPr>
    </w:tblStylePr>
    <w:tblStylePr w:type="band1Horz">
      <w:tblPr/>
      <w:tcPr>
        <w:shd w:val="clear" w:color="auto" w:fill="84E290" w:themeFill="accent3" w:themeFillTint="66"/>
      </w:tcPr>
    </w:tblStylePr>
  </w:style>
  <w:style w:type="table" w:styleId="Tablaconcuadrcula5oscura-nfasis4">
    <w:name w:val="Grid Table 5 Dark Accent 4"/>
    <w:basedOn w:val="Tablanormal"/>
    <w:uiPriority w:val="50"/>
    <w:rsid w:val="00F27672"/>
    <w:pPr>
      <w:spacing w:after="0"/>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AEDFB" w:themeFill="accent4"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F9ED5" w:themeFill="accent4"/>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F9ED5" w:themeFill="accent4"/>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F9ED5" w:themeFill="accent4"/>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F9ED5" w:themeFill="accent4"/>
      </w:tcPr>
    </w:tblStylePr>
    <w:tblStylePr w:type="band1Vert">
      <w:tblPr/>
      <w:tcPr>
        <w:shd w:val="clear" w:color="auto" w:fill="95DCF7" w:themeFill="accent4" w:themeFillTint="66"/>
      </w:tcPr>
    </w:tblStylePr>
    <w:tblStylePr w:type="band1Horz">
      <w:tblPr/>
      <w:tcPr>
        <w:shd w:val="clear" w:color="auto" w:fill="95DCF7" w:themeFill="accent4" w:themeFillTint="66"/>
      </w:tcPr>
    </w:tblStylePr>
  </w:style>
  <w:style w:type="table" w:styleId="Tablaconcuadrcula5oscura-nfasis5">
    <w:name w:val="Grid Table 5 Dark Accent 5"/>
    <w:basedOn w:val="Tablanormal"/>
    <w:uiPriority w:val="50"/>
    <w:rsid w:val="00F27672"/>
    <w:pPr>
      <w:spacing w:after="0"/>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2CEED"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02B93"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02B93"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02B93"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02B93" w:themeFill="accent5"/>
      </w:tcPr>
    </w:tblStylePr>
    <w:tblStylePr w:type="band1Vert">
      <w:tblPr/>
      <w:tcPr>
        <w:shd w:val="clear" w:color="auto" w:fill="E59EDC" w:themeFill="accent5" w:themeFillTint="66"/>
      </w:tcPr>
    </w:tblStylePr>
    <w:tblStylePr w:type="band1Horz">
      <w:tblPr/>
      <w:tcPr>
        <w:shd w:val="clear" w:color="auto" w:fill="E59EDC" w:themeFill="accent5" w:themeFillTint="66"/>
      </w:tcPr>
    </w:tblStylePr>
  </w:style>
  <w:style w:type="table" w:styleId="Tablaconcuadrcula5oscura-nfasis6">
    <w:name w:val="Grid Table 5 Dark Accent 6"/>
    <w:basedOn w:val="Tablanormal"/>
    <w:uiPriority w:val="50"/>
    <w:rsid w:val="00F27672"/>
    <w:pPr>
      <w:spacing w:after="0"/>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F2D0"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EA72E"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EA72E"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EA72E"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EA72E" w:themeFill="accent6"/>
      </w:tcPr>
    </w:tblStylePr>
    <w:tblStylePr w:type="band1Vert">
      <w:tblPr/>
      <w:tcPr>
        <w:shd w:val="clear" w:color="auto" w:fill="B3E5A1" w:themeFill="accent6" w:themeFillTint="66"/>
      </w:tcPr>
    </w:tblStylePr>
    <w:tblStylePr w:type="band1Horz">
      <w:tblPr/>
      <w:tcPr>
        <w:shd w:val="clear" w:color="auto" w:fill="B3E5A1" w:themeFill="accent6" w:themeFillTint="66"/>
      </w:tcPr>
    </w:tblStylePr>
  </w:style>
  <w:style w:type="table" w:styleId="Tablaconcuadrcula6">
    <w:name w:val="Table Grid 6"/>
    <w:basedOn w:val="Tablanormal"/>
    <w:uiPriority w:val="99"/>
    <w:semiHidden/>
    <w:unhideWhenUsed/>
    <w:rsid w:val="00F27672"/>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aconcuadrcula6concolores">
    <w:name w:val="Grid Table 6 Colorful"/>
    <w:basedOn w:val="Tablanormal"/>
    <w:uiPriority w:val="51"/>
    <w:rsid w:val="00F27672"/>
    <w:pPr>
      <w:spacing w:after="0"/>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concuadrcula6concolores-nfasis1">
    <w:name w:val="Grid Table 6 Colorful Accent 1"/>
    <w:basedOn w:val="Tablanormal"/>
    <w:uiPriority w:val="51"/>
    <w:rsid w:val="00F27672"/>
    <w:pPr>
      <w:spacing w:after="0"/>
    </w:pPr>
    <w:rPr>
      <w:color w:val="0F4761" w:themeColor="accent1" w:themeShade="BF"/>
    </w:rPr>
    <w:tblPr>
      <w:tblStyleRowBandSize w:val="1"/>
      <w:tblStyleColBandSize w:val="1"/>
      <w:tblBorders>
        <w:top w:val="single" w:sz="4" w:space="0" w:color="45B0E1" w:themeColor="accent1" w:themeTint="99"/>
        <w:left w:val="single" w:sz="4" w:space="0" w:color="45B0E1" w:themeColor="accent1" w:themeTint="99"/>
        <w:bottom w:val="single" w:sz="4" w:space="0" w:color="45B0E1" w:themeColor="accent1" w:themeTint="99"/>
        <w:right w:val="single" w:sz="4" w:space="0" w:color="45B0E1" w:themeColor="accent1" w:themeTint="99"/>
        <w:insideH w:val="single" w:sz="4" w:space="0" w:color="45B0E1" w:themeColor="accent1" w:themeTint="99"/>
        <w:insideV w:val="single" w:sz="4" w:space="0" w:color="45B0E1" w:themeColor="accent1" w:themeTint="99"/>
      </w:tblBorders>
    </w:tblPr>
    <w:tblStylePr w:type="firstRow">
      <w:rPr>
        <w:b/>
        <w:bCs/>
      </w:rPr>
      <w:tblPr/>
      <w:tcPr>
        <w:tcBorders>
          <w:bottom w:val="single" w:sz="12" w:space="0" w:color="45B0E1" w:themeColor="accent1" w:themeTint="99"/>
        </w:tcBorders>
      </w:tcPr>
    </w:tblStylePr>
    <w:tblStylePr w:type="lastRow">
      <w:rPr>
        <w:b/>
        <w:bCs/>
      </w:rPr>
      <w:tblPr/>
      <w:tcPr>
        <w:tcBorders>
          <w:top w:val="double" w:sz="4" w:space="0" w:color="45B0E1" w:themeColor="accent1" w:themeTint="99"/>
        </w:tcBorders>
      </w:tcPr>
    </w:tblStylePr>
    <w:tblStylePr w:type="firstCol">
      <w:rPr>
        <w:b/>
        <w:bCs/>
      </w:rPr>
    </w:tblStylePr>
    <w:tblStylePr w:type="lastCol">
      <w:rPr>
        <w:b/>
        <w:bCs/>
      </w:rPr>
    </w:tblStylePr>
    <w:tblStylePr w:type="band1Vert">
      <w:tblPr/>
      <w:tcPr>
        <w:shd w:val="clear" w:color="auto" w:fill="C1E4F5" w:themeFill="accent1" w:themeFillTint="33"/>
      </w:tcPr>
    </w:tblStylePr>
    <w:tblStylePr w:type="band1Horz">
      <w:tblPr/>
      <w:tcPr>
        <w:shd w:val="clear" w:color="auto" w:fill="C1E4F5" w:themeFill="accent1" w:themeFillTint="33"/>
      </w:tcPr>
    </w:tblStylePr>
  </w:style>
  <w:style w:type="table" w:styleId="Tablaconcuadrcula6concolores-nfasis2">
    <w:name w:val="Grid Table 6 Colorful Accent 2"/>
    <w:basedOn w:val="Tablanormal"/>
    <w:uiPriority w:val="51"/>
    <w:rsid w:val="00F27672"/>
    <w:pPr>
      <w:spacing w:after="0"/>
    </w:pPr>
    <w:rPr>
      <w:color w:val="BF4E14" w:themeColor="accent2" w:themeShade="BF"/>
    </w:rPr>
    <w:tblPr>
      <w:tblStyleRowBandSize w:val="1"/>
      <w:tblStyleColBandSize w:val="1"/>
      <w:tblBorders>
        <w:top w:val="single" w:sz="4" w:space="0" w:color="F1A983" w:themeColor="accent2" w:themeTint="99"/>
        <w:left w:val="single" w:sz="4" w:space="0" w:color="F1A983" w:themeColor="accent2" w:themeTint="99"/>
        <w:bottom w:val="single" w:sz="4" w:space="0" w:color="F1A983" w:themeColor="accent2" w:themeTint="99"/>
        <w:right w:val="single" w:sz="4" w:space="0" w:color="F1A983" w:themeColor="accent2" w:themeTint="99"/>
        <w:insideH w:val="single" w:sz="4" w:space="0" w:color="F1A983" w:themeColor="accent2" w:themeTint="99"/>
        <w:insideV w:val="single" w:sz="4" w:space="0" w:color="F1A983" w:themeColor="accent2" w:themeTint="99"/>
      </w:tblBorders>
    </w:tblPr>
    <w:tblStylePr w:type="firstRow">
      <w:rPr>
        <w:b/>
        <w:bCs/>
      </w:rPr>
      <w:tblPr/>
      <w:tcPr>
        <w:tcBorders>
          <w:bottom w:val="single" w:sz="12" w:space="0" w:color="F1A983" w:themeColor="accent2" w:themeTint="99"/>
        </w:tcBorders>
      </w:tcPr>
    </w:tblStylePr>
    <w:tblStylePr w:type="lastRow">
      <w:rPr>
        <w:b/>
        <w:bCs/>
      </w:rPr>
      <w:tblPr/>
      <w:tcPr>
        <w:tcBorders>
          <w:top w:val="double" w:sz="4" w:space="0" w:color="F1A983" w:themeColor="accent2" w:themeTint="99"/>
        </w:tcBorders>
      </w:tcPr>
    </w:tblStylePr>
    <w:tblStylePr w:type="firstCol">
      <w:rPr>
        <w:b/>
        <w:bCs/>
      </w:rPr>
    </w:tblStylePr>
    <w:tblStylePr w:type="lastCol">
      <w:rPr>
        <w:b/>
        <w:bCs/>
      </w:rPr>
    </w:tblStylePr>
    <w:tblStylePr w:type="band1Vert">
      <w:tblPr/>
      <w:tcPr>
        <w:shd w:val="clear" w:color="auto" w:fill="FAE2D5" w:themeFill="accent2" w:themeFillTint="33"/>
      </w:tcPr>
    </w:tblStylePr>
    <w:tblStylePr w:type="band1Horz">
      <w:tblPr/>
      <w:tcPr>
        <w:shd w:val="clear" w:color="auto" w:fill="FAE2D5" w:themeFill="accent2" w:themeFillTint="33"/>
      </w:tcPr>
    </w:tblStylePr>
  </w:style>
  <w:style w:type="table" w:styleId="Tablaconcuadrcula6concolores-nfasis3">
    <w:name w:val="Grid Table 6 Colorful Accent 3"/>
    <w:basedOn w:val="Tablanormal"/>
    <w:uiPriority w:val="51"/>
    <w:rsid w:val="00F27672"/>
    <w:pPr>
      <w:spacing w:after="0"/>
    </w:pPr>
    <w:rPr>
      <w:color w:val="124F1A" w:themeColor="accent3" w:themeShade="BF"/>
    </w:rPr>
    <w:tblPr>
      <w:tblStyleRowBandSize w:val="1"/>
      <w:tblStyleColBandSize w:val="1"/>
      <w:tblBorders>
        <w:top w:val="single" w:sz="4" w:space="0" w:color="47D459" w:themeColor="accent3" w:themeTint="99"/>
        <w:left w:val="single" w:sz="4" w:space="0" w:color="47D459" w:themeColor="accent3" w:themeTint="99"/>
        <w:bottom w:val="single" w:sz="4" w:space="0" w:color="47D459" w:themeColor="accent3" w:themeTint="99"/>
        <w:right w:val="single" w:sz="4" w:space="0" w:color="47D459" w:themeColor="accent3" w:themeTint="99"/>
        <w:insideH w:val="single" w:sz="4" w:space="0" w:color="47D459" w:themeColor="accent3" w:themeTint="99"/>
        <w:insideV w:val="single" w:sz="4" w:space="0" w:color="47D459" w:themeColor="accent3" w:themeTint="99"/>
      </w:tblBorders>
    </w:tblPr>
    <w:tblStylePr w:type="firstRow">
      <w:rPr>
        <w:b/>
        <w:bCs/>
      </w:rPr>
      <w:tblPr/>
      <w:tcPr>
        <w:tcBorders>
          <w:bottom w:val="single" w:sz="12" w:space="0" w:color="47D459" w:themeColor="accent3" w:themeTint="99"/>
        </w:tcBorders>
      </w:tcPr>
    </w:tblStylePr>
    <w:tblStylePr w:type="lastRow">
      <w:rPr>
        <w:b/>
        <w:bCs/>
      </w:rPr>
      <w:tblPr/>
      <w:tcPr>
        <w:tcBorders>
          <w:top w:val="double" w:sz="4" w:space="0" w:color="47D459" w:themeColor="accent3" w:themeTint="99"/>
        </w:tcBorders>
      </w:tcPr>
    </w:tblStylePr>
    <w:tblStylePr w:type="firstCol">
      <w:rPr>
        <w:b/>
        <w:bCs/>
      </w:rPr>
    </w:tblStylePr>
    <w:tblStylePr w:type="lastCol">
      <w:rPr>
        <w:b/>
        <w:bCs/>
      </w:rPr>
    </w:tblStylePr>
    <w:tblStylePr w:type="band1Vert">
      <w:tblPr/>
      <w:tcPr>
        <w:shd w:val="clear" w:color="auto" w:fill="C1F0C7" w:themeFill="accent3" w:themeFillTint="33"/>
      </w:tcPr>
    </w:tblStylePr>
    <w:tblStylePr w:type="band1Horz">
      <w:tblPr/>
      <w:tcPr>
        <w:shd w:val="clear" w:color="auto" w:fill="C1F0C7" w:themeFill="accent3" w:themeFillTint="33"/>
      </w:tcPr>
    </w:tblStylePr>
  </w:style>
  <w:style w:type="table" w:styleId="Tablaconcuadrcula6concolores-nfasis4">
    <w:name w:val="Grid Table 6 Colorful Accent 4"/>
    <w:basedOn w:val="Tablanormal"/>
    <w:uiPriority w:val="51"/>
    <w:rsid w:val="00F27672"/>
    <w:pPr>
      <w:spacing w:after="0"/>
    </w:pPr>
    <w:rPr>
      <w:color w:val="0B769F" w:themeColor="accent4" w:themeShade="BF"/>
    </w:rPr>
    <w:tblPr>
      <w:tblStyleRowBandSize w:val="1"/>
      <w:tblStyleColBandSize w:val="1"/>
      <w:tblBorders>
        <w:top w:val="single" w:sz="4" w:space="0" w:color="60CAF3" w:themeColor="accent4" w:themeTint="99"/>
        <w:left w:val="single" w:sz="4" w:space="0" w:color="60CAF3" w:themeColor="accent4" w:themeTint="99"/>
        <w:bottom w:val="single" w:sz="4" w:space="0" w:color="60CAF3" w:themeColor="accent4" w:themeTint="99"/>
        <w:right w:val="single" w:sz="4" w:space="0" w:color="60CAF3" w:themeColor="accent4" w:themeTint="99"/>
        <w:insideH w:val="single" w:sz="4" w:space="0" w:color="60CAF3" w:themeColor="accent4" w:themeTint="99"/>
        <w:insideV w:val="single" w:sz="4" w:space="0" w:color="60CAF3" w:themeColor="accent4" w:themeTint="99"/>
      </w:tblBorders>
    </w:tblPr>
    <w:tblStylePr w:type="firstRow">
      <w:rPr>
        <w:b/>
        <w:bCs/>
      </w:rPr>
      <w:tblPr/>
      <w:tcPr>
        <w:tcBorders>
          <w:bottom w:val="single" w:sz="12" w:space="0" w:color="60CAF3" w:themeColor="accent4" w:themeTint="99"/>
        </w:tcBorders>
      </w:tcPr>
    </w:tblStylePr>
    <w:tblStylePr w:type="lastRow">
      <w:rPr>
        <w:b/>
        <w:bCs/>
      </w:rPr>
      <w:tblPr/>
      <w:tcPr>
        <w:tcBorders>
          <w:top w:val="double" w:sz="4" w:space="0" w:color="60CAF3" w:themeColor="accent4" w:themeTint="99"/>
        </w:tcBorders>
      </w:tcPr>
    </w:tblStylePr>
    <w:tblStylePr w:type="firstCol">
      <w:rPr>
        <w:b/>
        <w:bCs/>
      </w:rPr>
    </w:tblStylePr>
    <w:tblStylePr w:type="lastCol">
      <w:rPr>
        <w:b/>
        <w:bCs/>
      </w:rPr>
    </w:tblStylePr>
    <w:tblStylePr w:type="band1Vert">
      <w:tblPr/>
      <w:tcPr>
        <w:shd w:val="clear" w:color="auto" w:fill="CAEDFB" w:themeFill="accent4" w:themeFillTint="33"/>
      </w:tcPr>
    </w:tblStylePr>
    <w:tblStylePr w:type="band1Horz">
      <w:tblPr/>
      <w:tcPr>
        <w:shd w:val="clear" w:color="auto" w:fill="CAEDFB" w:themeFill="accent4" w:themeFillTint="33"/>
      </w:tcPr>
    </w:tblStylePr>
  </w:style>
  <w:style w:type="table" w:styleId="Tablaconcuadrcula6concolores-nfasis5">
    <w:name w:val="Grid Table 6 Colorful Accent 5"/>
    <w:basedOn w:val="Tablanormal"/>
    <w:uiPriority w:val="51"/>
    <w:rsid w:val="00F27672"/>
    <w:pPr>
      <w:spacing w:after="0"/>
    </w:pPr>
    <w:rPr>
      <w:color w:val="77206D" w:themeColor="accent5" w:themeShade="BF"/>
    </w:rPr>
    <w:tblPr>
      <w:tblStyleRowBandSize w:val="1"/>
      <w:tblStyleColBandSize w:val="1"/>
      <w:tblBorders>
        <w:top w:val="single" w:sz="4" w:space="0" w:color="D86DCB" w:themeColor="accent5" w:themeTint="99"/>
        <w:left w:val="single" w:sz="4" w:space="0" w:color="D86DCB" w:themeColor="accent5" w:themeTint="99"/>
        <w:bottom w:val="single" w:sz="4" w:space="0" w:color="D86DCB" w:themeColor="accent5" w:themeTint="99"/>
        <w:right w:val="single" w:sz="4" w:space="0" w:color="D86DCB" w:themeColor="accent5" w:themeTint="99"/>
        <w:insideH w:val="single" w:sz="4" w:space="0" w:color="D86DCB" w:themeColor="accent5" w:themeTint="99"/>
        <w:insideV w:val="single" w:sz="4" w:space="0" w:color="D86DCB" w:themeColor="accent5" w:themeTint="99"/>
      </w:tblBorders>
    </w:tblPr>
    <w:tblStylePr w:type="firstRow">
      <w:rPr>
        <w:b/>
        <w:bCs/>
      </w:rPr>
      <w:tblPr/>
      <w:tcPr>
        <w:tcBorders>
          <w:bottom w:val="single" w:sz="12" w:space="0" w:color="D86DCB" w:themeColor="accent5" w:themeTint="99"/>
        </w:tcBorders>
      </w:tcPr>
    </w:tblStylePr>
    <w:tblStylePr w:type="lastRow">
      <w:rPr>
        <w:b/>
        <w:bCs/>
      </w:rPr>
      <w:tblPr/>
      <w:tcPr>
        <w:tcBorders>
          <w:top w:val="double" w:sz="4" w:space="0" w:color="D86DCB" w:themeColor="accent5" w:themeTint="99"/>
        </w:tcBorders>
      </w:tcPr>
    </w:tblStylePr>
    <w:tblStylePr w:type="firstCol">
      <w:rPr>
        <w:b/>
        <w:bCs/>
      </w:rPr>
    </w:tblStylePr>
    <w:tblStylePr w:type="lastCol">
      <w:rPr>
        <w:b/>
        <w:bCs/>
      </w:rPr>
    </w:tblStylePr>
    <w:tblStylePr w:type="band1Vert">
      <w:tblPr/>
      <w:tcPr>
        <w:shd w:val="clear" w:color="auto" w:fill="F2CEED" w:themeFill="accent5" w:themeFillTint="33"/>
      </w:tcPr>
    </w:tblStylePr>
    <w:tblStylePr w:type="band1Horz">
      <w:tblPr/>
      <w:tcPr>
        <w:shd w:val="clear" w:color="auto" w:fill="F2CEED" w:themeFill="accent5" w:themeFillTint="33"/>
      </w:tcPr>
    </w:tblStylePr>
  </w:style>
  <w:style w:type="table" w:styleId="Tablaconcuadrcula6concolores-nfasis6">
    <w:name w:val="Grid Table 6 Colorful Accent 6"/>
    <w:basedOn w:val="Tablanormal"/>
    <w:uiPriority w:val="51"/>
    <w:rsid w:val="00F27672"/>
    <w:pPr>
      <w:spacing w:after="0"/>
    </w:pPr>
    <w:rPr>
      <w:color w:val="3A7C22" w:themeColor="accent6" w:themeShade="BF"/>
    </w:rPr>
    <w:tblPr>
      <w:tblStyleRowBandSize w:val="1"/>
      <w:tblStyleColBandSize w:val="1"/>
      <w:tblBorders>
        <w:top w:val="single" w:sz="4" w:space="0" w:color="8DD873" w:themeColor="accent6" w:themeTint="99"/>
        <w:left w:val="single" w:sz="4" w:space="0" w:color="8DD873" w:themeColor="accent6" w:themeTint="99"/>
        <w:bottom w:val="single" w:sz="4" w:space="0" w:color="8DD873" w:themeColor="accent6" w:themeTint="99"/>
        <w:right w:val="single" w:sz="4" w:space="0" w:color="8DD873" w:themeColor="accent6" w:themeTint="99"/>
        <w:insideH w:val="single" w:sz="4" w:space="0" w:color="8DD873" w:themeColor="accent6" w:themeTint="99"/>
        <w:insideV w:val="single" w:sz="4" w:space="0" w:color="8DD873" w:themeColor="accent6" w:themeTint="99"/>
      </w:tblBorders>
    </w:tblPr>
    <w:tblStylePr w:type="firstRow">
      <w:rPr>
        <w:b/>
        <w:bCs/>
      </w:rPr>
      <w:tblPr/>
      <w:tcPr>
        <w:tcBorders>
          <w:bottom w:val="single" w:sz="12" w:space="0" w:color="8DD873" w:themeColor="accent6" w:themeTint="99"/>
        </w:tcBorders>
      </w:tcPr>
    </w:tblStylePr>
    <w:tblStylePr w:type="lastRow">
      <w:rPr>
        <w:b/>
        <w:bCs/>
      </w:rPr>
      <w:tblPr/>
      <w:tcPr>
        <w:tcBorders>
          <w:top w:val="double" w:sz="4" w:space="0" w:color="8DD873" w:themeColor="accent6" w:themeTint="99"/>
        </w:tcBorders>
      </w:tcPr>
    </w:tblStylePr>
    <w:tblStylePr w:type="firstCol">
      <w:rPr>
        <w:b/>
        <w:bCs/>
      </w:rPr>
    </w:tblStylePr>
    <w:tblStylePr w:type="lastCol">
      <w:rPr>
        <w:b/>
        <w:bCs/>
      </w:rPr>
    </w:tblStylePr>
    <w:tblStylePr w:type="band1Vert">
      <w:tblPr/>
      <w:tcPr>
        <w:shd w:val="clear" w:color="auto" w:fill="D9F2D0" w:themeFill="accent6" w:themeFillTint="33"/>
      </w:tcPr>
    </w:tblStylePr>
    <w:tblStylePr w:type="band1Horz">
      <w:tblPr/>
      <w:tcPr>
        <w:shd w:val="clear" w:color="auto" w:fill="D9F2D0" w:themeFill="accent6" w:themeFillTint="33"/>
      </w:tcPr>
    </w:tblStylePr>
  </w:style>
  <w:style w:type="table" w:styleId="Tablaconcuadrcula7">
    <w:name w:val="Table Grid 7"/>
    <w:basedOn w:val="Tablanormal"/>
    <w:uiPriority w:val="99"/>
    <w:semiHidden/>
    <w:unhideWhenUsed/>
    <w:rsid w:val="00F27672"/>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aconcuadrcula7concolores">
    <w:name w:val="Grid Table 7 Colorful"/>
    <w:basedOn w:val="Tablanormal"/>
    <w:uiPriority w:val="52"/>
    <w:rsid w:val="00F27672"/>
    <w:pPr>
      <w:spacing w:after="0"/>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Tablaconcuadrcula7concolores-nfasis1">
    <w:name w:val="Grid Table 7 Colorful Accent 1"/>
    <w:basedOn w:val="Tablanormal"/>
    <w:uiPriority w:val="52"/>
    <w:rsid w:val="00F27672"/>
    <w:pPr>
      <w:spacing w:after="0"/>
    </w:pPr>
    <w:rPr>
      <w:color w:val="0F4761" w:themeColor="accent1" w:themeShade="BF"/>
    </w:rPr>
    <w:tblPr>
      <w:tblStyleRowBandSize w:val="1"/>
      <w:tblStyleColBandSize w:val="1"/>
      <w:tblBorders>
        <w:top w:val="single" w:sz="4" w:space="0" w:color="45B0E1" w:themeColor="accent1" w:themeTint="99"/>
        <w:left w:val="single" w:sz="4" w:space="0" w:color="45B0E1" w:themeColor="accent1" w:themeTint="99"/>
        <w:bottom w:val="single" w:sz="4" w:space="0" w:color="45B0E1" w:themeColor="accent1" w:themeTint="99"/>
        <w:right w:val="single" w:sz="4" w:space="0" w:color="45B0E1" w:themeColor="accent1" w:themeTint="99"/>
        <w:insideH w:val="single" w:sz="4" w:space="0" w:color="45B0E1" w:themeColor="accent1" w:themeTint="99"/>
        <w:insideV w:val="single" w:sz="4" w:space="0" w:color="45B0E1"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1E4F5" w:themeFill="accent1" w:themeFillTint="33"/>
      </w:tcPr>
    </w:tblStylePr>
    <w:tblStylePr w:type="band1Horz">
      <w:tblPr/>
      <w:tcPr>
        <w:shd w:val="clear" w:color="auto" w:fill="C1E4F5" w:themeFill="accent1" w:themeFillTint="33"/>
      </w:tcPr>
    </w:tblStylePr>
    <w:tblStylePr w:type="neCell">
      <w:tblPr/>
      <w:tcPr>
        <w:tcBorders>
          <w:bottom w:val="single" w:sz="4" w:space="0" w:color="45B0E1" w:themeColor="accent1" w:themeTint="99"/>
        </w:tcBorders>
      </w:tcPr>
    </w:tblStylePr>
    <w:tblStylePr w:type="nwCell">
      <w:tblPr/>
      <w:tcPr>
        <w:tcBorders>
          <w:bottom w:val="single" w:sz="4" w:space="0" w:color="45B0E1" w:themeColor="accent1" w:themeTint="99"/>
        </w:tcBorders>
      </w:tcPr>
    </w:tblStylePr>
    <w:tblStylePr w:type="seCell">
      <w:tblPr/>
      <w:tcPr>
        <w:tcBorders>
          <w:top w:val="single" w:sz="4" w:space="0" w:color="45B0E1" w:themeColor="accent1" w:themeTint="99"/>
        </w:tcBorders>
      </w:tcPr>
    </w:tblStylePr>
    <w:tblStylePr w:type="swCell">
      <w:tblPr/>
      <w:tcPr>
        <w:tcBorders>
          <w:top w:val="single" w:sz="4" w:space="0" w:color="45B0E1" w:themeColor="accent1" w:themeTint="99"/>
        </w:tcBorders>
      </w:tcPr>
    </w:tblStylePr>
  </w:style>
  <w:style w:type="table" w:styleId="Tablaconcuadrcula7concolores-nfasis2">
    <w:name w:val="Grid Table 7 Colorful Accent 2"/>
    <w:basedOn w:val="Tablanormal"/>
    <w:uiPriority w:val="52"/>
    <w:rsid w:val="00F27672"/>
    <w:pPr>
      <w:spacing w:after="0"/>
    </w:pPr>
    <w:rPr>
      <w:color w:val="BF4E14" w:themeColor="accent2" w:themeShade="BF"/>
    </w:rPr>
    <w:tblPr>
      <w:tblStyleRowBandSize w:val="1"/>
      <w:tblStyleColBandSize w:val="1"/>
      <w:tblBorders>
        <w:top w:val="single" w:sz="4" w:space="0" w:color="F1A983" w:themeColor="accent2" w:themeTint="99"/>
        <w:left w:val="single" w:sz="4" w:space="0" w:color="F1A983" w:themeColor="accent2" w:themeTint="99"/>
        <w:bottom w:val="single" w:sz="4" w:space="0" w:color="F1A983" w:themeColor="accent2" w:themeTint="99"/>
        <w:right w:val="single" w:sz="4" w:space="0" w:color="F1A983" w:themeColor="accent2" w:themeTint="99"/>
        <w:insideH w:val="single" w:sz="4" w:space="0" w:color="F1A983" w:themeColor="accent2" w:themeTint="99"/>
        <w:insideV w:val="single" w:sz="4" w:space="0" w:color="F1A983"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AE2D5" w:themeFill="accent2" w:themeFillTint="33"/>
      </w:tcPr>
    </w:tblStylePr>
    <w:tblStylePr w:type="band1Horz">
      <w:tblPr/>
      <w:tcPr>
        <w:shd w:val="clear" w:color="auto" w:fill="FAE2D5" w:themeFill="accent2" w:themeFillTint="33"/>
      </w:tcPr>
    </w:tblStylePr>
    <w:tblStylePr w:type="neCell">
      <w:tblPr/>
      <w:tcPr>
        <w:tcBorders>
          <w:bottom w:val="single" w:sz="4" w:space="0" w:color="F1A983" w:themeColor="accent2" w:themeTint="99"/>
        </w:tcBorders>
      </w:tcPr>
    </w:tblStylePr>
    <w:tblStylePr w:type="nwCell">
      <w:tblPr/>
      <w:tcPr>
        <w:tcBorders>
          <w:bottom w:val="single" w:sz="4" w:space="0" w:color="F1A983" w:themeColor="accent2" w:themeTint="99"/>
        </w:tcBorders>
      </w:tcPr>
    </w:tblStylePr>
    <w:tblStylePr w:type="seCell">
      <w:tblPr/>
      <w:tcPr>
        <w:tcBorders>
          <w:top w:val="single" w:sz="4" w:space="0" w:color="F1A983" w:themeColor="accent2" w:themeTint="99"/>
        </w:tcBorders>
      </w:tcPr>
    </w:tblStylePr>
    <w:tblStylePr w:type="swCell">
      <w:tblPr/>
      <w:tcPr>
        <w:tcBorders>
          <w:top w:val="single" w:sz="4" w:space="0" w:color="F1A983" w:themeColor="accent2" w:themeTint="99"/>
        </w:tcBorders>
      </w:tcPr>
    </w:tblStylePr>
  </w:style>
  <w:style w:type="table" w:styleId="Tablaconcuadrcula7concolores-nfasis3">
    <w:name w:val="Grid Table 7 Colorful Accent 3"/>
    <w:basedOn w:val="Tablanormal"/>
    <w:uiPriority w:val="52"/>
    <w:rsid w:val="00F27672"/>
    <w:pPr>
      <w:spacing w:after="0"/>
    </w:pPr>
    <w:rPr>
      <w:color w:val="124F1A" w:themeColor="accent3" w:themeShade="BF"/>
    </w:rPr>
    <w:tblPr>
      <w:tblStyleRowBandSize w:val="1"/>
      <w:tblStyleColBandSize w:val="1"/>
      <w:tblBorders>
        <w:top w:val="single" w:sz="4" w:space="0" w:color="47D459" w:themeColor="accent3" w:themeTint="99"/>
        <w:left w:val="single" w:sz="4" w:space="0" w:color="47D459" w:themeColor="accent3" w:themeTint="99"/>
        <w:bottom w:val="single" w:sz="4" w:space="0" w:color="47D459" w:themeColor="accent3" w:themeTint="99"/>
        <w:right w:val="single" w:sz="4" w:space="0" w:color="47D459" w:themeColor="accent3" w:themeTint="99"/>
        <w:insideH w:val="single" w:sz="4" w:space="0" w:color="47D459" w:themeColor="accent3" w:themeTint="99"/>
        <w:insideV w:val="single" w:sz="4" w:space="0" w:color="47D459"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1F0C7" w:themeFill="accent3" w:themeFillTint="33"/>
      </w:tcPr>
    </w:tblStylePr>
    <w:tblStylePr w:type="band1Horz">
      <w:tblPr/>
      <w:tcPr>
        <w:shd w:val="clear" w:color="auto" w:fill="C1F0C7" w:themeFill="accent3" w:themeFillTint="33"/>
      </w:tcPr>
    </w:tblStylePr>
    <w:tblStylePr w:type="neCell">
      <w:tblPr/>
      <w:tcPr>
        <w:tcBorders>
          <w:bottom w:val="single" w:sz="4" w:space="0" w:color="47D459" w:themeColor="accent3" w:themeTint="99"/>
        </w:tcBorders>
      </w:tcPr>
    </w:tblStylePr>
    <w:tblStylePr w:type="nwCell">
      <w:tblPr/>
      <w:tcPr>
        <w:tcBorders>
          <w:bottom w:val="single" w:sz="4" w:space="0" w:color="47D459" w:themeColor="accent3" w:themeTint="99"/>
        </w:tcBorders>
      </w:tcPr>
    </w:tblStylePr>
    <w:tblStylePr w:type="seCell">
      <w:tblPr/>
      <w:tcPr>
        <w:tcBorders>
          <w:top w:val="single" w:sz="4" w:space="0" w:color="47D459" w:themeColor="accent3" w:themeTint="99"/>
        </w:tcBorders>
      </w:tcPr>
    </w:tblStylePr>
    <w:tblStylePr w:type="swCell">
      <w:tblPr/>
      <w:tcPr>
        <w:tcBorders>
          <w:top w:val="single" w:sz="4" w:space="0" w:color="47D459" w:themeColor="accent3" w:themeTint="99"/>
        </w:tcBorders>
      </w:tcPr>
    </w:tblStylePr>
  </w:style>
  <w:style w:type="table" w:styleId="Tablaconcuadrcula7concolores-nfasis4">
    <w:name w:val="Grid Table 7 Colorful Accent 4"/>
    <w:basedOn w:val="Tablanormal"/>
    <w:uiPriority w:val="52"/>
    <w:rsid w:val="00F27672"/>
    <w:pPr>
      <w:spacing w:after="0"/>
    </w:pPr>
    <w:rPr>
      <w:color w:val="0B769F" w:themeColor="accent4" w:themeShade="BF"/>
    </w:rPr>
    <w:tblPr>
      <w:tblStyleRowBandSize w:val="1"/>
      <w:tblStyleColBandSize w:val="1"/>
      <w:tblBorders>
        <w:top w:val="single" w:sz="4" w:space="0" w:color="60CAF3" w:themeColor="accent4" w:themeTint="99"/>
        <w:left w:val="single" w:sz="4" w:space="0" w:color="60CAF3" w:themeColor="accent4" w:themeTint="99"/>
        <w:bottom w:val="single" w:sz="4" w:space="0" w:color="60CAF3" w:themeColor="accent4" w:themeTint="99"/>
        <w:right w:val="single" w:sz="4" w:space="0" w:color="60CAF3" w:themeColor="accent4" w:themeTint="99"/>
        <w:insideH w:val="single" w:sz="4" w:space="0" w:color="60CAF3" w:themeColor="accent4" w:themeTint="99"/>
        <w:insideV w:val="single" w:sz="4" w:space="0" w:color="60CAF3" w:themeColor="accent4"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AEDFB" w:themeFill="accent4" w:themeFillTint="33"/>
      </w:tcPr>
    </w:tblStylePr>
    <w:tblStylePr w:type="band1Horz">
      <w:tblPr/>
      <w:tcPr>
        <w:shd w:val="clear" w:color="auto" w:fill="CAEDFB" w:themeFill="accent4" w:themeFillTint="33"/>
      </w:tcPr>
    </w:tblStylePr>
    <w:tblStylePr w:type="neCell">
      <w:tblPr/>
      <w:tcPr>
        <w:tcBorders>
          <w:bottom w:val="single" w:sz="4" w:space="0" w:color="60CAF3" w:themeColor="accent4" w:themeTint="99"/>
        </w:tcBorders>
      </w:tcPr>
    </w:tblStylePr>
    <w:tblStylePr w:type="nwCell">
      <w:tblPr/>
      <w:tcPr>
        <w:tcBorders>
          <w:bottom w:val="single" w:sz="4" w:space="0" w:color="60CAF3" w:themeColor="accent4" w:themeTint="99"/>
        </w:tcBorders>
      </w:tcPr>
    </w:tblStylePr>
    <w:tblStylePr w:type="seCell">
      <w:tblPr/>
      <w:tcPr>
        <w:tcBorders>
          <w:top w:val="single" w:sz="4" w:space="0" w:color="60CAF3" w:themeColor="accent4" w:themeTint="99"/>
        </w:tcBorders>
      </w:tcPr>
    </w:tblStylePr>
    <w:tblStylePr w:type="swCell">
      <w:tblPr/>
      <w:tcPr>
        <w:tcBorders>
          <w:top w:val="single" w:sz="4" w:space="0" w:color="60CAF3" w:themeColor="accent4" w:themeTint="99"/>
        </w:tcBorders>
      </w:tcPr>
    </w:tblStylePr>
  </w:style>
  <w:style w:type="table" w:styleId="Tablaconcuadrcula7concolores-nfasis5">
    <w:name w:val="Grid Table 7 Colorful Accent 5"/>
    <w:basedOn w:val="Tablanormal"/>
    <w:uiPriority w:val="52"/>
    <w:rsid w:val="00F27672"/>
    <w:pPr>
      <w:spacing w:after="0"/>
    </w:pPr>
    <w:rPr>
      <w:color w:val="77206D" w:themeColor="accent5" w:themeShade="BF"/>
    </w:rPr>
    <w:tblPr>
      <w:tblStyleRowBandSize w:val="1"/>
      <w:tblStyleColBandSize w:val="1"/>
      <w:tblBorders>
        <w:top w:val="single" w:sz="4" w:space="0" w:color="D86DCB" w:themeColor="accent5" w:themeTint="99"/>
        <w:left w:val="single" w:sz="4" w:space="0" w:color="D86DCB" w:themeColor="accent5" w:themeTint="99"/>
        <w:bottom w:val="single" w:sz="4" w:space="0" w:color="D86DCB" w:themeColor="accent5" w:themeTint="99"/>
        <w:right w:val="single" w:sz="4" w:space="0" w:color="D86DCB" w:themeColor="accent5" w:themeTint="99"/>
        <w:insideH w:val="single" w:sz="4" w:space="0" w:color="D86DCB" w:themeColor="accent5" w:themeTint="99"/>
        <w:insideV w:val="single" w:sz="4" w:space="0" w:color="D86DCB"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2CEED" w:themeFill="accent5" w:themeFillTint="33"/>
      </w:tcPr>
    </w:tblStylePr>
    <w:tblStylePr w:type="band1Horz">
      <w:tblPr/>
      <w:tcPr>
        <w:shd w:val="clear" w:color="auto" w:fill="F2CEED" w:themeFill="accent5" w:themeFillTint="33"/>
      </w:tcPr>
    </w:tblStylePr>
    <w:tblStylePr w:type="neCell">
      <w:tblPr/>
      <w:tcPr>
        <w:tcBorders>
          <w:bottom w:val="single" w:sz="4" w:space="0" w:color="D86DCB" w:themeColor="accent5" w:themeTint="99"/>
        </w:tcBorders>
      </w:tcPr>
    </w:tblStylePr>
    <w:tblStylePr w:type="nwCell">
      <w:tblPr/>
      <w:tcPr>
        <w:tcBorders>
          <w:bottom w:val="single" w:sz="4" w:space="0" w:color="D86DCB" w:themeColor="accent5" w:themeTint="99"/>
        </w:tcBorders>
      </w:tcPr>
    </w:tblStylePr>
    <w:tblStylePr w:type="seCell">
      <w:tblPr/>
      <w:tcPr>
        <w:tcBorders>
          <w:top w:val="single" w:sz="4" w:space="0" w:color="D86DCB" w:themeColor="accent5" w:themeTint="99"/>
        </w:tcBorders>
      </w:tcPr>
    </w:tblStylePr>
    <w:tblStylePr w:type="swCell">
      <w:tblPr/>
      <w:tcPr>
        <w:tcBorders>
          <w:top w:val="single" w:sz="4" w:space="0" w:color="D86DCB" w:themeColor="accent5" w:themeTint="99"/>
        </w:tcBorders>
      </w:tcPr>
    </w:tblStylePr>
  </w:style>
  <w:style w:type="table" w:styleId="Tablaconcuadrcula7concolores-nfasis6">
    <w:name w:val="Grid Table 7 Colorful Accent 6"/>
    <w:basedOn w:val="Tablanormal"/>
    <w:uiPriority w:val="52"/>
    <w:rsid w:val="00F27672"/>
    <w:pPr>
      <w:spacing w:after="0"/>
    </w:pPr>
    <w:rPr>
      <w:color w:val="3A7C22" w:themeColor="accent6" w:themeShade="BF"/>
    </w:rPr>
    <w:tblPr>
      <w:tblStyleRowBandSize w:val="1"/>
      <w:tblStyleColBandSize w:val="1"/>
      <w:tblBorders>
        <w:top w:val="single" w:sz="4" w:space="0" w:color="8DD873" w:themeColor="accent6" w:themeTint="99"/>
        <w:left w:val="single" w:sz="4" w:space="0" w:color="8DD873" w:themeColor="accent6" w:themeTint="99"/>
        <w:bottom w:val="single" w:sz="4" w:space="0" w:color="8DD873" w:themeColor="accent6" w:themeTint="99"/>
        <w:right w:val="single" w:sz="4" w:space="0" w:color="8DD873" w:themeColor="accent6" w:themeTint="99"/>
        <w:insideH w:val="single" w:sz="4" w:space="0" w:color="8DD873" w:themeColor="accent6" w:themeTint="99"/>
        <w:insideV w:val="single" w:sz="4" w:space="0" w:color="8DD873"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9F2D0" w:themeFill="accent6" w:themeFillTint="33"/>
      </w:tcPr>
    </w:tblStylePr>
    <w:tblStylePr w:type="band1Horz">
      <w:tblPr/>
      <w:tcPr>
        <w:shd w:val="clear" w:color="auto" w:fill="D9F2D0" w:themeFill="accent6" w:themeFillTint="33"/>
      </w:tcPr>
    </w:tblStylePr>
    <w:tblStylePr w:type="neCell">
      <w:tblPr/>
      <w:tcPr>
        <w:tcBorders>
          <w:bottom w:val="single" w:sz="4" w:space="0" w:color="8DD873" w:themeColor="accent6" w:themeTint="99"/>
        </w:tcBorders>
      </w:tcPr>
    </w:tblStylePr>
    <w:tblStylePr w:type="nwCell">
      <w:tblPr/>
      <w:tcPr>
        <w:tcBorders>
          <w:bottom w:val="single" w:sz="4" w:space="0" w:color="8DD873" w:themeColor="accent6" w:themeTint="99"/>
        </w:tcBorders>
      </w:tcPr>
    </w:tblStylePr>
    <w:tblStylePr w:type="seCell">
      <w:tblPr/>
      <w:tcPr>
        <w:tcBorders>
          <w:top w:val="single" w:sz="4" w:space="0" w:color="8DD873" w:themeColor="accent6" w:themeTint="99"/>
        </w:tcBorders>
      </w:tcPr>
    </w:tblStylePr>
    <w:tblStylePr w:type="swCell">
      <w:tblPr/>
      <w:tcPr>
        <w:tcBorders>
          <w:top w:val="single" w:sz="4" w:space="0" w:color="8DD873" w:themeColor="accent6" w:themeTint="99"/>
        </w:tcBorders>
      </w:tcPr>
    </w:tblStylePr>
  </w:style>
  <w:style w:type="table" w:styleId="Tablaconcuadrcula8">
    <w:name w:val="Table Grid 8"/>
    <w:basedOn w:val="Tablanormal"/>
    <w:uiPriority w:val="99"/>
    <w:semiHidden/>
    <w:unhideWhenUsed/>
    <w:rsid w:val="00F27672"/>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aconcuadrculaclara">
    <w:name w:val="Grid Table Light"/>
    <w:basedOn w:val="Tablanormal"/>
    <w:uiPriority w:val="40"/>
    <w:rsid w:val="00F27672"/>
    <w:pPr>
      <w:spacing w:after="0"/>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laconefectos3D1">
    <w:name w:val="Table 3D effects 1"/>
    <w:basedOn w:val="Tablanormal"/>
    <w:uiPriority w:val="99"/>
    <w:semiHidden/>
    <w:unhideWhenUsed/>
    <w:rsid w:val="00F27672"/>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aconefectos3D2">
    <w:name w:val="Table 3D effects 2"/>
    <w:basedOn w:val="Tablanormal"/>
    <w:uiPriority w:val="99"/>
    <w:semiHidden/>
    <w:unhideWhenUsed/>
    <w:rsid w:val="00F27672"/>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onefectos3D3">
    <w:name w:val="Table 3D effects 3"/>
    <w:basedOn w:val="Tablanormal"/>
    <w:uiPriority w:val="99"/>
    <w:semiHidden/>
    <w:unhideWhenUsed/>
    <w:rsid w:val="00F27672"/>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onlista1">
    <w:name w:val="Table List 1"/>
    <w:basedOn w:val="Tablanormal"/>
    <w:uiPriority w:val="99"/>
    <w:semiHidden/>
    <w:unhideWhenUsed/>
    <w:rsid w:val="00F27672"/>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onlista2">
    <w:name w:val="Table List 2"/>
    <w:basedOn w:val="Tablanormal"/>
    <w:uiPriority w:val="99"/>
    <w:semiHidden/>
    <w:unhideWhenUsed/>
    <w:rsid w:val="00F27672"/>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onlista3">
    <w:name w:val="Table List 3"/>
    <w:basedOn w:val="Tablanormal"/>
    <w:uiPriority w:val="99"/>
    <w:semiHidden/>
    <w:unhideWhenUsed/>
    <w:rsid w:val="00F27672"/>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aconlista4">
    <w:name w:val="Table List 4"/>
    <w:basedOn w:val="Tablanormal"/>
    <w:uiPriority w:val="99"/>
    <w:semiHidden/>
    <w:unhideWhenUsed/>
    <w:rsid w:val="00F27672"/>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aconlista5">
    <w:name w:val="Table List 5"/>
    <w:basedOn w:val="Tablanormal"/>
    <w:uiPriority w:val="99"/>
    <w:semiHidden/>
    <w:unhideWhenUsed/>
    <w:rsid w:val="00F27672"/>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aconlista6">
    <w:name w:val="Table List 6"/>
    <w:basedOn w:val="Tablanormal"/>
    <w:uiPriority w:val="99"/>
    <w:semiHidden/>
    <w:unhideWhenUsed/>
    <w:rsid w:val="00F27672"/>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aconlista7">
    <w:name w:val="Table List 7"/>
    <w:basedOn w:val="Tablanormal"/>
    <w:uiPriority w:val="99"/>
    <w:semiHidden/>
    <w:unhideWhenUsed/>
    <w:rsid w:val="00F27672"/>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aconlista8">
    <w:name w:val="Table List 8"/>
    <w:basedOn w:val="Tablanormal"/>
    <w:uiPriority w:val="99"/>
    <w:semiHidden/>
    <w:unhideWhenUsed/>
    <w:rsid w:val="00F27672"/>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acontema">
    <w:name w:val="Table Theme"/>
    <w:basedOn w:val="Tablanormal"/>
    <w:uiPriority w:val="99"/>
    <w:semiHidden/>
    <w:unhideWhenUsed/>
    <w:rsid w:val="00F2767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decuadrcula2">
    <w:name w:val="Grid Table 2"/>
    <w:basedOn w:val="Tablanormal"/>
    <w:uiPriority w:val="47"/>
    <w:rsid w:val="00F27672"/>
    <w:pPr>
      <w:spacing w:after="0"/>
    </w:pPr>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decuadrcula3">
    <w:name w:val="Grid Table 3"/>
    <w:basedOn w:val="Tablanormal"/>
    <w:uiPriority w:val="48"/>
    <w:rsid w:val="00F27672"/>
    <w:pPr>
      <w:spacing w:after="0"/>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Tabladecuadrcula4">
    <w:name w:val="Grid Table 4"/>
    <w:basedOn w:val="Tablanormal"/>
    <w:uiPriority w:val="49"/>
    <w:rsid w:val="00F27672"/>
    <w:pPr>
      <w:spacing w:after="0"/>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Tabladeilustraciones">
    <w:name w:val="table of figures"/>
    <w:basedOn w:val="Normal"/>
    <w:uiPriority w:val="99"/>
    <w:semiHidden/>
    <w:unhideWhenUsed/>
    <w:rsid w:val="00F27672"/>
    <w:pPr>
      <w:widowControl w:val="0"/>
      <w:jc w:val="left"/>
    </w:pPr>
  </w:style>
  <w:style w:type="table" w:styleId="Tabladelista1clara">
    <w:name w:val="List Table 1 Light"/>
    <w:basedOn w:val="Tablanormal"/>
    <w:uiPriority w:val="46"/>
    <w:rsid w:val="00F27672"/>
    <w:pPr>
      <w:spacing w:after="0"/>
    </w:pPr>
    <w:tblPr>
      <w:tblStyleRowBandSize w:val="1"/>
      <w:tblStyleColBandSize w:val="1"/>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delista1clara-nfasis1">
    <w:name w:val="List Table 1 Light Accent 1"/>
    <w:basedOn w:val="Tablanormal"/>
    <w:uiPriority w:val="46"/>
    <w:rsid w:val="00F27672"/>
    <w:pPr>
      <w:spacing w:after="0"/>
    </w:pPr>
    <w:tblPr>
      <w:tblStyleRowBandSize w:val="1"/>
      <w:tblStyleColBandSize w:val="1"/>
    </w:tblPr>
    <w:tblStylePr w:type="firstRow">
      <w:rPr>
        <w:b/>
        <w:bCs/>
      </w:rPr>
      <w:tblPr/>
      <w:tcPr>
        <w:tcBorders>
          <w:bottom w:val="single" w:sz="4" w:space="0" w:color="45B0E1" w:themeColor="accent1" w:themeTint="99"/>
        </w:tcBorders>
      </w:tcPr>
    </w:tblStylePr>
    <w:tblStylePr w:type="lastRow">
      <w:rPr>
        <w:b/>
        <w:bCs/>
      </w:rPr>
      <w:tblPr/>
      <w:tcPr>
        <w:tcBorders>
          <w:top w:val="single" w:sz="4" w:space="0" w:color="45B0E1" w:themeColor="accent1" w:themeTint="99"/>
        </w:tcBorders>
      </w:tcPr>
    </w:tblStylePr>
    <w:tblStylePr w:type="firstCol">
      <w:rPr>
        <w:b/>
        <w:bCs/>
      </w:rPr>
    </w:tblStylePr>
    <w:tblStylePr w:type="lastCol">
      <w:rPr>
        <w:b/>
        <w:bCs/>
      </w:rPr>
    </w:tblStylePr>
    <w:tblStylePr w:type="band1Vert">
      <w:tblPr/>
      <w:tcPr>
        <w:shd w:val="clear" w:color="auto" w:fill="C1E4F5" w:themeFill="accent1" w:themeFillTint="33"/>
      </w:tcPr>
    </w:tblStylePr>
    <w:tblStylePr w:type="band1Horz">
      <w:tblPr/>
      <w:tcPr>
        <w:shd w:val="clear" w:color="auto" w:fill="C1E4F5" w:themeFill="accent1" w:themeFillTint="33"/>
      </w:tcPr>
    </w:tblStylePr>
  </w:style>
  <w:style w:type="table" w:styleId="Tabladelista1clara-nfasis2">
    <w:name w:val="List Table 1 Light Accent 2"/>
    <w:basedOn w:val="Tablanormal"/>
    <w:uiPriority w:val="46"/>
    <w:rsid w:val="00F27672"/>
    <w:pPr>
      <w:spacing w:after="0"/>
    </w:pPr>
    <w:tblPr>
      <w:tblStyleRowBandSize w:val="1"/>
      <w:tblStyleColBandSize w:val="1"/>
    </w:tblPr>
    <w:tblStylePr w:type="firstRow">
      <w:rPr>
        <w:b/>
        <w:bCs/>
      </w:rPr>
      <w:tblPr/>
      <w:tcPr>
        <w:tcBorders>
          <w:bottom w:val="single" w:sz="4" w:space="0" w:color="F1A983" w:themeColor="accent2" w:themeTint="99"/>
        </w:tcBorders>
      </w:tcPr>
    </w:tblStylePr>
    <w:tblStylePr w:type="lastRow">
      <w:rPr>
        <w:b/>
        <w:bCs/>
      </w:rPr>
      <w:tblPr/>
      <w:tcPr>
        <w:tcBorders>
          <w:top w:val="single" w:sz="4" w:space="0" w:color="F1A983" w:themeColor="accent2" w:themeTint="99"/>
        </w:tcBorders>
      </w:tcPr>
    </w:tblStylePr>
    <w:tblStylePr w:type="firstCol">
      <w:rPr>
        <w:b/>
        <w:bCs/>
      </w:rPr>
    </w:tblStylePr>
    <w:tblStylePr w:type="lastCol">
      <w:rPr>
        <w:b/>
        <w:bCs/>
      </w:rPr>
    </w:tblStylePr>
    <w:tblStylePr w:type="band1Vert">
      <w:tblPr/>
      <w:tcPr>
        <w:shd w:val="clear" w:color="auto" w:fill="FAE2D5" w:themeFill="accent2" w:themeFillTint="33"/>
      </w:tcPr>
    </w:tblStylePr>
    <w:tblStylePr w:type="band1Horz">
      <w:tblPr/>
      <w:tcPr>
        <w:shd w:val="clear" w:color="auto" w:fill="FAE2D5" w:themeFill="accent2" w:themeFillTint="33"/>
      </w:tcPr>
    </w:tblStylePr>
  </w:style>
  <w:style w:type="table" w:styleId="Tabladelista1clara-nfasis3">
    <w:name w:val="List Table 1 Light Accent 3"/>
    <w:basedOn w:val="Tablanormal"/>
    <w:uiPriority w:val="46"/>
    <w:rsid w:val="00F27672"/>
    <w:pPr>
      <w:spacing w:after="0"/>
    </w:pPr>
    <w:tblPr>
      <w:tblStyleRowBandSize w:val="1"/>
      <w:tblStyleColBandSize w:val="1"/>
    </w:tblPr>
    <w:tblStylePr w:type="firstRow">
      <w:rPr>
        <w:b/>
        <w:bCs/>
      </w:rPr>
      <w:tblPr/>
      <w:tcPr>
        <w:tcBorders>
          <w:bottom w:val="single" w:sz="4" w:space="0" w:color="47D459" w:themeColor="accent3" w:themeTint="99"/>
        </w:tcBorders>
      </w:tcPr>
    </w:tblStylePr>
    <w:tblStylePr w:type="lastRow">
      <w:rPr>
        <w:b/>
        <w:bCs/>
      </w:rPr>
      <w:tblPr/>
      <w:tcPr>
        <w:tcBorders>
          <w:top w:val="single" w:sz="4" w:space="0" w:color="47D459" w:themeColor="accent3" w:themeTint="99"/>
        </w:tcBorders>
      </w:tcPr>
    </w:tblStylePr>
    <w:tblStylePr w:type="firstCol">
      <w:rPr>
        <w:b/>
        <w:bCs/>
      </w:rPr>
    </w:tblStylePr>
    <w:tblStylePr w:type="lastCol">
      <w:rPr>
        <w:b/>
        <w:bCs/>
      </w:rPr>
    </w:tblStylePr>
    <w:tblStylePr w:type="band1Vert">
      <w:tblPr/>
      <w:tcPr>
        <w:shd w:val="clear" w:color="auto" w:fill="C1F0C7" w:themeFill="accent3" w:themeFillTint="33"/>
      </w:tcPr>
    </w:tblStylePr>
    <w:tblStylePr w:type="band1Horz">
      <w:tblPr/>
      <w:tcPr>
        <w:shd w:val="clear" w:color="auto" w:fill="C1F0C7" w:themeFill="accent3" w:themeFillTint="33"/>
      </w:tcPr>
    </w:tblStylePr>
  </w:style>
  <w:style w:type="table" w:styleId="Tabladelista1clara-nfasis4">
    <w:name w:val="List Table 1 Light Accent 4"/>
    <w:basedOn w:val="Tablanormal"/>
    <w:uiPriority w:val="46"/>
    <w:rsid w:val="00F27672"/>
    <w:pPr>
      <w:spacing w:after="0"/>
    </w:pPr>
    <w:tblPr>
      <w:tblStyleRowBandSize w:val="1"/>
      <w:tblStyleColBandSize w:val="1"/>
    </w:tblPr>
    <w:tblStylePr w:type="firstRow">
      <w:rPr>
        <w:b/>
        <w:bCs/>
      </w:rPr>
      <w:tblPr/>
      <w:tcPr>
        <w:tcBorders>
          <w:bottom w:val="single" w:sz="4" w:space="0" w:color="60CAF3" w:themeColor="accent4" w:themeTint="99"/>
        </w:tcBorders>
      </w:tcPr>
    </w:tblStylePr>
    <w:tblStylePr w:type="lastRow">
      <w:rPr>
        <w:b/>
        <w:bCs/>
      </w:rPr>
      <w:tblPr/>
      <w:tcPr>
        <w:tcBorders>
          <w:top w:val="single" w:sz="4" w:space="0" w:color="60CAF3" w:themeColor="accent4" w:themeTint="99"/>
        </w:tcBorders>
      </w:tcPr>
    </w:tblStylePr>
    <w:tblStylePr w:type="firstCol">
      <w:rPr>
        <w:b/>
        <w:bCs/>
      </w:rPr>
    </w:tblStylePr>
    <w:tblStylePr w:type="lastCol">
      <w:rPr>
        <w:b/>
        <w:bCs/>
      </w:rPr>
    </w:tblStylePr>
    <w:tblStylePr w:type="band1Vert">
      <w:tblPr/>
      <w:tcPr>
        <w:shd w:val="clear" w:color="auto" w:fill="CAEDFB" w:themeFill="accent4" w:themeFillTint="33"/>
      </w:tcPr>
    </w:tblStylePr>
    <w:tblStylePr w:type="band1Horz">
      <w:tblPr/>
      <w:tcPr>
        <w:shd w:val="clear" w:color="auto" w:fill="CAEDFB" w:themeFill="accent4" w:themeFillTint="33"/>
      </w:tcPr>
    </w:tblStylePr>
  </w:style>
  <w:style w:type="table" w:styleId="Tabladelista1clara-nfasis5">
    <w:name w:val="List Table 1 Light Accent 5"/>
    <w:basedOn w:val="Tablanormal"/>
    <w:uiPriority w:val="46"/>
    <w:rsid w:val="00F27672"/>
    <w:pPr>
      <w:spacing w:after="0"/>
    </w:pPr>
    <w:tblPr>
      <w:tblStyleRowBandSize w:val="1"/>
      <w:tblStyleColBandSize w:val="1"/>
    </w:tblPr>
    <w:tblStylePr w:type="firstRow">
      <w:rPr>
        <w:b/>
        <w:bCs/>
      </w:rPr>
      <w:tblPr/>
      <w:tcPr>
        <w:tcBorders>
          <w:bottom w:val="single" w:sz="4" w:space="0" w:color="D86DCB" w:themeColor="accent5" w:themeTint="99"/>
        </w:tcBorders>
      </w:tcPr>
    </w:tblStylePr>
    <w:tblStylePr w:type="lastRow">
      <w:rPr>
        <w:b/>
        <w:bCs/>
      </w:rPr>
      <w:tblPr/>
      <w:tcPr>
        <w:tcBorders>
          <w:top w:val="single" w:sz="4" w:space="0" w:color="D86DCB" w:themeColor="accent5" w:themeTint="99"/>
        </w:tcBorders>
      </w:tcPr>
    </w:tblStylePr>
    <w:tblStylePr w:type="firstCol">
      <w:rPr>
        <w:b/>
        <w:bCs/>
      </w:rPr>
    </w:tblStylePr>
    <w:tblStylePr w:type="lastCol">
      <w:rPr>
        <w:b/>
        <w:bCs/>
      </w:rPr>
    </w:tblStylePr>
    <w:tblStylePr w:type="band1Vert">
      <w:tblPr/>
      <w:tcPr>
        <w:shd w:val="clear" w:color="auto" w:fill="F2CEED" w:themeFill="accent5" w:themeFillTint="33"/>
      </w:tcPr>
    </w:tblStylePr>
    <w:tblStylePr w:type="band1Horz">
      <w:tblPr/>
      <w:tcPr>
        <w:shd w:val="clear" w:color="auto" w:fill="F2CEED" w:themeFill="accent5" w:themeFillTint="33"/>
      </w:tcPr>
    </w:tblStylePr>
  </w:style>
  <w:style w:type="table" w:styleId="Tabladelista1clara-nfasis6">
    <w:name w:val="List Table 1 Light Accent 6"/>
    <w:basedOn w:val="Tablanormal"/>
    <w:uiPriority w:val="46"/>
    <w:rsid w:val="00F27672"/>
    <w:pPr>
      <w:spacing w:after="0"/>
    </w:pPr>
    <w:tblPr>
      <w:tblStyleRowBandSize w:val="1"/>
      <w:tblStyleColBandSize w:val="1"/>
    </w:tblPr>
    <w:tblStylePr w:type="firstRow">
      <w:rPr>
        <w:b/>
        <w:bCs/>
      </w:rPr>
      <w:tblPr/>
      <w:tcPr>
        <w:tcBorders>
          <w:bottom w:val="single" w:sz="4" w:space="0" w:color="8DD873" w:themeColor="accent6" w:themeTint="99"/>
        </w:tcBorders>
      </w:tcPr>
    </w:tblStylePr>
    <w:tblStylePr w:type="lastRow">
      <w:rPr>
        <w:b/>
        <w:bCs/>
      </w:rPr>
      <w:tblPr/>
      <w:tcPr>
        <w:tcBorders>
          <w:top w:val="single" w:sz="4" w:space="0" w:color="8DD873" w:themeColor="accent6" w:themeTint="99"/>
        </w:tcBorders>
      </w:tcPr>
    </w:tblStylePr>
    <w:tblStylePr w:type="firstCol">
      <w:rPr>
        <w:b/>
        <w:bCs/>
      </w:rPr>
    </w:tblStylePr>
    <w:tblStylePr w:type="lastCol">
      <w:rPr>
        <w:b/>
        <w:bCs/>
      </w:rPr>
    </w:tblStylePr>
    <w:tblStylePr w:type="band1Vert">
      <w:tblPr/>
      <w:tcPr>
        <w:shd w:val="clear" w:color="auto" w:fill="D9F2D0" w:themeFill="accent6" w:themeFillTint="33"/>
      </w:tcPr>
    </w:tblStylePr>
    <w:tblStylePr w:type="band1Horz">
      <w:tblPr/>
      <w:tcPr>
        <w:shd w:val="clear" w:color="auto" w:fill="D9F2D0" w:themeFill="accent6" w:themeFillTint="33"/>
      </w:tcPr>
    </w:tblStylePr>
  </w:style>
  <w:style w:type="table" w:styleId="Tabladelista2">
    <w:name w:val="List Table 2"/>
    <w:basedOn w:val="Tablanormal"/>
    <w:uiPriority w:val="47"/>
    <w:rsid w:val="00F27672"/>
    <w:pPr>
      <w:spacing w:after="0"/>
    </w:pPr>
    <w:tblPr>
      <w:tblStyleRowBandSize w:val="1"/>
      <w:tblStyleColBandSize w:val="1"/>
      <w:tblBorders>
        <w:top w:val="single" w:sz="4" w:space="0" w:color="666666" w:themeColor="text1" w:themeTint="99"/>
        <w:bottom w:val="single" w:sz="4" w:space="0" w:color="666666" w:themeColor="text1" w:themeTint="99"/>
        <w:insideH w:val="single" w:sz="4" w:space="0" w:color="666666" w:themeColor="tex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delista2-nfasis1">
    <w:name w:val="List Table 2 Accent 1"/>
    <w:basedOn w:val="Tablanormal"/>
    <w:uiPriority w:val="47"/>
    <w:rsid w:val="00F27672"/>
    <w:pPr>
      <w:spacing w:after="0"/>
    </w:pPr>
    <w:tblPr>
      <w:tblStyleRowBandSize w:val="1"/>
      <w:tblStyleColBandSize w:val="1"/>
      <w:tblBorders>
        <w:top w:val="single" w:sz="4" w:space="0" w:color="45B0E1" w:themeColor="accent1" w:themeTint="99"/>
        <w:bottom w:val="single" w:sz="4" w:space="0" w:color="45B0E1" w:themeColor="accent1" w:themeTint="99"/>
        <w:insideH w:val="single" w:sz="4" w:space="0" w:color="45B0E1" w:themeColor="accen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1E4F5" w:themeFill="accent1" w:themeFillTint="33"/>
      </w:tcPr>
    </w:tblStylePr>
    <w:tblStylePr w:type="band1Horz">
      <w:tblPr/>
      <w:tcPr>
        <w:shd w:val="clear" w:color="auto" w:fill="C1E4F5" w:themeFill="accent1" w:themeFillTint="33"/>
      </w:tcPr>
    </w:tblStylePr>
  </w:style>
  <w:style w:type="table" w:styleId="Tabladelista2-nfasis2">
    <w:name w:val="List Table 2 Accent 2"/>
    <w:basedOn w:val="Tablanormal"/>
    <w:uiPriority w:val="47"/>
    <w:rsid w:val="00F27672"/>
    <w:pPr>
      <w:spacing w:after="0"/>
    </w:pPr>
    <w:tblPr>
      <w:tblStyleRowBandSize w:val="1"/>
      <w:tblStyleColBandSize w:val="1"/>
      <w:tblBorders>
        <w:top w:val="single" w:sz="4" w:space="0" w:color="F1A983" w:themeColor="accent2" w:themeTint="99"/>
        <w:bottom w:val="single" w:sz="4" w:space="0" w:color="F1A983" w:themeColor="accent2" w:themeTint="99"/>
        <w:insideH w:val="single" w:sz="4" w:space="0" w:color="F1A983" w:themeColor="accent2"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AE2D5" w:themeFill="accent2" w:themeFillTint="33"/>
      </w:tcPr>
    </w:tblStylePr>
    <w:tblStylePr w:type="band1Horz">
      <w:tblPr/>
      <w:tcPr>
        <w:shd w:val="clear" w:color="auto" w:fill="FAE2D5" w:themeFill="accent2" w:themeFillTint="33"/>
      </w:tcPr>
    </w:tblStylePr>
  </w:style>
  <w:style w:type="table" w:styleId="Tabladelista2-nfasis3">
    <w:name w:val="List Table 2 Accent 3"/>
    <w:basedOn w:val="Tablanormal"/>
    <w:uiPriority w:val="47"/>
    <w:rsid w:val="00F27672"/>
    <w:pPr>
      <w:spacing w:after="0"/>
    </w:pPr>
    <w:tblPr>
      <w:tblStyleRowBandSize w:val="1"/>
      <w:tblStyleColBandSize w:val="1"/>
      <w:tblBorders>
        <w:top w:val="single" w:sz="4" w:space="0" w:color="47D459" w:themeColor="accent3" w:themeTint="99"/>
        <w:bottom w:val="single" w:sz="4" w:space="0" w:color="47D459" w:themeColor="accent3" w:themeTint="99"/>
        <w:insideH w:val="single" w:sz="4" w:space="0" w:color="47D459" w:themeColor="accent3"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1F0C7" w:themeFill="accent3" w:themeFillTint="33"/>
      </w:tcPr>
    </w:tblStylePr>
    <w:tblStylePr w:type="band1Horz">
      <w:tblPr/>
      <w:tcPr>
        <w:shd w:val="clear" w:color="auto" w:fill="C1F0C7" w:themeFill="accent3" w:themeFillTint="33"/>
      </w:tcPr>
    </w:tblStylePr>
  </w:style>
  <w:style w:type="table" w:styleId="Tabladelista2-nfasis4">
    <w:name w:val="List Table 2 Accent 4"/>
    <w:basedOn w:val="Tablanormal"/>
    <w:uiPriority w:val="47"/>
    <w:rsid w:val="00F27672"/>
    <w:pPr>
      <w:spacing w:after="0"/>
    </w:pPr>
    <w:tblPr>
      <w:tblStyleRowBandSize w:val="1"/>
      <w:tblStyleColBandSize w:val="1"/>
      <w:tblBorders>
        <w:top w:val="single" w:sz="4" w:space="0" w:color="60CAF3" w:themeColor="accent4" w:themeTint="99"/>
        <w:bottom w:val="single" w:sz="4" w:space="0" w:color="60CAF3" w:themeColor="accent4" w:themeTint="99"/>
        <w:insideH w:val="single" w:sz="4" w:space="0" w:color="60CAF3" w:themeColor="accent4"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AEDFB" w:themeFill="accent4" w:themeFillTint="33"/>
      </w:tcPr>
    </w:tblStylePr>
    <w:tblStylePr w:type="band1Horz">
      <w:tblPr/>
      <w:tcPr>
        <w:shd w:val="clear" w:color="auto" w:fill="CAEDFB" w:themeFill="accent4" w:themeFillTint="33"/>
      </w:tcPr>
    </w:tblStylePr>
  </w:style>
  <w:style w:type="table" w:styleId="Tabladelista2-nfasis5">
    <w:name w:val="List Table 2 Accent 5"/>
    <w:basedOn w:val="Tablanormal"/>
    <w:uiPriority w:val="47"/>
    <w:rsid w:val="00F27672"/>
    <w:pPr>
      <w:spacing w:after="0"/>
    </w:pPr>
    <w:tblPr>
      <w:tblStyleRowBandSize w:val="1"/>
      <w:tblStyleColBandSize w:val="1"/>
      <w:tblBorders>
        <w:top w:val="single" w:sz="4" w:space="0" w:color="D86DCB" w:themeColor="accent5" w:themeTint="99"/>
        <w:bottom w:val="single" w:sz="4" w:space="0" w:color="D86DCB" w:themeColor="accent5" w:themeTint="99"/>
        <w:insideH w:val="single" w:sz="4" w:space="0" w:color="D86DCB" w:themeColor="accent5"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CEED" w:themeFill="accent5" w:themeFillTint="33"/>
      </w:tcPr>
    </w:tblStylePr>
    <w:tblStylePr w:type="band1Horz">
      <w:tblPr/>
      <w:tcPr>
        <w:shd w:val="clear" w:color="auto" w:fill="F2CEED" w:themeFill="accent5" w:themeFillTint="33"/>
      </w:tcPr>
    </w:tblStylePr>
  </w:style>
  <w:style w:type="table" w:styleId="Tabladelista2-nfasis6">
    <w:name w:val="List Table 2 Accent 6"/>
    <w:basedOn w:val="Tablanormal"/>
    <w:uiPriority w:val="47"/>
    <w:rsid w:val="00F27672"/>
    <w:pPr>
      <w:spacing w:after="0"/>
    </w:pPr>
    <w:tblPr>
      <w:tblStyleRowBandSize w:val="1"/>
      <w:tblStyleColBandSize w:val="1"/>
      <w:tblBorders>
        <w:top w:val="single" w:sz="4" w:space="0" w:color="8DD873" w:themeColor="accent6" w:themeTint="99"/>
        <w:bottom w:val="single" w:sz="4" w:space="0" w:color="8DD873" w:themeColor="accent6" w:themeTint="99"/>
        <w:insideH w:val="single" w:sz="4" w:space="0" w:color="8DD873" w:themeColor="accent6"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D9F2D0" w:themeFill="accent6" w:themeFillTint="33"/>
      </w:tcPr>
    </w:tblStylePr>
    <w:tblStylePr w:type="band1Horz">
      <w:tblPr/>
      <w:tcPr>
        <w:shd w:val="clear" w:color="auto" w:fill="D9F2D0" w:themeFill="accent6" w:themeFillTint="33"/>
      </w:tcPr>
    </w:tblStylePr>
  </w:style>
  <w:style w:type="table" w:styleId="Tabladelista3">
    <w:name w:val="List Table 3"/>
    <w:basedOn w:val="Tablanormal"/>
    <w:uiPriority w:val="48"/>
    <w:rsid w:val="00F27672"/>
    <w:pPr>
      <w:spacing w:after="0"/>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table" w:styleId="Tabladelista3-nfasis1">
    <w:name w:val="List Table 3 Accent 1"/>
    <w:basedOn w:val="Tablanormal"/>
    <w:uiPriority w:val="48"/>
    <w:rsid w:val="00F27672"/>
    <w:pPr>
      <w:spacing w:after="0"/>
    </w:pPr>
    <w:tblPr>
      <w:tblStyleRowBandSize w:val="1"/>
      <w:tblStyleColBandSize w:val="1"/>
      <w:tblBorders>
        <w:top w:val="single" w:sz="4" w:space="0" w:color="156082" w:themeColor="accent1"/>
        <w:left w:val="single" w:sz="4" w:space="0" w:color="156082" w:themeColor="accent1"/>
        <w:bottom w:val="single" w:sz="4" w:space="0" w:color="156082" w:themeColor="accent1"/>
        <w:right w:val="single" w:sz="4" w:space="0" w:color="156082" w:themeColor="accent1"/>
      </w:tblBorders>
    </w:tblPr>
    <w:tblStylePr w:type="firstRow">
      <w:rPr>
        <w:b/>
        <w:bCs/>
        <w:color w:val="FFFFFF" w:themeColor="background1"/>
      </w:rPr>
      <w:tblPr/>
      <w:tcPr>
        <w:shd w:val="clear" w:color="auto" w:fill="156082" w:themeFill="accent1"/>
      </w:tcPr>
    </w:tblStylePr>
    <w:tblStylePr w:type="lastRow">
      <w:rPr>
        <w:b/>
        <w:bCs/>
      </w:rPr>
      <w:tblPr/>
      <w:tcPr>
        <w:tcBorders>
          <w:top w:val="double" w:sz="4" w:space="0" w:color="156082"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156082" w:themeColor="accent1"/>
          <w:right w:val="single" w:sz="4" w:space="0" w:color="156082" w:themeColor="accent1"/>
        </w:tcBorders>
      </w:tcPr>
    </w:tblStylePr>
    <w:tblStylePr w:type="band1Horz">
      <w:tblPr/>
      <w:tcPr>
        <w:tcBorders>
          <w:top w:val="single" w:sz="4" w:space="0" w:color="156082" w:themeColor="accent1"/>
          <w:bottom w:val="single" w:sz="4" w:space="0" w:color="156082"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156082" w:themeColor="accent1"/>
          <w:left w:val="nil"/>
        </w:tcBorders>
      </w:tcPr>
    </w:tblStylePr>
    <w:tblStylePr w:type="swCell">
      <w:tblPr/>
      <w:tcPr>
        <w:tcBorders>
          <w:top w:val="double" w:sz="4" w:space="0" w:color="156082" w:themeColor="accent1"/>
          <w:right w:val="nil"/>
        </w:tcBorders>
      </w:tcPr>
    </w:tblStylePr>
  </w:style>
  <w:style w:type="table" w:styleId="Tabladelista3-nfasis2">
    <w:name w:val="List Table 3 Accent 2"/>
    <w:basedOn w:val="Tablanormal"/>
    <w:uiPriority w:val="48"/>
    <w:rsid w:val="00F27672"/>
    <w:pPr>
      <w:spacing w:after="0"/>
    </w:pPr>
    <w:tblPr>
      <w:tblStyleRowBandSize w:val="1"/>
      <w:tblStyleColBandSize w:val="1"/>
      <w:tblBorders>
        <w:top w:val="single" w:sz="4" w:space="0" w:color="E97132" w:themeColor="accent2"/>
        <w:left w:val="single" w:sz="4" w:space="0" w:color="E97132" w:themeColor="accent2"/>
        <w:bottom w:val="single" w:sz="4" w:space="0" w:color="E97132" w:themeColor="accent2"/>
        <w:right w:val="single" w:sz="4" w:space="0" w:color="E97132" w:themeColor="accent2"/>
      </w:tblBorders>
    </w:tblPr>
    <w:tblStylePr w:type="firstRow">
      <w:rPr>
        <w:b/>
        <w:bCs/>
        <w:color w:val="FFFFFF" w:themeColor="background1"/>
      </w:rPr>
      <w:tblPr/>
      <w:tcPr>
        <w:shd w:val="clear" w:color="auto" w:fill="E97132" w:themeFill="accent2"/>
      </w:tcPr>
    </w:tblStylePr>
    <w:tblStylePr w:type="lastRow">
      <w:rPr>
        <w:b/>
        <w:bCs/>
      </w:rPr>
      <w:tblPr/>
      <w:tcPr>
        <w:tcBorders>
          <w:top w:val="double" w:sz="4" w:space="0" w:color="E97132" w:themeColor="accent2"/>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E97132" w:themeColor="accent2"/>
          <w:right w:val="single" w:sz="4" w:space="0" w:color="E97132" w:themeColor="accent2"/>
        </w:tcBorders>
      </w:tcPr>
    </w:tblStylePr>
    <w:tblStylePr w:type="band1Horz">
      <w:tblPr/>
      <w:tcPr>
        <w:tcBorders>
          <w:top w:val="single" w:sz="4" w:space="0" w:color="E97132" w:themeColor="accent2"/>
          <w:bottom w:val="single" w:sz="4" w:space="0" w:color="E97132" w:themeColor="accent2"/>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E97132" w:themeColor="accent2"/>
          <w:left w:val="nil"/>
        </w:tcBorders>
      </w:tcPr>
    </w:tblStylePr>
    <w:tblStylePr w:type="swCell">
      <w:tblPr/>
      <w:tcPr>
        <w:tcBorders>
          <w:top w:val="double" w:sz="4" w:space="0" w:color="E97132" w:themeColor="accent2"/>
          <w:right w:val="nil"/>
        </w:tcBorders>
      </w:tcPr>
    </w:tblStylePr>
  </w:style>
  <w:style w:type="table" w:styleId="Tabladelista3-nfasis3">
    <w:name w:val="List Table 3 Accent 3"/>
    <w:basedOn w:val="Tablanormal"/>
    <w:uiPriority w:val="48"/>
    <w:rsid w:val="00F27672"/>
    <w:pPr>
      <w:spacing w:after="0"/>
    </w:pPr>
    <w:tblPr>
      <w:tblStyleRowBandSize w:val="1"/>
      <w:tblStyleColBandSize w:val="1"/>
      <w:tblBorders>
        <w:top w:val="single" w:sz="4" w:space="0" w:color="196B24" w:themeColor="accent3"/>
        <w:left w:val="single" w:sz="4" w:space="0" w:color="196B24" w:themeColor="accent3"/>
        <w:bottom w:val="single" w:sz="4" w:space="0" w:color="196B24" w:themeColor="accent3"/>
        <w:right w:val="single" w:sz="4" w:space="0" w:color="196B24" w:themeColor="accent3"/>
      </w:tblBorders>
    </w:tblPr>
    <w:tblStylePr w:type="firstRow">
      <w:rPr>
        <w:b/>
        <w:bCs/>
        <w:color w:val="FFFFFF" w:themeColor="background1"/>
      </w:rPr>
      <w:tblPr/>
      <w:tcPr>
        <w:shd w:val="clear" w:color="auto" w:fill="196B24" w:themeFill="accent3"/>
      </w:tcPr>
    </w:tblStylePr>
    <w:tblStylePr w:type="lastRow">
      <w:rPr>
        <w:b/>
        <w:bCs/>
      </w:rPr>
      <w:tblPr/>
      <w:tcPr>
        <w:tcBorders>
          <w:top w:val="double" w:sz="4" w:space="0" w:color="196B24"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196B24" w:themeColor="accent3"/>
          <w:right w:val="single" w:sz="4" w:space="0" w:color="196B24" w:themeColor="accent3"/>
        </w:tcBorders>
      </w:tcPr>
    </w:tblStylePr>
    <w:tblStylePr w:type="band1Horz">
      <w:tblPr/>
      <w:tcPr>
        <w:tcBorders>
          <w:top w:val="single" w:sz="4" w:space="0" w:color="196B24" w:themeColor="accent3"/>
          <w:bottom w:val="single" w:sz="4" w:space="0" w:color="196B24"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196B24" w:themeColor="accent3"/>
          <w:left w:val="nil"/>
        </w:tcBorders>
      </w:tcPr>
    </w:tblStylePr>
    <w:tblStylePr w:type="swCell">
      <w:tblPr/>
      <w:tcPr>
        <w:tcBorders>
          <w:top w:val="double" w:sz="4" w:space="0" w:color="196B24" w:themeColor="accent3"/>
          <w:right w:val="nil"/>
        </w:tcBorders>
      </w:tcPr>
    </w:tblStylePr>
  </w:style>
  <w:style w:type="table" w:styleId="Tabladelista3-nfasis4">
    <w:name w:val="List Table 3 Accent 4"/>
    <w:basedOn w:val="Tablanormal"/>
    <w:uiPriority w:val="48"/>
    <w:rsid w:val="00F27672"/>
    <w:pPr>
      <w:spacing w:after="0"/>
    </w:pPr>
    <w:tblPr>
      <w:tblStyleRowBandSize w:val="1"/>
      <w:tblStyleColBandSize w:val="1"/>
      <w:tblBorders>
        <w:top w:val="single" w:sz="4" w:space="0" w:color="0F9ED5" w:themeColor="accent4"/>
        <w:left w:val="single" w:sz="4" w:space="0" w:color="0F9ED5" w:themeColor="accent4"/>
        <w:bottom w:val="single" w:sz="4" w:space="0" w:color="0F9ED5" w:themeColor="accent4"/>
        <w:right w:val="single" w:sz="4" w:space="0" w:color="0F9ED5" w:themeColor="accent4"/>
      </w:tblBorders>
    </w:tblPr>
    <w:tblStylePr w:type="firstRow">
      <w:rPr>
        <w:b/>
        <w:bCs/>
        <w:color w:val="FFFFFF" w:themeColor="background1"/>
      </w:rPr>
      <w:tblPr/>
      <w:tcPr>
        <w:shd w:val="clear" w:color="auto" w:fill="0F9ED5" w:themeFill="accent4"/>
      </w:tcPr>
    </w:tblStylePr>
    <w:tblStylePr w:type="lastRow">
      <w:rPr>
        <w:b/>
        <w:bCs/>
      </w:rPr>
      <w:tblPr/>
      <w:tcPr>
        <w:tcBorders>
          <w:top w:val="double" w:sz="4" w:space="0" w:color="0F9ED5" w:themeColor="accent4"/>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F9ED5" w:themeColor="accent4"/>
          <w:right w:val="single" w:sz="4" w:space="0" w:color="0F9ED5" w:themeColor="accent4"/>
        </w:tcBorders>
      </w:tcPr>
    </w:tblStylePr>
    <w:tblStylePr w:type="band1Horz">
      <w:tblPr/>
      <w:tcPr>
        <w:tcBorders>
          <w:top w:val="single" w:sz="4" w:space="0" w:color="0F9ED5" w:themeColor="accent4"/>
          <w:bottom w:val="single" w:sz="4" w:space="0" w:color="0F9ED5" w:themeColor="accent4"/>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F9ED5" w:themeColor="accent4"/>
          <w:left w:val="nil"/>
        </w:tcBorders>
      </w:tcPr>
    </w:tblStylePr>
    <w:tblStylePr w:type="swCell">
      <w:tblPr/>
      <w:tcPr>
        <w:tcBorders>
          <w:top w:val="double" w:sz="4" w:space="0" w:color="0F9ED5" w:themeColor="accent4"/>
          <w:right w:val="nil"/>
        </w:tcBorders>
      </w:tcPr>
    </w:tblStylePr>
  </w:style>
  <w:style w:type="table" w:styleId="Tabladelista3-nfasis5">
    <w:name w:val="List Table 3 Accent 5"/>
    <w:basedOn w:val="Tablanormal"/>
    <w:uiPriority w:val="48"/>
    <w:rsid w:val="00F27672"/>
    <w:pPr>
      <w:spacing w:after="0"/>
    </w:pPr>
    <w:tblPr>
      <w:tblStyleRowBandSize w:val="1"/>
      <w:tblStyleColBandSize w:val="1"/>
      <w:tblBorders>
        <w:top w:val="single" w:sz="4" w:space="0" w:color="A02B93" w:themeColor="accent5"/>
        <w:left w:val="single" w:sz="4" w:space="0" w:color="A02B93" w:themeColor="accent5"/>
        <w:bottom w:val="single" w:sz="4" w:space="0" w:color="A02B93" w:themeColor="accent5"/>
        <w:right w:val="single" w:sz="4" w:space="0" w:color="A02B93" w:themeColor="accent5"/>
      </w:tblBorders>
    </w:tblPr>
    <w:tblStylePr w:type="firstRow">
      <w:rPr>
        <w:b/>
        <w:bCs/>
        <w:color w:val="FFFFFF" w:themeColor="background1"/>
      </w:rPr>
      <w:tblPr/>
      <w:tcPr>
        <w:shd w:val="clear" w:color="auto" w:fill="A02B93" w:themeFill="accent5"/>
      </w:tcPr>
    </w:tblStylePr>
    <w:tblStylePr w:type="lastRow">
      <w:rPr>
        <w:b/>
        <w:bCs/>
      </w:rPr>
      <w:tblPr/>
      <w:tcPr>
        <w:tcBorders>
          <w:top w:val="double" w:sz="4" w:space="0" w:color="A02B93" w:themeColor="accent5"/>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A02B93" w:themeColor="accent5"/>
          <w:right w:val="single" w:sz="4" w:space="0" w:color="A02B93" w:themeColor="accent5"/>
        </w:tcBorders>
      </w:tcPr>
    </w:tblStylePr>
    <w:tblStylePr w:type="band1Horz">
      <w:tblPr/>
      <w:tcPr>
        <w:tcBorders>
          <w:top w:val="single" w:sz="4" w:space="0" w:color="A02B93" w:themeColor="accent5"/>
          <w:bottom w:val="single" w:sz="4" w:space="0" w:color="A02B93" w:themeColor="accent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02B93" w:themeColor="accent5"/>
          <w:left w:val="nil"/>
        </w:tcBorders>
      </w:tcPr>
    </w:tblStylePr>
    <w:tblStylePr w:type="swCell">
      <w:tblPr/>
      <w:tcPr>
        <w:tcBorders>
          <w:top w:val="double" w:sz="4" w:space="0" w:color="A02B93" w:themeColor="accent5"/>
          <w:right w:val="nil"/>
        </w:tcBorders>
      </w:tcPr>
    </w:tblStylePr>
  </w:style>
  <w:style w:type="table" w:styleId="Tabladelista3-nfasis6">
    <w:name w:val="List Table 3 Accent 6"/>
    <w:basedOn w:val="Tablanormal"/>
    <w:uiPriority w:val="48"/>
    <w:rsid w:val="00F27672"/>
    <w:pPr>
      <w:spacing w:after="0"/>
    </w:pPr>
    <w:tblPr>
      <w:tblStyleRowBandSize w:val="1"/>
      <w:tblStyleColBandSize w:val="1"/>
      <w:tblBorders>
        <w:top w:val="single" w:sz="4" w:space="0" w:color="4EA72E" w:themeColor="accent6"/>
        <w:left w:val="single" w:sz="4" w:space="0" w:color="4EA72E" w:themeColor="accent6"/>
        <w:bottom w:val="single" w:sz="4" w:space="0" w:color="4EA72E" w:themeColor="accent6"/>
        <w:right w:val="single" w:sz="4" w:space="0" w:color="4EA72E" w:themeColor="accent6"/>
      </w:tblBorders>
    </w:tblPr>
    <w:tblStylePr w:type="firstRow">
      <w:rPr>
        <w:b/>
        <w:bCs/>
        <w:color w:val="FFFFFF" w:themeColor="background1"/>
      </w:rPr>
      <w:tblPr/>
      <w:tcPr>
        <w:shd w:val="clear" w:color="auto" w:fill="4EA72E" w:themeFill="accent6"/>
      </w:tcPr>
    </w:tblStylePr>
    <w:tblStylePr w:type="lastRow">
      <w:rPr>
        <w:b/>
        <w:bCs/>
      </w:rPr>
      <w:tblPr/>
      <w:tcPr>
        <w:tcBorders>
          <w:top w:val="double" w:sz="4" w:space="0" w:color="4EA72E" w:themeColor="accent6"/>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4EA72E" w:themeColor="accent6"/>
          <w:right w:val="single" w:sz="4" w:space="0" w:color="4EA72E" w:themeColor="accent6"/>
        </w:tcBorders>
      </w:tcPr>
    </w:tblStylePr>
    <w:tblStylePr w:type="band1Horz">
      <w:tblPr/>
      <w:tcPr>
        <w:tcBorders>
          <w:top w:val="single" w:sz="4" w:space="0" w:color="4EA72E" w:themeColor="accent6"/>
          <w:bottom w:val="single" w:sz="4" w:space="0" w:color="4EA72E" w:themeColor="accent6"/>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EA72E" w:themeColor="accent6"/>
          <w:left w:val="nil"/>
        </w:tcBorders>
      </w:tcPr>
    </w:tblStylePr>
    <w:tblStylePr w:type="swCell">
      <w:tblPr/>
      <w:tcPr>
        <w:tcBorders>
          <w:top w:val="double" w:sz="4" w:space="0" w:color="4EA72E" w:themeColor="accent6"/>
          <w:right w:val="nil"/>
        </w:tcBorders>
      </w:tcPr>
    </w:tblStylePr>
  </w:style>
  <w:style w:type="table" w:styleId="Tabladelista4">
    <w:name w:val="List Table 4"/>
    <w:basedOn w:val="Tablanormal"/>
    <w:uiPriority w:val="49"/>
    <w:rsid w:val="00F27672"/>
    <w:pPr>
      <w:spacing w:after="0"/>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tcBorders>
        <w:shd w:val="clear" w:color="auto" w:fill="000000" w:themeFill="text1"/>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delista4-nfasis1">
    <w:name w:val="List Table 4 Accent 1"/>
    <w:basedOn w:val="Tablanormal"/>
    <w:uiPriority w:val="49"/>
    <w:rsid w:val="00F27672"/>
    <w:pPr>
      <w:spacing w:after="0"/>
    </w:pPr>
    <w:tblPr>
      <w:tblStyleRowBandSize w:val="1"/>
      <w:tblStyleColBandSize w:val="1"/>
      <w:tblBorders>
        <w:top w:val="single" w:sz="4" w:space="0" w:color="45B0E1" w:themeColor="accent1" w:themeTint="99"/>
        <w:left w:val="single" w:sz="4" w:space="0" w:color="45B0E1" w:themeColor="accent1" w:themeTint="99"/>
        <w:bottom w:val="single" w:sz="4" w:space="0" w:color="45B0E1" w:themeColor="accent1" w:themeTint="99"/>
        <w:right w:val="single" w:sz="4" w:space="0" w:color="45B0E1" w:themeColor="accent1" w:themeTint="99"/>
        <w:insideH w:val="single" w:sz="4" w:space="0" w:color="45B0E1" w:themeColor="accent1" w:themeTint="99"/>
      </w:tblBorders>
    </w:tblPr>
    <w:tblStylePr w:type="firstRow">
      <w:rPr>
        <w:b/>
        <w:bCs/>
        <w:color w:val="FFFFFF" w:themeColor="background1"/>
      </w:rPr>
      <w:tblPr/>
      <w:tcPr>
        <w:tcBorders>
          <w:top w:val="single" w:sz="4" w:space="0" w:color="156082" w:themeColor="accent1"/>
          <w:left w:val="single" w:sz="4" w:space="0" w:color="156082" w:themeColor="accent1"/>
          <w:bottom w:val="single" w:sz="4" w:space="0" w:color="156082" w:themeColor="accent1"/>
          <w:right w:val="single" w:sz="4" w:space="0" w:color="156082" w:themeColor="accent1"/>
          <w:insideH w:val="nil"/>
        </w:tcBorders>
        <w:shd w:val="clear" w:color="auto" w:fill="156082" w:themeFill="accent1"/>
      </w:tcPr>
    </w:tblStylePr>
    <w:tblStylePr w:type="lastRow">
      <w:rPr>
        <w:b/>
        <w:bCs/>
      </w:rPr>
      <w:tblPr/>
      <w:tcPr>
        <w:tcBorders>
          <w:top w:val="double" w:sz="4" w:space="0" w:color="45B0E1" w:themeColor="accent1" w:themeTint="99"/>
        </w:tcBorders>
      </w:tcPr>
    </w:tblStylePr>
    <w:tblStylePr w:type="firstCol">
      <w:rPr>
        <w:b/>
        <w:bCs/>
      </w:rPr>
    </w:tblStylePr>
    <w:tblStylePr w:type="lastCol">
      <w:rPr>
        <w:b/>
        <w:bCs/>
      </w:rPr>
    </w:tblStylePr>
    <w:tblStylePr w:type="band1Vert">
      <w:tblPr/>
      <w:tcPr>
        <w:shd w:val="clear" w:color="auto" w:fill="C1E4F5" w:themeFill="accent1" w:themeFillTint="33"/>
      </w:tcPr>
    </w:tblStylePr>
    <w:tblStylePr w:type="band1Horz">
      <w:tblPr/>
      <w:tcPr>
        <w:shd w:val="clear" w:color="auto" w:fill="C1E4F5" w:themeFill="accent1" w:themeFillTint="33"/>
      </w:tcPr>
    </w:tblStylePr>
  </w:style>
  <w:style w:type="table" w:styleId="Tabladelista4-nfasis2">
    <w:name w:val="List Table 4 Accent 2"/>
    <w:basedOn w:val="Tablanormal"/>
    <w:uiPriority w:val="49"/>
    <w:rsid w:val="00F27672"/>
    <w:pPr>
      <w:spacing w:after="0"/>
    </w:pPr>
    <w:tblPr>
      <w:tblStyleRowBandSize w:val="1"/>
      <w:tblStyleColBandSize w:val="1"/>
      <w:tblBorders>
        <w:top w:val="single" w:sz="4" w:space="0" w:color="F1A983" w:themeColor="accent2" w:themeTint="99"/>
        <w:left w:val="single" w:sz="4" w:space="0" w:color="F1A983" w:themeColor="accent2" w:themeTint="99"/>
        <w:bottom w:val="single" w:sz="4" w:space="0" w:color="F1A983" w:themeColor="accent2" w:themeTint="99"/>
        <w:right w:val="single" w:sz="4" w:space="0" w:color="F1A983" w:themeColor="accent2" w:themeTint="99"/>
        <w:insideH w:val="single" w:sz="4" w:space="0" w:color="F1A983" w:themeColor="accent2" w:themeTint="99"/>
      </w:tblBorders>
    </w:tblPr>
    <w:tblStylePr w:type="firstRow">
      <w:rPr>
        <w:b/>
        <w:bCs/>
        <w:color w:val="FFFFFF" w:themeColor="background1"/>
      </w:rPr>
      <w:tblPr/>
      <w:tcPr>
        <w:tcBorders>
          <w:top w:val="single" w:sz="4" w:space="0" w:color="E97132" w:themeColor="accent2"/>
          <w:left w:val="single" w:sz="4" w:space="0" w:color="E97132" w:themeColor="accent2"/>
          <w:bottom w:val="single" w:sz="4" w:space="0" w:color="E97132" w:themeColor="accent2"/>
          <w:right w:val="single" w:sz="4" w:space="0" w:color="E97132" w:themeColor="accent2"/>
          <w:insideH w:val="nil"/>
        </w:tcBorders>
        <w:shd w:val="clear" w:color="auto" w:fill="E97132" w:themeFill="accent2"/>
      </w:tcPr>
    </w:tblStylePr>
    <w:tblStylePr w:type="lastRow">
      <w:rPr>
        <w:b/>
        <w:bCs/>
      </w:rPr>
      <w:tblPr/>
      <w:tcPr>
        <w:tcBorders>
          <w:top w:val="double" w:sz="4" w:space="0" w:color="F1A983" w:themeColor="accent2" w:themeTint="99"/>
        </w:tcBorders>
      </w:tcPr>
    </w:tblStylePr>
    <w:tblStylePr w:type="firstCol">
      <w:rPr>
        <w:b/>
        <w:bCs/>
      </w:rPr>
    </w:tblStylePr>
    <w:tblStylePr w:type="lastCol">
      <w:rPr>
        <w:b/>
        <w:bCs/>
      </w:rPr>
    </w:tblStylePr>
    <w:tblStylePr w:type="band1Vert">
      <w:tblPr/>
      <w:tcPr>
        <w:shd w:val="clear" w:color="auto" w:fill="FAE2D5" w:themeFill="accent2" w:themeFillTint="33"/>
      </w:tcPr>
    </w:tblStylePr>
    <w:tblStylePr w:type="band1Horz">
      <w:tblPr/>
      <w:tcPr>
        <w:shd w:val="clear" w:color="auto" w:fill="FAE2D5" w:themeFill="accent2" w:themeFillTint="33"/>
      </w:tcPr>
    </w:tblStylePr>
  </w:style>
  <w:style w:type="table" w:styleId="Tabladelista4-nfasis3">
    <w:name w:val="List Table 4 Accent 3"/>
    <w:basedOn w:val="Tablanormal"/>
    <w:uiPriority w:val="49"/>
    <w:rsid w:val="00F27672"/>
    <w:pPr>
      <w:spacing w:after="0"/>
    </w:pPr>
    <w:tblPr>
      <w:tblStyleRowBandSize w:val="1"/>
      <w:tblStyleColBandSize w:val="1"/>
      <w:tblBorders>
        <w:top w:val="single" w:sz="4" w:space="0" w:color="47D459" w:themeColor="accent3" w:themeTint="99"/>
        <w:left w:val="single" w:sz="4" w:space="0" w:color="47D459" w:themeColor="accent3" w:themeTint="99"/>
        <w:bottom w:val="single" w:sz="4" w:space="0" w:color="47D459" w:themeColor="accent3" w:themeTint="99"/>
        <w:right w:val="single" w:sz="4" w:space="0" w:color="47D459" w:themeColor="accent3" w:themeTint="99"/>
        <w:insideH w:val="single" w:sz="4" w:space="0" w:color="47D459" w:themeColor="accent3" w:themeTint="99"/>
      </w:tblBorders>
    </w:tblPr>
    <w:tblStylePr w:type="firstRow">
      <w:rPr>
        <w:b/>
        <w:bCs/>
        <w:color w:val="FFFFFF" w:themeColor="background1"/>
      </w:rPr>
      <w:tblPr/>
      <w:tcPr>
        <w:tcBorders>
          <w:top w:val="single" w:sz="4" w:space="0" w:color="196B24" w:themeColor="accent3"/>
          <w:left w:val="single" w:sz="4" w:space="0" w:color="196B24" w:themeColor="accent3"/>
          <w:bottom w:val="single" w:sz="4" w:space="0" w:color="196B24" w:themeColor="accent3"/>
          <w:right w:val="single" w:sz="4" w:space="0" w:color="196B24" w:themeColor="accent3"/>
          <w:insideH w:val="nil"/>
        </w:tcBorders>
        <w:shd w:val="clear" w:color="auto" w:fill="196B24" w:themeFill="accent3"/>
      </w:tcPr>
    </w:tblStylePr>
    <w:tblStylePr w:type="lastRow">
      <w:rPr>
        <w:b/>
        <w:bCs/>
      </w:rPr>
      <w:tblPr/>
      <w:tcPr>
        <w:tcBorders>
          <w:top w:val="double" w:sz="4" w:space="0" w:color="47D459" w:themeColor="accent3" w:themeTint="99"/>
        </w:tcBorders>
      </w:tcPr>
    </w:tblStylePr>
    <w:tblStylePr w:type="firstCol">
      <w:rPr>
        <w:b/>
        <w:bCs/>
      </w:rPr>
    </w:tblStylePr>
    <w:tblStylePr w:type="lastCol">
      <w:rPr>
        <w:b/>
        <w:bCs/>
      </w:rPr>
    </w:tblStylePr>
    <w:tblStylePr w:type="band1Vert">
      <w:tblPr/>
      <w:tcPr>
        <w:shd w:val="clear" w:color="auto" w:fill="C1F0C7" w:themeFill="accent3" w:themeFillTint="33"/>
      </w:tcPr>
    </w:tblStylePr>
    <w:tblStylePr w:type="band1Horz">
      <w:tblPr/>
      <w:tcPr>
        <w:shd w:val="clear" w:color="auto" w:fill="C1F0C7" w:themeFill="accent3" w:themeFillTint="33"/>
      </w:tcPr>
    </w:tblStylePr>
  </w:style>
  <w:style w:type="table" w:styleId="Tabladelista4-nfasis4">
    <w:name w:val="List Table 4 Accent 4"/>
    <w:basedOn w:val="Tablanormal"/>
    <w:uiPriority w:val="49"/>
    <w:rsid w:val="00F27672"/>
    <w:pPr>
      <w:spacing w:after="0"/>
    </w:pPr>
    <w:tblPr>
      <w:tblStyleRowBandSize w:val="1"/>
      <w:tblStyleColBandSize w:val="1"/>
      <w:tblBorders>
        <w:top w:val="single" w:sz="4" w:space="0" w:color="60CAF3" w:themeColor="accent4" w:themeTint="99"/>
        <w:left w:val="single" w:sz="4" w:space="0" w:color="60CAF3" w:themeColor="accent4" w:themeTint="99"/>
        <w:bottom w:val="single" w:sz="4" w:space="0" w:color="60CAF3" w:themeColor="accent4" w:themeTint="99"/>
        <w:right w:val="single" w:sz="4" w:space="0" w:color="60CAF3" w:themeColor="accent4" w:themeTint="99"/>
        <w:insideH w:val="single" w:sz="4" w:space="0" w:color="60CAF3" w:themeColor="accent4" w:themeTint="99"/>
      </w:tblBorders>
    </w:tblPr>
    <w:tblStylePr w:type="firstRow">
      <w:rPr>
        <w:b/>
        <w:bCs/>
        <w:color w:val="FFFFFF" w:themeColor="background1"/>
      </w:rPr>
      <w:tblPr/>
      <w:tcPr>
        <w:tcBorders>
          <w:top w:val="single" w:sz="4" w:space="0" w:color="0F9ED5" w:themeColor="accent4"/>
          <w:left w:val="single" w:sz="4" w:space="0" w:color="0F9ED5" w:themeColor="accent4"/>
          <w:bottom w:val="single" w:sz="4" w:space="0" w:color="0F9ED5" w:themeColor="accent4"/>
          <w:right w:val="single" w:sz="4" w:space="0" w:color="0F9ED5" w:themeColor="accent4"/>
          <w:insideH w:val="nil"/>
        </w:tcBorders>
        <w:shd w:val="clear" w:color="auto" w:fill="0F9ED5" w:themeFill="accent4"/>
      </w:tcPr>
    </w:tblStylePr>
    <w:tblStylePr w:type="lastRow">
      <w:rPr>
        <w:b/>
        <w:bCs/>
      </w:rPr>
      <w:tblPr/>
      <w:tcPr>
        <w:tcBorders>
          <w:top w:val="double" w:sz="4" w:space="0" w:color="60CAF3" w:themeColor="accent4" w:themeTint="99"/>
        </w:tcBorders>
      </w:tcPr>
    </w:tblStylePr>
    <w:tblStylePr w:type="firstCol">
      <w:rPr>
        <w:b/>
        <w:bCs/>
      </w:rPr>
    </w:tblStylePr>
    <w:tblStylePr w:type="lastCol">
      <w:rPr>
        <w:b/>
        <w:bCs/>
      </w:rPr>
    </w:tblStylePr>
    <w:tblStylePr w:type="band1Vert">
      <w:tblPr/>
      <w:tcPr>
        <w:shd w:val="clear" w:color="auto" w:fill="CAEDFB" w:themeFill="accent4" w:themeFillTint="33"/>
      </w:tcPr>
    </w:tblStylePr>
    <w:tblStylePr w:type="band1Horz">
      <w:tblPr/>
      <w:tcPr>
        <w:shd w:val="clear" w:color="auto" w:fill="CAEDFB" w:themeFill="accent4" w:themeFillTint="33"/>
      </w:tcPr>
    </w:tblStylePr>
  </w:style>
  <w:style w:type="table" w:styleId="Tabladelista4-nfasis5">
    <w:name w:val="List Table 4 Accent 5"/>
    <w:basedOn w:val="Tablanormal"/>
    <w:uiPriority w:val="49"/>
    <w:rsid w:val="00F27672"/>
    <w:pPr>
      <w:spacing w:after="0"/>
    </w:pPr>
    <w:tblPr>
      <w:tblStyleRowBandSize w:val="1"/>
      <w:tblStyleColBandSize w:val="1"/>
      <w:tblBorders>
        <w:top w:val="single" w:sz="4" w:space="0" w:color="D86DCB" w:themeColor="accent5" w:themeTint="99"/>
        <w:left w:val="single" w:sz="4" w:space="0" w:color="D86DCB" w:themeColor="accent5" w:themeTint="99"/>
        <w:bottom w:val="single" w:sz="4" w:space="0" w:color="D86DCB" w:themeColor="accent5" w:themeTint="99"/>
        <w:right w:val="single" w:sz="4" w:space="0" w:color="D86DCB" w:themeColor="accent5" w:themeTint="99"/>
        <w:insideH w:val="single" w:sz="4" w:space="0" w:color="D86DCB" w:themeColor="accent5" w:themeTint="99"/>
      </w:tblBorders>
    </w:tblPr>
    <w:tblStylePr w:type="firstRow">
      <w:rPr>
        <w:b/>
        <w:bCs/>
        <w:color w:val="FFFFFF" w:themeColor="background1"/>
      </w:rPr>
      <w:tblPr/>
      <w:tcPr>
        <w:tcBorders>
          <w:top w:val="single" w:sz="4" w:space="0" w:color="A02B93" w:themeColor="accent5"/>
          <w:left w:val="single" w:sz="4" w:space="0" w:color="A02B93" w:themeColor="accent5"/>
          <w:bottom w:val="single" w:sz="4" w:space="0" w:color="A02B93" w:themeColor="accent5"/>
          <w:right w:val="single" w:sz="4" w:space="0" w:color="A02B93" w:themeColor="accent5"/>
          <w:insideH w:val="nil"/>
        </w:tcBorders>
        <w:shd w:val="clear" w:color="auto" w:fill="A02B93" w:themeFill="accent5"/>
      </w:tcPr>
    </w:tblStylePr>
    <w:tblStylePr w:type="lastRow">
      <w:rPr>
        <w:b/>
        <w:bCs/>
      </w:rPr>
      <w:tblPr/>
      <w:tcPr>
        <w:tcBorders>
          <w:top w:val="double" w:sz="4" w:space="0" w:color="D86DCB" w:themeColor="accent5" w:themeTint="99"/>
        </w:tcBorders>
      </w:tcPr>
    </w:tblStylePr>
    <w:tblStylePr w:type="firstCol">
      <w:rPr>
        <w:b/>
        <w:bCs/>
      </w:rPr>
    </w:tblStylePr>
    <w:tblStylePr w:type="lastCol">
      <w:rPr>
        <w:b/>
        <w:bCs/>
      </w:rPr>
    </w:tblStylePr>
    <w:tblStylePr w:type="band1Vert">
      <w:tblPr/>
      <w:tcPr>
        <w:shd w:val="clear" w:color="auto" w:fill="F2CEED" w:themeFill="accent5" w:themeFillTint="33"/>
      </w:tcPr>
    </w:tblStylePr>
    <w:tblStylePr w:type="band1Horz">
      <w:tblPr/>
      <w:tcPr>
        <w:shd w:val="clear" w:color="auto" w:fill="F2CEED" w:themeFill="accent5" w:themeFillTint="33"/>
      </w:tcPr>
    </w:tblStylePr>
  </w:style>
  <w:style w:type="table" w:styleId="Tabladelista4-nfasis6">
    <w:name w:val="List Table 4 Accent 6"/>
    <w:basedOn w:val="Tablanormal"/>
    <w:uiPriority w:val="49"/>
    <w:rsid w:val="00F27672"/>
    <w:pPr>
      <w:spacing w:after="0"/>
    </w:pPr>
    <w:tblPr>
      <w:tblStyleRowBandSize w:val="1"/>
      <w:tblStyleColBandSize w:val="1"/>
      <w:tblBorders>
        <w:top w:val="single" w:sz="4" w:space="0" w:color="8DD873" w:themeColor="accent6" w:themeTint="99"/>
        <w:left w:val="single" w:sz="4" w:space="0" w:color="8DD873" w:themeColor="accent6" w:themeTint="99"/>
        <w:bottom w:val="single" w:sz="4" w:space="0" w:color="8DD873" w:themeColor="accent6" w:themeTint="99"/>
        <w:right w:val="single" w:sz="4" w:space="0" w:color="8DD873" w:themeColor="accent6" w:themeTint="99"/>
        <w:insideH w:val="single" w:sz="4" w:space="0" w:color="8DD873" w:themeColor="accent6" w:themeTint="99"/>
      </w:tblBorders>
    </w:tblPr>
    <w:tblStylePr w:type="firstRow">
      <w:rPr>
        <w:b/>
        <w:bCs/>
        <w:color w:val="FFFFFF" w:themeColor="background1"/>
      </w:rPr>
      <w:tblPr/>
      <w:tcPr>
        <w:tcBorders>
          <w:top w:val="single" w:sz="4" w:space="0" w:color="4EA72E" w:themeColor="accent6"/>
          <w:left w:val="single" w:sz="4" w:space="0" w:color="4EA72E" w:themeColor="accent6"/>
          <w:bottom w:val="single" w:sz="4" w:space="0" w:color="4EA72E" w:themeColor="accent6"/>
          <w:right w:val="single" w:sz="4" w:space="0" w:color="4EA72E" w:themeColor="accent6"/>
          <w:insideH w:val="nil"/>
        </w:tcBorders>
        <w:shd w:val="clear" w:color="auto" w:fill="4EA72E" w:themeFill="accent6"/>
      </w:tcPr>
    </w:tblStylePr>
    <w:tblStylePr w:type="lastRow">
      <w:rPr>
        <w:b/>
        <w:bCs/>
      </w:rPr>
      <w:tblPr/>
      <w:tcPr>
        <w:tcBorders>
          <w:top w:val="double" w:sz="4" w:space="0" w:color="8DD873" w:themeColor="accent6" w:themeTint="99"/>
        </w:tcBorders>
      </w:tcPr>
    </w:tblStylePr>
    <w:tblStylePr w:type="firstCol">
      <w:rPr>
        <w:b/>
        <w:bCs/>
      </w:rPr>
    </w:tblStylePr>
    <w:tblStylePr w:type="lastCol">
      <w:rPr>
        <w:b/>
        <w:bCs/>
      </w:rPr>
    </w:tblStylePr>
    <w:tblStylePr w:type="band1Vert">
      <w:tblPr/>
      <w:tcPr>
        <w:shd w:val="clear" w:color="auto" w:fill="D9F2D0" w:themeFill="accent6" w:themeFillTint="33"/>
      </w:tcPr>
    </w:tblStylePr>
    <w:tblStylePr w:type="band1Horz">
      <w:tblPr/>
      <w:tcPr>
        <w:shd w:val="clear" w:color="auto" w:fill="D9F2D0" w:themeFill="accent6" w:themeFillTint="33"/>
      </w:tcPr>
    </w:tblStylePr>
  </w:style>
  <w:style w:type="table" w:styleId="Tabladelista5oscura">
    <w:name w:val="List Table 5 Dark"/>
    <w:basedOn w:val="Tablanormal"/>
    <w:uiPriority w:val="50"/>
    <w:rsid w:val="00F27672"/>
    <w:pPr>
      <w:spacing w:after="0"/>
    </w:pPr>
    <w:rPr>
      <w:color w:val="FFFFFF" w:themeColor="background1"/>
    </w:rPr>
    <w:tblPr>
      <w:tblStyleRowBandSize w:val="1"/>
      <w:tblStyleColBandSize w:val="1"/>
      <w:tblBorders>
        <w:top w:val="single" w:sz="24" w:space="0" w:color="000000" w:themeColor="text1"/>
        <w:left w:val="single" w:sz="24" w:space="0" w:color="000000" w:themeColor="text1"/>
        <w:bottom w:val="single" w:sz="24" w:space="0" w:color="000000" w:themeColor="text1"/>
        <w:right w:val="single" w:sz="24" w:space="0" w:color="000000" w:themeColor="text1"/>
      </w:tblBorders>
    </w:tblPr>
    <w:tcPr>
      <w:shd w:val="clear" w:color="auto" w:fill="000000" w:themeFill="tex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adelista5oscura-nfasis1">
    <w:name w:val="List Table 5 Dark Accent 1"/>
    <w:basedOn w:val="Tablanormal"/>
    <w:uiPriority w:val="50"/>
    <w:rsid w:val="00F27672"/>
    <w:pPr>
      <w:spacing w:after="0"/>
    </w:pPr>
    <w:rPr>
      <w:color w:val="FFFFFF" w:themeColor="background1"/>
    </w:rPr>
    <w:tblPr>
      <w:tblStyleRowBandSize w:val="1"/>
      <w:tblStyleColBandSize w:val="1"/>
      <w:tblBorders>
        <w:top w:val="single" w:sz="24" w:space="0" w:color="156082" w:themeColor="accent1"/>
        <w:left w:val="single" w:sz="24" w:space="0" w:color="156082" w:themeColor="accent1"/>
        <w:bottom w:val="single" w:sz="24" w:space="0" w:color="156082" w:themeColor="accent1"/>
        <w:right w:val="single" w:sz="24" w:space="0" w:color="156082" w:themeColor="accent1"/>
      </w:tblBorders>
    </w:tblPr>
    <w:tcPr>
      <w:shd w:val="clear" w:color="auto" w:fill="156082" w:themeFill="accen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adelista5oscura-nfasis2">
    <w:name w:val="List Table 5 Dark Accent 2"/>
    <w:basedOn w:val="Tablanormal"/>
    <w:uiPriority w:val="50"/>
    <w:rsid w:val="00F27672"/>
    <w:pPr>
      <w:spacing w:after="0"/>
    </w:pPr>
    <w:rPr>
      <w:color w:val="FFFFFF" w:themeColor="background1"/>
    </w:rPr>
    <w:tblPr>
      <w:tblStyleRowBandSize w:val="1"/>
      <w:tblStyleColBandSize w:val="1"/>
      <w:tblBorders>
        <w:top w:val="single" w:sz="24" w:space="0" w:color="E97132" w:themeColor="accent2"/>
        <w:left w:val="single" w:sz="24" w:space="0" w:color="E97132" w:themeColor="accent2"/>
        <w:bottom w:val="single" w:sz="24" w:space="0" w:color="E97132" w:themeColor="accent2"/>
        <w:right w:val="single" w:sz="24" w:space="0" w:color="E97132" w:themeColor="accent2"/>
      </w:tblBorders>
    </w:tblPr>
    <w:tcPr>
      <w:shd w:val="clear" w:color="auto" w:fill="E97132" w:themeFill="accent2"/>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adelista5oscura-nfasis3">
    <w:name w:val="List Table 5 Dark Accent 3"/>
    <w:basedOn w:val="Tablanormal"/>
    <w:uiPriority w:val="50"/>
    <w:rsid w:val="00F27672"/>
    <w:pPr>
      <w:spacing w:after="0"/>
    </w:pPr>
    <w:rPr>
      <w:color w:val="FFFFFF" w:themeColor="background1"/>
    </w:rPr>
    <w:tblPr>
      <w:tblStyleRowBandSize w:val="1"/>
      <w:tblStyleColBandSize w:val="1"/>
      <w:tblBorders>
        <w:top w:val="single" w:sz="24" w:space="0" w:color="196B24" w:themeColor="accent3"/>
        <w:left w:val="single" w:sz="24" w:space="0" w:color="196B24" w:themeColor="accent3"/>
        <w:bottom w:val="single" w:sz="24" w:space="0" w:color="196B24" w:themeColor="accent3"/>
        <w:right w:val="single" w:sz="24" w:space="0" w:color="196B24" w:themeColor="accent3"/>
      </w:tblBorders>
    </w:tblPr>
    <w:tcPr>
      <w:shd w:val="clear" w:color="auto" w:fill="196B24" w:themeFill="accent3"/>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adelista5oscura-nfasis4">
    <w:name w:val="List Table 5 Dark Accent 4"/>
    <w:basedOn w:val="Tablanormal"/>
    <w:uiPriority w:val="50"/>
    <w:rsid w:val="00F27672"/>
    <w:pPr>
      <w:spacing w:after="0"/>
    </w:pPr>
    <w:rPr>
      <w:color w:val="FFFFFF" w:themeColor="background1"/>
    </w:rPr>
    <w:tblPr>
      <w:tblStyleRowBandSize w:val="1"/>
      <w:tblStyleColBandSize w:val="1"/>
      <w:tblBorders>
        <w:top w:val="single" w:sz="24" w:space="0" w:color="0F9ED5" w:themeColor="accent4"/>
        <w:left w:val="single" w:sz="24" w:space="0" w:color="0F9ED5" w:themeColor="accent4"/>
        <w:bottom w:val="single" w:sz="24" w:space="0" w:color="0F9ED5" w:themeColor="accent4"/>
        <w:right w:val="single" w:sz="24" w:space="0" w:color="0F9ED5" w:themeColor="accent4"/>
      </w:tblBorders>
    </w:tblPr>
    <w:tcPr>
      <w:shd w:val="clear" w:color="auto" w:fill="0F9ED5" w:themeFill="accent4"/>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adelista5oscura-nfasis5">
    <w:name w:val="List Table 5 Dark Accent 5"/>
    <w:basedOn w:val="Tablanormal"/>
    <w:uiPriority w:val="50"/>
    <w:rsid w:val="00F27672"/>
    <w:pPr>
      <w:spacing w:after="0"/>
    </w:pPr>
    <w:rPr>
      <w:color w:val="FFFFFF" w:themeColor="background1"/>
    </w:rPr>
    <w:tblPr>
      <w:tblStyleRowBandSize w:val="1"/>
      <w:tblStyleColBandSize w:val="1"/>
      <w:tblBorders>
        <w:top w:val="single" w:sz="24" w:space="0" w:color="A02B93" w:themeColor="accent5"/>
        <w:left w:val="single" w:sz="24" w:space="0" w:color="A02B93" w:themeColor="accent5"/>
        <w:bottom w:val="single" w:sz="24" w:space="0" w:color="A02B93" w:themeColor="accent5"/>
        <w:right w:val="single" w:sz="24" w:space="0" w:color="A02B93" w:themeColor="accent5"/>
      </w:tblBorders>
    </w:tblPr>
    <w:tcPr>
      <w:shd w:val="clear" w:color="auto" w:fill="A02B93" w:themeFill="accent5"/>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adelista5oscura-nfasis6">
    <w:name w:val="List Table 5 Dark Accent 6"/>
    <w:basedOn w:val="Tablanormal"/>
    <w:uiPriority w:val="50"/>
    <w:rsid w:val="00F27672"/>
    <w:pPr>
      <w:spacing w:after="0"/>
    </w:pPr>
    <w:rPr>
      <w:color w:val="FFFFFF" w:themeColor="background1"/>
    </w:rPr>
    <w:tblPr>
      <w:tblStyleRowBandSize w:val="1"/>
      <w:tblStyleColBandSize w:val="1"/>
      <w:tblBorders>
        <w:top w:val="single" w:sz="24" w:space="0" w:color="4EA72E" w:themeColor="accent6"/>
        <w:left w:val="single" w:sz="24" w:space="0" w:color="4EA72E" w:themeColor="accent6"/>
        <w:bottom w:val="single" w:sz="24" w:space="0" w:color="4EA72E" w:themeColor="accent6"/>
        <w:right w:val="single" w:sz="24" w:space="0" w:color="4EA72E" w:themeColor="accent6"/>
      </w:tblBorders>
    </w:tblPr>
    <w:tcPr>
      <w:shd w:val="clear" w:color="auto" w:fill="4EA72E" w:themeFill="accent6"/>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adelista6concolores">
    <w:name w:val="List Table 6 Colorful"/>
    <w:basedOn w:val="Tablanormal"/>
    <w:uiPriority w:val="51"/>
    <w:rsid w:val="00F27672"/>
    <w:pPr>
      <w:spacing w:after="0"/>
    </w:pPr>
    <w:rPr>
      <w:color w:val="000000" w:themeColor="text1"/>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delista6concolores-nfasis1">
    <w:name w:val="List Table 6 Colorful Accent 1"/>
    <w:basedOn w:val="Tablanormal"/>
    <w:uiPriority w:val="51"/>
    <w:rsid w:val="00F27672"/>
    <w:pPr>
      <w:spacing w:after="0"/>
    </w:pPr>
    <w:rPr>
      <w:color w:val="0F4761" w:themeColor="accent1" w:themeShade="BF"/>
    </w:rPr>
    <w:tblPr>
      <w:tblStyleRowBandSize w:val="1"/>
      <w:tblStyleColBandSize w:val="1"/>
      <w:tblBorders>
        <w:top w:val="single" w:sz="4" w:space="0" w:color="156082" w:themeColor="accent1"/>
        <w:bottom w:val="single" w:sz="4" w:space="0" w:color="156082" w:themeColor="accent1"/>
      </w:tblBorders>
    </w:tblPr>
    <w:tblStylePr w:type="firstRow">
      <w:rPr>
        <w:b/>
        <w:bCs/>
      </w:rPr>
      <w:tblPr/>
      <w:tcPr>
        <w:tcBorders>
          <w:bottom w:val="single" w:sz="4" w:space="0" w:color="156082" w:themeColor="accent1"/>
        </w:tcBorders>
      </w:tcPr>
    </w:tblStylePr>
    <w:tblStylePr w:type="lastRow">
      <w:rPr>
        <w:b/>
        <w:bCs/>
      </w:rPr>
      <w:tblPr/>
      <w:tcPr>
        <w:tcBorders>
          <w:top w:val="double" w:sz="4" w:space="0" w:color="156082" w:themeColor="accent1"/>
        </w:tcBorders>
      </w:tcPr>
    </w:tblStylePr>
    <w:tblStylePr w:type="firstCol">
      <w:rPr>
        <w:b/>
        <w:bCs/>
      </w:rPr>
    </w:tblStylePr>
    <w:tblStylePr w:type="lastCol">
      <w:rPr>
        <w:b/>
        <w:bCs/>
      </w:rPr>
    </w:tblStylePr>
    <w:tblStylePr w:type="band1Vert">
      <w:tblPr/>
      <w:tcPr>
        <w:shd w:val="clear" w:color="auto" w:fill="C1E4F5" w:themeFill="accent1" w:themeFillTint="33"/>
      </w:tcPr>
    </w:tblStylePr>
    <w:tblStylePr w:type="band1Horz">
      <w:tblPr/>
      <w:tcPr>
        <w:shd w:val="clear" w:color="auto" w:fill="C1E4F5" w:themeFill="accent1" w:themeFillTint="33"/>
      </w:tcPr>
    </w:tblStylePr>
  </w:style>
  <w:style w:type="table" w:styleId="Tabladelista6concolores-nfasis2">
    <w:name w:val="List Table 6 Colorful Accent 2"/>
    <w:basedOn w:val="Tablanormal"/>
    <w:uiPriority w:val="51"/>
    <w:rsid w:val="00F27672"/>
    <w:pPr>
      <w:spacing w:after="0"/>
    </w:pPr>
    <w:rPr>
      <w:color w:val="BF4E14" w:themeColor="accent2" w:themeShade="BF"/>
    </w:rPr>
    <w:tblPr>
      <w:tblStyleRowBandSize w:val="1"/>
      <w:tblStyleColBandSize w:val="1"/>
      <w:tblBorders>
        <w:top w:val="single" w:sz="4" w:space="0" w:color="E97132" w:themeColor="accent2"/>
        <w:bottom w:val="single" w:sz="4" w:space="0" w:color="E97132" w:themeColor="accent2"/>
      </w:tblBorders>
    </w:tblPr>
    <w:tblStylePr w:type="firstRow">
      <w:rPr>
        <w:b/>
        <w:bCs/>
      </w:rPr>
      <w:tblPr/>
      <w:tcPr>
        <w:tcBorders>
          <w:bottom w:val="single" w:sz="4" w:space="0" w:color="E97132" w:themeColor="accent2"/>
        </w:tcBorders>
      </w:tcPr>
    </w:tblStylePr>
    <w:tblStylePr w:type="lastRow">
      <w:rPr>
        <w:b/>
        <w:bCs/>
      </w:rPr>
      <w:tblPr/>
      <w:tcPr>
        <w:tcBorders>
          <w:top w:val="double" w:sz="4" w:space="0" w:color="E97132" w:themeColor="accent2"/>
        </w:tcBorders>
      </w:tcPr>
    </w:tblStylePr>
    <w:tblStylePr w:type="firstCol">
      <w:rPr>
        <w:b/>
        <w:bCs/>
      </w:rPr>
    </w:tblStylePr>
    <w:tblStylePr w:type="lastCol">
      <w:rPr>
        <w:b/>
        <w:bCs/>
      </w:rPr>
    </w:tblStylePr>
    <w:tblStylePr w:type="band1Vert">
      <w:tblPr/>
      <w:tcPr>
        <w:shd w:val="clear" w:color="auto" w:fill="FAE2D5" w:themeFill="accent2" w:themeFillTint="33"/>
      </w:tcPr>
    </w:tblStylePr>
    <w:tblStylePr w:type="band1Horz">
      <w:tblPr/>
      <w:tcPr>
        <w:shd w:val="clear" w:color="auto" w:fill="FAE2D5" w:themeFill="accent2" w:themeFillTint="33"/>
      </w:tcPr>
    </w:tblStylePr>
  </w:style>
  <w:style w:type="table" w:styleId="Tabladelista6concolores-nfasis3">
    <w:name w:val="List Table 6 Colorful Accent 3"/>
    <w:basedOn w:val="Tablanormal"/>
    <w:uiPriority w:val="51"/>
    <w:rsid w:val="00F27672"/>
    <w:pPr>
      <w:spacing w:after="0"/>
    </w:pPr>
    <w:rPr>
      <w:color w:val="124F1A" w:themeColor="accent3" w:themeShade="BF"/>
    </w:rPr>
    <w:tblPr>
      <w:tblStyleRowBandSize w:val="1"/>
      <w:tblStyleColBandSize w:val="1"/>
      <w:tblBorders>
        <w:top w:val="single" w:sz="4" w:space="0" w:color="196B24" w:themeColor="accent3"/>
        <w:bottom w:val="single" w:sz="4" w:space="0" w:color="196B24" w:themeColor="accent3"/>
      </w:tblBorders>
    </w:tblPr>
    <w:tblStylePr w:type="firstRow">
      <w:rPr>
        <w:b/>
        <w:bCs/>
      </w:rPr>
      <w:tblPr/>
      <w:tcPr>
        <w:tcBorders>
          <w:bottom w:val="single" w:sz="4" w:space="0" w:color="196B24" w:themeColor="accent3"/>
        </w:tcBorders>
      </w:tcPr>
    </w:tblStylePr>
    <w:tblStylePr w:type="lastRow">
      <w:rPr>
        <w:b/>
        <w:bCs/>
      </w:rPr>
      <w:tblPr/>
      <w:tcPr>
        <w:tcBorders>
          <w:top w:val="double" w:sz="4" w:space="0" w:color="196B24" w:themeColor="accent3"/>
        </w:tcBorders>
      </w:tcPr>
    </w:tblStylePr>
    <w:tblStylePr w:type="firstCol">
      <w:rPr>
        <w:b/>
        <w:bCs/>
      </w:rPr>
    </w:tblStylePr>
    <w:tblStylePr w:type="lastCol">
      <w:rPr>
        <w:b/>
        <w:bCs/>
      </w:rPr>
    </w:tblStylePr>
    <w:tblStylePr w:type="band1Vert">
      <w:tblPr/>
      <w:tcPr>
        <w:shd w:val="clear" w:color="auto" w:fill="C1F0C7" w:themeFill="accent3" w:themeFillTint="33"/>
      </w:tcPr>
    </w:tblStylePr>
    <w:tblStylePr w:type="band1Horz">
      <w:tblPr/>
      <w:tcPr>
        <w:shd w:val="clear" w:color="auto" w:fill="C1F0C7" w:themeFill="accent3" w:themeFillTint="33"/>
      </w:tcPr>
    </w:tblStylePr>
  </w:style>
  <w:style w:type="table" w:styleId="Tabladelista6concolores-nfasis4">
    <w:name w:val="List Table 6 Colorful Accent 4"/>
    <w:basedOn w:val="Tablanormal"/>
    <w:uiPriority w:val="51"/>
    <w:rsid w:val="00F27672"/>
    <w:pPr>
      <w:spacing w:after="0"/>
    </w:pPr>
    <w:rPr>
      <w:color w:val="0B769F" w:themeColor="accent4" w:themeShade="BF"/>
    </w:rPr>
    <w:tblPr>
      <w:tblStyleRowBandSize w:val="1"/>
      <w:tblStyleColBandSize w:val="1"/>
      <w:tblBorders>
        <w:top w:val="single" w:sz="4" w:space="0" w:color="0F9ED5" w:themeColor="accent4"/>
        <w:bottom w:val="single" w:sz="4" w:space="0" w:color="0F9ED5" w:themeColor="accent4"/>
      </w:tblBorders>
    </w:tblPr>
    <w:tblStylePr w:type="firstRow">
      <w:rPr>
        <w:b/>
        <w:bCs/>
      </w:rPr>
      <w:tblPr/>
      <w:tcPr>
        <w:tcBorders>
          <w:bottom w:val="single" w:sz="4" w:space="0" w:color="0F9ED5" w:themeColor="accent4"/>
        </w:tcBorders>
      </w:tcPr>
    </w:tblStylePr>
    <w:tblStylePr w:type="lastRow">
      <w:rPr>
        <w:b/>
        <w:bCs/>
      </w:rPr>
      <w:tblPr/>
      <w:tcPr>
        <w:tcBorders>
          <w:top w:val="double" w:sz="4" w:space="0" w:color="0F9ED5" w:themeColor="accent4"/>
        </w:tcBorders>
      </w:tcPr>
    </w:tblStylePr>
    <w:tblStylePr w:type="firstCol">
      <w:rPr>
        <w:b/>
        <w:bCs/>
      </w:rPr>
    </w:tblStylePr>
    <w:tblStylePr w:type="lastCol">
      <w:rPr>
        <w:b/>
        <w:bCs/>
      </w:rPr>
    </w:tblStylePr>
    <w:tblStylePr w:type="band1Vert">
      <w:tblPr/>
      <w:tcPr>
        <w:shd w:val="clear" w:color="auto" w:fill="CAEDFB" w:themeFill="accent4" w:themeFillTint="33"/>
      </w:tcPr>
    </w:tblStylePr>
    <w:tblStylePr w:type="band1Horz">
      <w:tblPr/>
      <w:tcPr>
        <w:shd w:val="clear" w:color="auto" w:fill="CAEDFB" w:themeFill="accent4" w:themeFillTint="33"/>
      </w:tcPr>
    </w:tblStylePr>
  </w:style>
  <w:style w:type="table" w:styleId="Tabladelista6concolores-nfasis5">
    <w:name w:val="List Table 6 Colorful Accent 5"/>
    <w:basedOn w:val="Tablanormal"/>
    <w:uiPriority w:val="51"/>
    <w:rsid w:val="00F27672"/>
    <w:pPr>
      <w:spacing w:after="0"/>
    </w:pPr>
    <w:rPr>
      <w:color w:val="77206D" w:themeColor="accent5" w:themeShade="BF"/>
    </w:rPr>
    <w:tblPr>
      <w:tblStyleRowBandSize w:val="1"/>
      <w:tblStyleColBandSize w:val="1"/>
      <w:tblBorders>
        <w:top w:val="single" w:sz="4" w:space="0" w:color="A02B93" w:themeColor="accent5"/>
        <w:bottom w:val="single" w:sz="4" w:space="0" w:color="A02B93" w:themeColor="accent5"/>
      </w:tblBorders>
    </w:tblPr>
    <w:tblStylePr w:type="firstRow">
      <w:rPr>
        <w:b/>
        <w:bCs/>
      </w:rPr>
      <w:tblPr/>
      <w:tcPr>
        <w:tcBorders>
          <w:bottom w:val="single" w:sz="4" w:space="0" w:color="A02B93" w:themeColor="accent5"/>
        </w:tcBorders>
      </w:tcPr>
    </w:tblStylePr>
    <w:tblStylePr w:type="lastRow">
      <w:rPr>
        <w:b/>
        <w:bCs/>
      </w:rPr>
      <w:tblPr/>
      <w:tcPr>
        <w:tcBorders>
          <w:top w:val="double" w:sz="4" w:space="0" w:color="A02B93" w:themeColor="accent5"/>
        </w:tcBorders>
      </w:tcPr>
    </w:tblStylePr>
    <w:tblStylePr w:type="firstCol">
      <w:rPr>
        <w:b/>
        <w:bCs/>
      </w:rPr>
    </w:tblStylePr>
    <w:tblStylePr w:type="lastCol">
      <w:rPr>
        <w:b/>
        <w:bCs/>
      </w:rPr>
    </w:tblStylePr>
    <w:tblStylePr w:type="band1Vert">
      <w:tblPr/>
      <w:tcPr>
        <w:shd w:val="clear" w:color="auto" w:fill="F2CEED" w:themeFill="accent5" w:themeFillTint="33"/>
      </w:tcPr>
    </w:tblStylePr>
    <w:tblStylePr w:type="band1Horz">
      <w:tblPr/>
      <w:tcPr>
        <w:shd w:val="clear" w:color="auto" w:fill="F2CEED" w:themeFill="accent5" w:themeFillTint="33"/>
      </w:tcPr>
    </w:tblStylePr>
  </w:style>
  <w:style w:type="table" w:styleId="Tabladelista6concolores-nfasis6">
    <w:name w:val="List Table 6 Colorful Accent 6"/>
    <w:basedOn w:val="Tablanormal"/>
    <w:uiPriority w:val="51"/>
    <w:rsid w:val="00F27672"/>
    <w:pPr>
      <w:spacing w:after="0"/>
    </w:pPr>
    <w:rPr>
      <w:color w:val="3A7C22" w:themeColor="accent6" w:themeShade="BF"/>
    </w:rPr>
    <w:tblPr>
      <w:tblStyleRowBandSize w:val="1"/>
      <w:tblStyleColBandSize w:val="1"/>
      <w:tblBorders>
        <w:top w:val="single" w:sz="4" w:space="0" w:color="4EA72E" w:themeColor="accent6"/>
        <w:bottom w:val="single" w:sz="4" w:space="0" w:color="4EA72E" w:themeColor="accent6"/>
      </w:tblBorders>
    </w:tblPr>
    <w:tblStylePr w:type="firstRow">
      <w:rPr>
        <w:b/>
        <w:bCs/>
      </w:rPr>
      <w:tblPr/>
      <w:tcPr>
        <w:tcBorders>
          <w:bottom w:val="single" w:sz="4" w:space="0" w:color="4EA72E" w:themeColor="accent6"/>
        </w:tcBorders>
      </w:tcPr>
    </w:tblStylePr>
    <w:tblStylePr w:type="lastRow">
      <w:rPr>
        <w:b/>
        <w:bCs/>
      </w:rPr>
      <w:tblPr/>
      <w:tcPr>
        <w:tcBorders>
          <w:top w:val="double" w:sz="4" w:space="0" w:color="4EA72E" w:themeColor="accent6"/>
        </w:tcBorders>
      </w:tcPr>
    </w:tblStylePr>
    <w:tblStylePr w:type="firstCol">
      <w:rPr>
        <w:b/>
        <w:bCs/>
      </w:rPr>
    </w:tblStylePr>
    <w:tblStylePr w:type="lastCol">
      <w:rPr>
        <w:b/>
        <w:bCs/>
      </w:rPr>
    </w:tblStylePr>
    <w:tblStylePr w:type="band1Vert">
      <w:tblPr/>
      <w:tcPr>
        <w:shd w:val="clear" w:color="auto" w:fill="D9F2D0" w:themeFill="accent6" w:themeFillTint="33"/>
      </w:tcPr>
    </w:tblStylePr>
    <w:tblStylePr w:type="band1Horz">
      <w:tblPr/>
      <w:tcPr>
        <w:shd w:val="clear" w:color="auto" w:fill="D9F2D0" w:themeFill="accent6" w:themeFillTint="33"/>
      </w:tcPr>
    </w:tblStylePr>
  </w:style>
  <w:style w:type="table" w:styleId="Tabladelista7concolores">
    <w:name w:val="List Table 7 Colorful"/>
    <w:basedOn w:val="Tablanormal"/>
    <w:uiPriority w:val="52"/>
    <w:rsid w:val="00F27672"/>
    <w:pPr>
      <w:spacing w:after="0"/>
    </w:pPr>
    <w:rPr>
      <w:color w:val="000000" w:themeColor="text1"/>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00000" w:themeColor="tex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00000" w:themeColor="text1"/>
        </w:tcBorders>
        <w:shd w:val="clear" w:color="auto" w:fill="FFFFFF" w:themeFill="background1"/>
      </w:tcPr>
    </w:tblStylePr>
    <w:tblStylePr w:type="firstCol">
      <w:rPr>
        <w:rFonts w:asciiTheme="majorHAnsi" w:eastAsiaTheme="majorEastAsia" w:hAnsiTheme="majorHAnsi" w:cstheme="majorBidi"/>
        <w:i/>
        <w:iCs/>
        <w:sz w:val="26"/>
      </w:rPr>
      <w:tblPr/>
      <w:tcPr>
        <w:tcBorders>
          <w:right w:val="single" w:sz="4" w:space="0" w:color="000000" w:themeColor="tex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00000" w:themeColor="text1"/>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delista7concolores-nfasis1">
    <w:name w:val="List Table 7 Colorful Accent 1"/>
    <w:basedOn w:val="Tablanormal"/>
    <w:uiPriority w:val="52"/>
    <w:rsid w:val="00F27672"/>
    <w:pPr>
      <w:spacing w:after="0"/>
    </w:pPr>
    <w:rPr>
      <w:color w:val="0F4761" w:themeColor="accent1"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156082" w:themeColor="accen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156082" w:themeColor="accent1"/>
        </w:tcBorders>
        <w:shd w:val="clear" w:color="auto" w:fill="FFFFFF" w:themeFill="background1"/>
      </w:tcPr>
    </w:tblStylePr>
    <w:tblStylePr w:type="firstCol">
      <w:rPr>
        <w:rFonts w:asciiTheme="majorHAnsi" w:eastAsiaTheme="majorEastAsia" w:hAnsiTheme="majorHAnsi" w:cstheme="majorBidi"/>
        <w:i/>
        <w:iCs/>
        <w:sz w:val="26"/>
      </w:rPr>
      <w:tblPr/>
      <w:tcPr>
        <w:tcBorders>
          <w:right w:val="single" w:sz="4" w:space="0" w:color="156082" w:themeColor="accen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156082" w:themeColor="accent1"/>
        </w:tcBorders>
        <w:shd w:val="clear" w:color="auto" w:fill="FFFFFF" w:themeFill="background1"/>
      </w:tcPr>
    </w:tblStylePr>
    <w:tblStylePr w:type="band1Vert">
      <w:tblPr/>
      <w:tcPr>
        <w:shd w:val="clear" w:color="auto" w:fill="C1E4F5" w:themeFill="accent1" w:themeFillTint="33"/>
      </w:tcPr>
    </w:tblStylePr>
    <w:tblStylePr w:type="band1Horz">
      <w:tblPr/>
      <w:tcPr>
        <w:shd w:val="clear" w:color="auto" w:fill="C1E4F5" w:themeFill="accen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delista7concolores-nfasis2">
    <w:name w:val="List Table 7 Colorful Accent 2"/>
    <w:basedOn w:val="Tablanormal"/>
    <w:uiPriority w:val="52"/>
    <w:rsid w:val="00F27672"/>
    <w:pPr>
      <w:spacing w:after="0"/>
    </w:pPr>
    <w:rPr>
      <w:color w:val="BF4E14" w:themeColor="accent2"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E97132" w:themeColor="accent2"/>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E97132" w:themeColor="accent2"/>
        </w:tcBorders>
        <w:shd w:val="clear" w:color="auto" w:fill="FFFFFF" w:themeFill="background1"/>
      </w:tcPr>
    </w:tblStylePr>
    <w:tblStylePr w:type="firstCol">
      <w:rPr>
        <w:rFonts w:asciiTheme="majorHAnsi" w:eastAsiaTheme="majorEastAsia" w:hAnsiTheme="majorHAnsi" w:cstheme="majorBidi"/>
        <w:i/>
        <w:iCs/>
        <w:sz w:val="26"/>
      </w:rPr>
      <w:tblPr/>
      <w:tcPr>
        <w:tcBorders>
          <w:right w:val="single" w:sz="4" w:space="0" w:color="E97132" w:themeColor="accent2"/>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E97132" w:themeColor="accent2"/>
        </w:tcBorders>
        <w:shd w:val="clear" w:color="auto" w:fill="FFFFFF" w:themeFill="background1"/>
      </w:tcPr>
    </w:tblStylePr>
    <w:tblStylePr w:type="band1Vert">
      <w:tblPr/>
      <w:tcPr>
        <w:shd w:val="clear" w:color="auto" w:fill="FAE2D5" w:themeFill="accent2" w:themeFillTint="33"/>
      </w:tcPr>
    </w:tblStylePr>
    <w:tblStylePr w:type="band1Horz">
      <w:tblPr/>
      <w:tcPr>
        <w:shd w:val="clear" w:color="auto" w:fill="FAE2D5" w:themeFill="accent2"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delista7concolores-nfasis3">
    <w:name w:val="List Table 7 Colorful Accent 3"/>
    <w:basedOn w:val="Tablanormal"/>
    <w:uiPriority w:val="52"/>
    <w:rsid w:val="00F27672"/>
    <w:pPr>
      <w:spacing w:after="0"/>
    </w:pPr>
    <w:rPr>
      <w:color w:val="124F1A" w:themeColor="accent3"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196B24" w:themeColor="accent3"/>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196B24" w:themeColor="accent3"/>
        </w:tcBorders>
        <w:shd w:val="clear" w:color="auto" w:fill="FFFFFF" w:themeFill="background1"/>
      </w:tcPr>
    </w:tblStylePr>
    <w:tblStylePr w:type="firstCol">
      <w:rPr>
        <w:rFonts w:asciiTheme="majorHAnsi" w:eastAsiaTheme="majorEastAsia" w:hAnsiTheme="majorHAnsi" w:cstheme="majorBidi"/>
        <w:i/>
        <w:iCs/>
        <w:sz w:val="26"/>
      </w:rPr>
      <w:tblPr/>
      <w:tcPr>
        <w:tcBorders>
          <w:right w:val="single" w:sz="4" w:space="0" w:color="196B24" w:themeColor="accent3"/>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196B24" w:themeColor="accent3"/>
        </w:tcBorders>
        <w:shd w:val="clear" w:color="auto" w:fill="FFFFFF" w:themeFill="background1"/>
      </w:tcPr>
    </w:tblStylePr>
    <w:tblStylePr w:type="band1Vert">
      <w:tblPr/>
      <w:tcPr>
        <w:shd w:val="clear" w:color="auto" w:fill="C1F0C7" w:themeFill="accent3" w:themeFillTint="33"/>
      </w:tcPr>
    </w:tblStylePr>
    <w:tblStylePr w:type="band1Horz">
      <w:tblPr/>
      <w:tcPr>
        <w:shd w:val="clear" w:color="auto" w:fill="C1F0C7" w:themeFill="accent3"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delista7concolores-nfasis4">
    <w:name w:val="List Table 7 Colorful Accent 4"/>
    <w:basedOn w:val="Tablanormal"/>
    <w:uiPriority w:val="52"/>
    <w:rsid w:val="00F27672"/>
    <w:pPr>
      <w:spacing w:after="0"/>
    </w:pPr>
    <w:rPr>
      <w:color w:val="0B769F" w:themeColor="accent4"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F9ED5" w:themeColor="accent4"/>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F9ED5" w:themeColor="accent4"/>
        </w:tcBorders>
        <w:shd w:val="clear" w:color="auto" w:fill="FFFFFF" w:themeFill="background1"/>
      </w:tcPr>
    </w:tblStylePr>
    <w:tblStylePr w:type="firstCol">
      <w:rPr>
        <w:rFonts w:asciiTheme="majorHAnsi" w:eastAsiaTheme="majorEastAsia" w:hAnsiTheme="majorHAnsi" w:cstheme="majorBidi"/>
        <w:i/>
        <w:iCs/>
        <w:sz w:val="26"/>
      </w:rPr>
      <w:tblPr/>
      <w:tcPr>
        <w:tcBorders>
          <w:right w:val="single" w:sz="4" w:space="0" w:color="0F9ED5" w:themeColor="accent4"/>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F9ED5" w:themeColor="accent4"/>
        </w:tcBorders>
        <w:shd w:val="clear" w:color="auto" w:fill="FFFFFF" w:themeFill="background1"/>
      </w:tcPr>
    </w:tblStylePr>
    <w:tblStylePr w:type="band1Vert">
      <w:tblPr/>
      <w:tcPr>
        <w:shd w:val="clear" w:color="auto" w:fill="CAEDFB" w:themeFill="accent4" w:themeFillTint="33"/>
      </w:tcPr>
    </w:tblStylePr>
    <w:tblStylePr w:type="band1Horz">
      <w:tblPr/>
      <w:tcPr>
        <w:shd w:val="clear" w:color="auto" w:fill="CAEDFB" w:themeFill="accent4"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delista7concolores-nfasis5">
    <w:name w:val="List Table 7 Colorful Accent 5"/>
    <w:basedOn w:val="Tablanormal"/>
    <w:uiPriority w:val="52"/>
    <w:rsid w:val="00F27672"/>
    <w:pPr>
      <w:spacing w:after="0"/>
    </w:pPr>
    <w:rPr>
      <w:color w:val="77206D" w:themeColor="accent5"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A02B93" w:themeColor="accent5"/>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A02B93" w:themeColor="accent5"/>
        </w:tcBorders>
        <w:shd w:val="clear" w:color="auto" w:fill="FFFFFF" w:themeFill="background1"/>
      </w:tcPr>
    </w:tblStylePr>
    <w:tblStylePr w:type="firstCol">
      <w:rPr>
        <w:rFonts w:asciiTheme="majorHAnsi" w:eastAsiaTheme="majorEastAsia" w:hAnsiTheme="majorHAnsi" w:cstheme="majorBidi"/>
        <w:i/>
        <w:iCs/>
        <w:sz w:val="26"/>
      </w:rPr>
      <w:tblPr/>
      <w:tcPr>
        <w:tcBorders>
          <w:right w:val="single" w:sz="4" w:space="0" w:color="A02B93" w:themeColor="accent5"/>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A02B93" w:themeColor="accent5"/>
        </w:tcBorders>
        <w:shd w:val="clear" w:color="auto" w:fill="FFFFFF" w:themeFill="background1"/>
      </w:tcPr>
    </w:tblStylePr>
    <w:tblStylePr w:type="band1Vert">
      <w:tblPr/>
      <w:tcPr>
        <w:shd w:val="clear" w:color="auto" w:fill="F2CEED" w:themeFill="accent5" w:themeFillTint="33"/>
      </w:tcPr>
    </w:tblStylePr>
    <w:tblStylePr w:type="band1Horz">
      <w:tblPr/>
      <w:tcPr>
        <w:shd w:val="clear" w:color="auto" w:fill="F2CEED" w:themeFill="accent5"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delista7concolores-nfasis6">
    <w:name w:val="List Table 7 Colorful Accent 6"/>
    <w:basedOn w:val="Tablanormal"/>
    <w:uiPriority w:val="52"/>
    <w:rsid w:val="00F27672"/>
    <w:pPr>
      <w:spacing w:after="0"/>
    </w:pPr>
    <w:rPr>
      <w:color w:val="3A7C22" w:themeColor="accent6"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4EA72E" w:themeColor="accent6"/>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4EA72E" w:themeColor="accent6"/>
        </w:tcBorders>
        <w:shd w:val="clear" w:color="auto" w:fill="FFFFFF" w:themeFill="background1"/>
      </w:tcPr>
    </w:tblStylePr>
    <w:tblStylePr w:type="firstCol">
      <w:rPr>
        <w:rFonts w:asciiTheme="majorHAnsi" w:eastAsiaTheme="majorEastAsia" w:hAnsiTheme="majorHAnsi" w:cstheme="majorBidi"/>
        <w:i/>
        <w:iCs/>
        <w:sz w:val="26"/>
      </w:rPr>
      <w:tblPr/>
      <w:tcPr>
        <w:tcBorders>
          <w:right w:val="single" w:sz="4" w:space="0" w:color="4EA72E" w:themeColor="accent6"/>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4EA72E" w:themeColor="accent6"/>
        </w:tcBorders>
        <w:shd w:val="clear" w:color="auto" w:fill="FFFFFF" w:themeFill="background1"/>
      </w:tcPr>
    </w:tblStylePr>
    <w:tblStylePr w:type="band1Vert">
      <w:tblPr/>
      <w:tcPr>
        <w:shd w:val="clear" w:color="auto" w:fill="D9F2D0" w:themeFill="accent6" w:themeFillTint="33"/>
      </w:tcPr>
    </w:tblStylePr>
    <w:tblStylePr w:type="band1Horz">
      <w:tblPr/>
      <w:tcPr>
        <w:shd w:val="clear" w:color="auto" w:fill="D9F2D0" w:themeFill="accent6"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elegante">
    <w:name w:val="Table Elegant"/>
    <w:basedOn w:val="Tablanormal"/>
    <w:uiPriority w:val="99"/>
    <w:semiHidden/>
    <w:unhideWhenUsed/>
    <w:rsid w:val="00F27672"/>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amoderna">
    <w:name w:val="Table Contemporary"/>
    <w:basedOn w:val="Tablanormal"/>
    <w:uiPriority w:val="99"/>
    <w:semiHidden/>
    <w:unhideWhenUsed/>
    <w:rsid w:val="00F27672"/>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anormal1">
    <w:name w:val="Plain Table 1"/>
    <w:basedOn w:val="Tablanormal"/>
    <w:uiPriority w:val="41"/>
    <w:rsid w:val="00F27672"/>
    <w:pPr>
      <w:spacing w:after="0"/>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anormal2">
    <w:name w:val="Plain Table 2"/>
    <w:basedOn w:val="Tablanormal"/>
    <w:uiPriority w:val="42"/>
    <w:rsid w:val="00F27672"/>
    <w:pPr>
      <w:spacing w:after="0"/>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Tablanormal3">
    <w:name w:val="Plain Table 3"/>
    <w:basedOn w:val="Tablanormal"/>
    <w:uiPriority w:val="43"/>
    <w:rsid w:val="00F27672"/>
    <w:pPr>
      <w:spacing w:after="0"/>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Tablanormal4">
    <w:name w:val="Plain Table 4"/>
    <w:basedOn w:val="Tablanormal"/>
    <w:uiPriority w:val="44"/>
    <w:rsid w:val="00F27672"/>
    <w:pPr>
      <w:spacing w:after="0"/>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anormal5">
    <w:name w:val="Plain Table 5"/>
    <w:basedOn w:val="Tablanormal"/>
    <w:uiPriority w:val="45"/>
    <w:rsid w:val="00F27672"/>
    <w:pPr>
      <w:spacing w:after="0"/>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profesional">
    <w:name w:val="Table Professional"/>
    <w:basedOn w:val="Tablanormal"/>
    <w:uiPriority w:val="99"/>
    <w:semiHidden/>
    <w:unhideWhenUsed/>
    <w:rsid w:val="00F27672"/>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asutil1">
    <w:name w:val="Table Subtle 1"/>
    <w:basedOn w:val="Tablanormal"/>
    <w:uiPriority w:val="99"/>
    <w:semiHidden/>
    <w:unhideWhenUsed/>
    <w:rsid w:val="00F27672"/>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sutil2">
    <w:name w:val="Table Subtle 2"/>
    <w:basedOn w:val="Tablanormal"/>
    <w:uiPriority w:val="99"/>
    <w:semiHidden/>
    <w:unhideWhenUsed/>
    <w:rsid w:val="00F27672"/>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vistosa1">
    <w:name w:val="Table Colorful 1"/>
    <w:basedOn w:val="Tablanormal"/>
    <w:uiPriority w:val="99"/>
    <w:semiHidden/>
    <w:unhideWhenUsed/>
    <w:rsid w:val="00F27672"/>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avistosa2">
    <w:name w:val="Table Colorful 2"/>
    <w:basedOn w:val="Tablanormal"/>
    <w:uiPriority w:val="99"/>
    <w:semiHidden/>
    <w:unhideWhenUsed/>
    <w:rsid w:val="00F27672"/>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avistosa3">
    <w:name w:val="Table Colorful 3"/>
    <w:basedOn w:val="Tablanormal"/>
    <w:uiPriority w:val="99"/>
    <w:semiHidden/>
    <w:unhideWhenUsed/>
    <w:rsid w:val="00F27672"/>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aweb1">
    <w:name w:val="Table Web 1"/>
    <w:basedOn w:val="Tablanormal"/>
    <w:uiPriority w:val="99"/>
    <w:semiHidden/>
    <w:unhideWhenUsed/>
    <w:rsid w:val="00F27672"/>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aweb2">
    <w:name w:val="Table Web 2"/>
    <w:basedOn w:val="Tablanormal"/>
    <w:uiPriority w:val="99"/>
    <w:semiHidden/>
    <w:unhideWhenUsed/>
    <w:rsid w:val="00F27672"/>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aweb3">
    <w:name w:val="Table Web 3"/>
    <w:basedOn w:val="Tablanormal"/>
    <w:uiPriority w:val="99"/>
    <w:semiHidden/>
    <w:unhideWhenUsed/>
    <w:rsid w:val="00F27672"/>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DC1">
    <w:name w:val="toc 1"/>
    <w:basedOn w:val="Normal"/>
    <w:uiPriority w:val="39"/>
    <w:semiHidden/>
    <w:unhideWhenUsed/>
    <w:rsid w:val="00F27672"/>
    <w:pPr>
      <w:widowControl w:val="0"/>
      <w:spacing w:after="0"/>
      <w:jc w:val="left"/>
    </w:pPr>
  </w:style>
  <w:style w:type="paragraph" w:styleId="TDC2">
    <w:name w:val="toc 2"/>
    <w:basedOn w:val="Normal"/>
    <w:uiPriority w:val="39"/>
    <w:semiHidden/>
    <w:unhideWhenUsed/>
    <w:rsid w:val="00F27672"/>
    <w:pPr>
      <w:widowControl w:val="0"/>
      <w:spacing w:after="0"/>
      <w:ind w:left="283"/>
      <w:jc w:val="left"/>
    </w:pPr>
  </w:style>
  <w:style w:type="paragraph" w:styleId="TDC3">
    <w:name w:val="toc 3"/>
    <w:basedOn w:val="Normal"/>
    <w:uiPriority w:val="39"/>
    <w:semiHidden/>
    <w:unhideWhenUsed/>
    <w:rsid w:val="00F27672"/>
    <w:pPr>
      <w:widowControl w:val="0"/>
      <w:spacing w:after="0"/>
      <w:ind w:left="567"/>
      <w:jc w:val="left"/>
    </w:pPr>
  </w:style>
  <w:style w:type="paragraph" w:styleId="TDC4">
    <w:name w:val="toc 4"/>
    <w:basedOn w:val="Normal"/>
    <w:uiPriority w:val="39"/>
    <w:semiHidden/>
    <w:unhideWhenUsed/>
    <w:rsid w:val="00F27672"/>
    <w:pPr>
      <w:widowControl w:val="0"/>
      <w:spacing w:after="0"/>
      <w:ind w:left="850"/>
      <w:jc w:val="left"/>
    </w:pPr>
  </w:style>
  <w:style w:type="paragraph" w:styleId="TDC5">
    <w:name w:val="toc 5"/>
    <w:basedOn w:val="Normal"/>
    <w:uiPriority w:val="39"/>
    <w:semiHidden/>
    <w:unhideWhenUsed/>
    <w:rsid w:val="00F27672"/>
    <w:pPr>
      <w:widowControl w:val="0"/>
      <w:spacing w:after="0"/>
      <w:ind w:left="1134"/>
      <w:jc w:val="left"/>
    </w:pPr>
  </w:style>
  <w:style w:type="paragraph" w:styleId="TDC6">
    <w:name w:val="toc 6"/>
    <w:basedOn w:val="Normal"/>
    <w:uiPriority w:val="39"/>
    <w:semiHidden/>
    <w:unhideWhenUsed/>
    <w:rsid w:val="00F27672"/>
    <w:pPr>
      <w:widowControl w:val="0"/>
      <w:spacing w:after="0"/>
      <w:ind w:left="1417"/>
      <w:jc w:val="left"/>
    </w:pPr>
  </w:style>
  <w:style w:type="paragraph" w:styleId="TDC7">
    <w:name w:val="toc 7"/>
    <w:basedOn w:val="Normal"/>
    <w:uiPriority w:val="39"/>
    <w:semiHidden/>
    <w:unhideWhenUsed/>
    <w:rsid w:val="00F27672"/>
    <w:pPr>
      <w:widowControl w:val="0"/>
      <w:spacing w:after="0"/>
      <w:ind w:left="1701"/>
      <w:jc w:val="left"/>
    </w:pPr>
  </w:style>
  <w:style w:type="paragraph" w:styleId="TDC8">
    <w:name w:val="toc 8"/>
    <w:basedOn w:val="Normal"/>
    <w:uiPriority w:val="39"/>
    <w:semiHidden/>
    <w:unhideWhenUsed/>
    <w:rsid w:val="00F27672"/>
    <w:pPr>
      <w:widowControl w:val="0"/>
      <w:spacing w:after="0"/>
      <w:ind w:left="1984"/>
      <w:jc w:val="left"/>
    </w:pPr>
  </w:style>
  <w:style w:type="paragraph" w:styleId="TDC9">
    <w:name w:val="toc 9"/>
    <w:basedOn w:val="Normal"/>
    <w:uiPriority w:val="39"/>
    <w:semiHidden/>
    <w:unhideWhenUsed/>
    <w:rsid w:val="00F27672"/>
    <w:pPr>
      <w:widowControl w:val="0"/>
      <w:spacing w:after="0"/>
      <w:ind w:left="2268"/>
      <w:jc w:val="left"/>
    </w:pPr>
  </w:style>
  <w:style w:type="character" w:styleId="TecladoHTML">
    <w:name w:val="HTML Keyboard"/>
    <w:basedOn w:val="Fuentedeprrafopredeter"/>
    <w:uiPriority w:val="99"/>
    <w:semiHidden/>
    <w:unhideWhenUsed/>
    <w:rsid w:val="00A052C9"/>
    <w:rPr>
      <w:rFonts w:ascii="Consolas" w:hAnsi="Consolas"/>
      <w:noProof w:val="0"/>
      <w:spacing w:val="0"/>
      <w:w w:val="100"/>
      <w:kern w:val="0"/>
      <w:sz w:val="20"/>
      <w:szCs w:val="20"/>
      <w:shd w:val="clear" w:color="auto" w:fill="auto"/>
    </w:rPr>
  </w:style>
  <w:style w:type="paragraph" w:styleId="Textoconsangra">
    <w:name w:val="table of authorities"/>
    <w:basedOn w:val="Normal"/>
    <w:next w:val="Normal"/>
    <w:uiPriority w:val="99"/>
    <w:semiHidden/>
    <w:unhideWhenUsed/>
    <w:rsid w:val="00F27672"/>
    <w:pPr>
      <w:spacing w:after="0"/>
      <w:ind w:left="240" w:hanging="240"/>
    </w:pPr>
  </w:style>
  <w:style w:type="paragraph" w:styleId="Textodebloque">
    <w:name w:val="Block Text"/>
    <w:basedOn w:val="Normal"/>
    <w:uiPriority w:val="99"/>
    <w:semiHidden/>
    <w:unhideWhenUsed/>
    <w:rsid w:val="00F27672"/>
    <w:pPr>
      <w:pBdr>
        <w:top w:val="single" w:sz="2" w:space="10" w:color="156082" w:themeColor="accent1"/>
        <w:left w:val="single" w:sz="2" w:space="10" w:color="156082" w:themeColor="accent1"/>
        <w:bottom w:val="single" w:sz="2" w:space="10" w:color="156082" w:themeColor="accent1"/>
        <w:right w:val="single" w:sz="2" w:space="10" w:color="156082" w:themeColor="accent1"/>
      </w:pBdr>
      <w:ind w:left="1152" w:right="1152"/>
    </w:pPr>
    <w:rPr>
      <w:rFonts w:eastAsiaTheme="minorEastAsia"/>
      <w:i/>
      <w:iCs/>
      <w:color w:val="156082" w:themeColor="accent1"/>
    </w:rPr>
  </w:style>
  <w:style w:type="paragraph" w:styleId="Textodeglobo">
    <w:name w:val="Balloon Text"/>
    <w:basedOn w:val="Normal"/>
    <w:link w:val="TextodegloboCar"/>
    <w:uiPriority w:val="99"/>
    <w:semiHidden/>
    <w:unhideWhenUsed/>
    <w:rsid w:val="00F27672"/>
    <w:pPr>
      <w:spacing w:after="0"/>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F27672"/>
    <w:rPr>
      <w:rFonts w:ascii="Segoe UI" w:hAnsi="Segoe UI" w:cs="Segoe UI"/>
      <w:spacing w:val="0"/>
      <w:w w:val="100"/>
      <w:kern w:val="0"/>
      <w:sz w:val="18"/>
      <w:szCs w:val="18"/>
      <w:shd w:val="clear" w:color="auto" w:fill="auto"/>
      <w14:ligatures w14:val="none"/>
    </w:rPr>
  </w:style>
  <w:style w:type="character" w:styleId="Textodelmarcadordeposicin">
    <w:name w:val="Placeholder Text"/>
    <w:basedOn w:val="Fuentedeprrafopredeter"/>
    <w:uiPriority w:val="99"/>
    <w:semiHidden/>
    <w:rsid w:val="00A052C9"/>
    <w:rPr>
      <w:noProof w:val="0"/>
      <w:color w:val="666666"/>
      <w:spacing w:val="0"/>
      <w:w w:val="100"/>
      <w:kern w:val="0"/>
      <w:shd w:val="clear" w:color="auto" w:fill="auto"/>
    </w:rPr>
  </w:style>
  <w:style w:type="character" w:styleId="Textoennegrita">
    <w:name w:val="Strong"/>
    <w:basedOn w:val="Fuentedeprrafopredeter"/>
    <w:uiPriority w:val="22"/>
    <w:rsid w:val="00A052C9"/>
    <w:rPr>
      <w:b/>
      <w:bCs/>
      <w:noProof w:val="0"/>
      <w:spacing w:val="0"/>
      <w:w w:val="100"/>
      <w:kern w:val="0"/>
      <w:shd w:val="clear" w:color="auto" w:fill="auto"/>
    </w:rPr>
  </w:style>
  <w:style w:type="paragraph" w:styleId="Textoindependiente">
    <w:name w:val="Body Text"/>
    <w:basedOn w:val="Normal"/>
    <w:link w:val="TextoindependienteCar"/>
    <w:uiPriority w:val="99"/>
    <w:semiHidden/>
    <w:unhideWhenUsed/>
    <w:rsid w:val="00F27672"/>
    <w:pPr>
      <w:spacing w:after="120"/>
    </w:pPr>
  </w:style>
  <w:style w:type="character" w:customStyle="1" w:styleId="TextoindependienteCar">
    <w:name w:val="Texto independiente Car"/>
    <w:basedOn w:val="Fuentedeprrafopredeter"/>
    <w:link w:val="Textoindependiente"/>
    <w:uiPriority w:val="99"/>
    <w:semiHidden/>
    <w:rsid w:val="00F27672"/>
    <w:rPr>
      <w:rFonts w:ascii="Times New Roman" w:hAnsi="Times New Roman" w:cs="Times New Roman"/>
      <w:spacing w:val="0"/>
      <w:w w:val="100"/>
      <w:kern w:val="0"/>
      <w:shd w:val="clear" w:color="auto" w:fill="auto"/>
      <w14:ligatures w14:val="none"/>
    </w:rPr>
  </w:style>
  <w:style w:type="paragraph" w:styleId="Textoindependiente2">
    <w:name w:val="Body Text 2"/>
    <w:basedOn w:val="Normal"/>
    <w:link w:val="Textoindependiente2Car"/>
    <w:uiPriority w:val="99"/>
    <w:semiHidden/>
    <w:unhideWhenUsed/>
    <w:rsid w:val="00F27672"/>
    <w:pPr>
      <w:spacing w:after="120"/>
    </w:pPr>
  </w:style>
  <w:style w:type="character" w:customStyle="1" w:styleId="Textoindependiente2Car">
    <w:name w:val="Texto independiente 2 Car"/>
    <w:basedOn w:val="Fuentedeprrafopredeter"/>
    <w:link w:val="Textoindependiente2"/>
    <w:uiPriority w:val="99"/>
    <w:semiHidden/>
    <w:rsid w:val="00F27672"/>
    <w:rPr>
      <w:rFonts w:ascii="Times New Roman" w:hAnsi="Times New Roman" w:cs="Times New Roman"/>
      <w:spacing w:val="0"/>
      <w:w w:val="100"/>
      <w:kern w:val="0"/>
      <w:shd w:val="clear" w:color="auto" w:fill="auto"/>
      <w14:ligatures w14:val="none"/>
    </w:rPr>
  </w:style>
  <w:style w:type="paragraph" w:styleId="Textoindependiente3">
    <w:name w:val="Body Text 3"/>
    <w:basedOn w:val="Normal"/>
    <w:link w:val="Textoindependiente3Car"/>
    <w:uiPriority w:val="99"/>
    <w:semiHidden/>
    <w:unhideWhenUsed/>
    <w:rsid w:val="00F27672"/>
    <w:pPr>
      <w:spacing w:after="120"/>
    </w:pPr>
    <w:rPr>
      <w:sz w:val="16"/>
      <w:szCs w:val="16"/>
    </w:rPr>
  </w:style>
  <w:style w:type="character" w:customStyle="1" w:styleId="Textoindependiente3Car">
    <w:name w:val="Texto independiente 3 Car"/>
    <w:basedOn w:val="Fuentedeprrafopredeter"/>
    <w:link w:val="Textoindependiente3"/>
    <w:uiPriority w:val="99"/>
    <w:semiHidden/>
    <w:rsid w:val="00F27672"/>
    <w:rPr>
      <w:rFonts w:ascii="Times New Roman" w:hAnsi="Times New Roman" w:cs="Times New Roman"/>
      <w:spacing w:val="0"/>
      <w:w w:val="100"/>
      <w:kern w:val="0"/>
      <w:sz w:val="16"/>
      <w:szCs w:val="16"/>
      <w:shd w:val="clear" w:color="auto" w:fill="auto"/>
      <w14:ligatures w14:val="none"/>
    </w:rPr>
  </w:style>
  <w:style w:type="paragraph" w:styleId="Textoindependienteprimerasangra">
    <w:name w:val="Body Text First Indent"/>
    <w:basedOn w:val="Textoindependiente"/>
    <w:link w:val="TextoindependienteprimerasangraCar"/>
    <w:uiPriority w:val="99"/>
    <w:semiHidden/>
    <w:unhideWhenUsed/>
    <w:rsid w:val="00F27672"/>
    <w:pPr>
      <w:spacing w:after="160"/>
      <w:ind w:firstLine="360"/>
    </w:pPr>
  </w:style>
  <w:style w:type="character" w:customStyle="1" w:styleId="TextoindependienteprimerasangraCar">
    <w:name w:val="Texto independiente primera sangría Car"/>
    <w:basedOn w:val="TextoindependienteCar"/>
    <w:link w:val="Textoindependienteprimerasangra"/>
    <w:uiPriority w:val="99"/>
    <w:semiHidden/>
    <w:rsid w:val="00F27672"/>
    <w:rPr>
      <w:rFonts w:ascii="Times New Roman" w:hAnsi="Times New Roman" w:cs="Times New Roman"/>
      <w:spacing w:val="0"/>
      <w:w w:val="100"/>
      <w:kern w:val="0"/>
      <w:shd w:val="clear" w:color="auto" w:fill="auto"/>
      <w14:ligatures w14:val="none"/>
    </w:rPr>
  </w:style>
  <w:style w:type="paragraph" w:styleId="Textoindependienteprimerasangra2">
    <w:name w:val="Body Text First Indent 2"/>
    <w:basedOn w:val="Sangradetextonormal"/>
    <w:link w:val="Textoindependienteprimerasangra2Car"/>
    <w:uiPriority w:val="99"/>
    <w:semiHidden/>
    <w:unhideWhenUsed/>
    <w:rsid w:val="00F27672"/>
    <w:pPr>
      <w:spacing w:after="160"/>
      <w:ind w:left="360" w:firstLine="360"/>
    </w:pPr>
  </w:style>
  <w:style w:type="character" w:customStyle="1" w:styleId="Textoindependienteprimerasangra2Car">
    <w:name w:val="Texto independiente primera sangría 2 Car"/>
    <w:basedOn w:val="SangradetextonormalCar"/>
    <w:link w:val="Textoindependienteprimerasangra2"/>
    <w:uiPriority w:val="99"/>
    <w:semiHidden/>
    <w:rsid w:val="00F27672"/>
    <w:rPr>
      <w:rFonts w:ascii="Times New Roman" w:hAnsi="Times New Roman" w:cs="Times New Roman"/>
      <w:spacing w:val="0"/>
      <w:w w:val="100"/>
      <w:kern w:val="0"/>
      <w:shd w:val="clear" w:color="auto" w:fill="auto"/>
      <w14:ligatures w14:val="none"/>
    </w:rPr>
  </w:style>
  <w:style w:type="paragraph" w:styleId="Textomacro">
    <w:name w:val="macro"/>
    <w:link w:val="TextomacroCar"/>
    <w:uiPriority w:val="99"/>
    <w:semiHidden/>
    <w:unhideWhenUsed/>
    <w:rsid w:val="00F27672"/>
    <w:pPr>
      <w:tabs>
        <w:tab w:val="left" w:pos="480"/>
        <w:tab w:val="left" w:pos="960"/>
        <w:tab w:val="left" w:pos="1440"/>
        <w:tab w:val="left" w:pos="1920"/>
        <w:tab w:val="left" w:pos="2400"/>
        <w:tab w:val="left" w:pos="2880"/>
        <w:tab w:val="left" w:pos="3360"/>
        <w:tab w:val="left" w:pos="3840"/>
        <w:tab w:val="left" w:pos="4320"/>
      </w:tabs>
      <w:spacing w:after="0" w:line="276" w:lineRule="auto"/>
    </w:pPr>
    <w:rPr>
      <w:rFonts w:ascii="Consolas" w:hAnsi="Consolas"/>
      <w:kern w:val="0"/>
      <w:sz w:val="20"/>
      <w:szCs w:val="20"/>
    </w:rPr>
  </w:style>
  <w:style w:type="character" w:customStyle="1" w:styleId="TextomacroCar">
    <w:name w:val="Texto macro Car"/>
    <w:basedOn w:val="Fuentedeprrafopredeter"/>
    <w:link w:val="Textomacro"/>
    <w:uiPriority w:val="99"/>
    <w:semiHidden/>
    <w:rsid w:val="00F27672"/>
    <w:rPr>
      <w:rFonts w:ascii="Consolas" w:hAnsi="Consolas"/>
      <w:spacing w:val="0"/>
      <w:w w:val="100"/>
      <w:kern w:val="0"/>
      <w:sz w:val="20"/>
      <w:szCs w:val="20"/>
      <w:shd w:val="clear" w:color="auto" w:fill="auto"/>
    </w:rPr>
  </w:style>
  <w:style w:type="paragraph" w:styleId="Textonotaalfinal">
    <w:name w:val="endnote text"/>
    <w:basedOn w:val="Normal"/>
    <w:link w:val="TextonotaalfinalCar"/>
    <w:uiPriority w:val="99"/>
    <w:semiHidden/>
    <w:unhideWhenUsed/>
    <w:rsid w:val="00F27672"/>
    <w:pPr>
      <w:spacing w:after="0"/>
    </w:pPr>
    <w:rPr>
      <w:sz w:val="20"/>
      <w:szCs w:val="20"/>
    </w:rPr>
  </w:style>
  <w:style w:type="character" w:customStyle="1" w:styleId="TextonotaalfinalCar">
    <w:name w:val="Texto nota al final Car"/>
    <w:basedOn w:val="Fuentedeprrafopredeter"/>
    <w:link w:val="Textonotaalfinal"/>
    <w:uiPriority w:val="99"/>
    <w:semiHidden/>
    <w:rsid w:val="00F27672"/>
    <w:rPr>
      <w:rFonts w:ascii="Times New Roman" w:hAnsi="Times New Roman" w:cs="Times New Roman"/>
      <w:spacing w:val="0"/>
      <w:w w:val="100"/>
      <w:kern w:val="0"/>
      <w:sz w:val="20"/>
      <w:szCs w:val="20"/>
      <w:shd w:val="clear" w:color="auto" w:fill="auto"/>
      <w14:ligatures w14:val="none"/>
    </w:rPr>
  </w:style>
  <w:style w:type="paragraph" w:styleId="Textonotapie">
    <w:name w:val="footnote text"/>
    <w:basedOn w:val="Normal"/>
    <w:link w:val="TextonotapieCar"/>
    <w:uiPriority w:val="99"/>
    <w:semiHidden/>
    <w:unhideWhenUsed/>
    <w:rsid w:val="00F27672"/>
    <w:pPr>
      <w:spacing w:after="0"/>
    </w:pPr>
    <w:rPr>
      <w:sz w:val="20"/>
      <w:szCs w:val="20"/>
    </w:rPr>
  </w:style>
  <w:style w:type="character" w:customStyle="1" w:styleId="TextonotapieCar">
    <w:name w:val="Texto nota pie Car"/>
    <w:basedOn w:val="Fuentedeprrafopredeter"/>
    <w:link w:val="Textonotapie"/>
    <w:uiPriority w:val="99"/>
    <w:semiHidden/>
    <w:rsid w:val="00F27672"/>
    <w:rPr>
      <w:rFonts w:ascii="Times New Roman" w:hAnsi="Times New Roman" w:cs="Times New Roman"/>
      <w:spacing w:val="0"/>
      <w:w w:val="100"/>
      <w:kern w:val="0"/>
      <w:sz w:val="20"/>
      <w:szCs w:val="20"/>
      <w:shd w:val="clear" w:color="auto" w:fill="auto"/>
      <w14:ligatures w14:val="none"/>
    </w:rPr>
  </w:style>
  <w:style w:type="paragraph" w:styleId="Textosinformato">
    <w:name w:val="Plain Text"/>
    <w:basedOn w:val="Normal"/>
    <w:link w:val="TextosinformatoCar"/>
    <w:uiPriority w:val="99"/>
    <w:semiHidden/>
    <w:unhideWhenUsed/>
    <w:rsid w:val="00F27672"/>
    <w:pPr>
      <w:spacing w:after="0"/>
    </w:pPr>
    <w:rPr>
      <w:rFonts w:ascii="Consolas" w:hAnsi="Consolas"/>
      <w:sz w:val="21"/>
      <w:szCs w:val="21"/>
    </w:rPr>
  </w:style>
  <w:style w:type="character" w:customStyle="1" w:styleId="TextosinformatoCar">
    <w:name w:val="Texto sin formato Car"/>
    <w:basedOn w:val="Fuentedeprrafopredeter"/>
    <w:link w:val="Textosinformato"/>
    <w:uiPriority w:val="99"/>
    <w:semiHidden/>
    <w:rsid w:val="00F27672"/>
    <w:rPr>
      <w:rFonts w:ascii="Consolas" w:hAnsi="Consolas" w:cs="Times New Roman"/>
      <w:spacing w:val="0"/>
      <w:w w:val="100"/>
      <w:kern w:val="0"/>
      <w:sz w:val="21"/>
      <w:szCs w:val="21"/>
      <w:shd w:val="clear" w:color="auto" w:fill="auto"/>
      <w14:ligatures w14:val="none"/>
    </w:rPr>
  </w:style>
  <w:style w:type="paragraph" w:styleId="Ttulodendice">
    <w:name w:val="index heading"/>
    <w:basedOn w:val="Normal"/>
    <w:next w:val="ndice1"/>
    <w:uiPriority w:val="99"/>
    <w:semiHidden/>
    <w:unhideWhenUsed/>
    <w:rsid w:val="00F27672"/>
    <w:rPr>
      <w:rFonts w:asciiTheme="majorHAnsi" w:eastAsiaTheme="majorEastAsia" w:hAnsiTheme="majorHAnsi" w:cstheme="majorBidi"/>
      <w:b/>
      <w:bCs/>
    </w:rPr>
  </w:style>
  <w:style w:type="character" w:styleId="Ttulodellibro">
    <w:name w:val="Book Title"/>
    <w:basedOn w:val="Fuentedeprrafopredeter"/>
    <w:uiPriority w:val="33"/>
    <w:rsid w:val="00A052C9"/>
    <w:rPr>
      <w:b/>
      <w:bCs/>
      <w:i/>
      <w:iCs/>
      <w:noProof w:val="0"/>
      <w:spacing w:val="0"/>
      <w:w w:val="100"/>
      <w:kern w:val="0"/>
      <w:shd w:val="clear" w:color="auto" w:fill="auto"/>
    </w:rPr>
  </w:style>
  <w:style w:type="paragraph" w:styleId="TtuloTDC">
    <w:name w:val="TOC Heading"/>
    <w:basedOn w:val="Ttulo1"/>
    <w:next w:val="Normal"/>
    <w:uiPriority w:val="39"/>
    <w:semiHidden/>
    <w:unhideWhenUsed/>
    <w:rsid w:val="00F27672"/>
    <w:pPr>
      <w:spacing w:before="240" w:after="0"/>
      <w:outlineLvl w:val="9"/>
    </w:pPr>
    <w:rPr>
      <w:sz w:val="32"/>
      <w:szCs w:val="32"/>
    </w:rPr>
  </w:style>
  <w:style w:type="character" w:styleId="VariableHTML">
    <w:name w:val="HTML Variable"/>
    <w:basedOn w:val="Fuentedeprrafopredeter"/>
    <w:uiPriority w:val="99"/>
    <w:semiHidden/>
    <w:unhideWhenUsed/>
    <w:rsid w:val="00A052C9"/>
    <w:rPr>
      <w:i/>
      <w:iCs/>
      <w:noProof w:val="0"/>
      <w:spacing w:val="0"/>
      <w:w w:val="100"/>
      <w:kern w:val="0"/>
      <w:shd w:val="clear" w:color="auto" w:fill="auto"/>
    </w:rPr>
  </w:style>
  <w:style w:type="paragraph" w:styleId="Revisin">
    <w:name w:val="Revision"/>
    <w:hidden/>
    <w:uiPriority w:val="99"/>
    <w:semiHidden/>
    <w:rsid w:val="00B006CC"/>
    <w:pPr>
      <w:spacing w:after="0" w:line="240" w:lineRule="auto"/>
    </w:pPr>
  </w:style>
  <w:style w:type="numbering" w:styleId="111111">
    <w:name w:val="Outline List 2"/>
    <w:basedOn w:val="Sinlista"/>
    <w:uiPriority w:val="99"/>
    <w:semiHidden/>
    <w:unhideWhenUsed/>
    <w:rsid w:val="00F27672"/>
    <w:pPr>
      <w:numPr>
        <w:numId w:val="13"/>
      </w:numPr>
    </w:pPr>
  </w:style>
  <w:style w:type="numbering" w:styleId="1ai">
    <w:name w:val="Outline List 1"/>
    <w:basedOn w:val="Sinlista"/>
    <w:uiPriority w:val="99"/>
    <w:semiHidden/>
    <w:unhideWhenUsed/>
    <w:rsid w:val="00F27672"/>
    <w:pPr>
      <w:numPr>
        <w:numId w:val="14"/>
      </w:numPr>
    </w:pPr>
  </w:style>
  <w:style w:type="numbering" w:styleId="ArtculoSeccin">
    <w:name w:val="Outline List 3"/>
    <w:basedOn w:val="Sinlista"/>
    <w:uiPriority w:val="99"/>
    <w:semiHidden/>
    <w:unhideWhenUsed/>
    <w:rsid w:val="00F27672"/>
    <w:pPr>
      <w:numPr>
        <w:numId w:val="15"/>
      </w:numPr>
    </w:pPr>
  </w:style>
  <w:style w:type="paragraph" w:customStyle="1" w:styleId="Texto">
    <w:name w:val="Texto"/>
    <w:basedOn w:val="Normal"/>
    <w:link w:val="TextoCar"/>
    <w:qFormat/>
    <w:rsid w:val="00F27672"/>
    <w:pPr>
      <w:ind w:firstLine="720"/>
    </w:pPr>
    <w:rPr>
      <w:lang w:val="es-CR"/>
      <w14:glow w14:rad="0">
        <w14:srgbClr w14:val="C0C0C0"/>
      </w14:glow>
    </w:rPr>
  </w:style>
  <w:style w:type="character" w:customStyle="1" w:styleId="TextoCar">
    <w:name w:val="Texto Car"/>
    <w:basedOn w:val="Fuentedeprrafopredeter"/>
    <w:link w:val="Texto"/>
    <w:rsid w:val="00F27672"/>
    <w:rPr>
      <w:rFonts w:ascii="Times New Roman" w:hAnsi="Times New Roman" w:cs="Times New Roman"/>
      <w:spacing w:val="0"/>
      <w:w w:val="100"/>
      <w:kern w:val="0"/>
      <w:shd w:val="clear" w:color="auto" w:fill="auto"/>
      <w:lang w:val="es-CR"/>
      <w14:glow w14:rad="0">
        <w14:srgbClr w14:val="C0C0C0"/>
      </w14:glow>
      <w14:ligatures w14:val="none"/>
    </w:rPr>
  </w:style>
  <w:style w:type="paragraph" w:customStyle="1" w:styleId="Preliminar">
    <w:name w:val="Preliminar"/>
    <w:basedOn w:val="Normal"/>
    <w:next w:val="Normal"/>
    <w:link w:val="PreliminarCar"/>
    <w:qFormat/>
    <w:rsid w:val="00F27672"/>
    <w:pPr>
      <w:pageBreakBefore/>
      <w:widowControl w:val="0"/>
      <w:suppressAutoHyphens/>
      <w:jc w:val="center"/>
    </w:pPr>
    <w:rPr>
      <w:b/>
      <w:lang w:val="es-CR"/>
      <w14:glow w14:rad="0">
        <w14:srgbClr w14:val="C0C0C0"/>
      </w14:glow>
    </w:rPr>
  </w:style>
  <w:style w:type="character" w:customStyle="1" w:styleId="PreliminarCar">
    <w:name w:val="Preliminar Car"/>
    <w:basedOn w:val="Fuentedeprrafopredeter"/>
    <w:link w:val="Preliminar"/>
    <w:rsid w:val="00F27672"/>
    <w:rPr>
      <w:rFonts w:ascii="Times New Roman" w:hAnsi="Times New Roman" w:cs="Times New Roman"/>
      <w:b/>
      <w:spacing w:val="0"/>
      <w:w w:val="100"/>
      <w:kern w:val="0"/>
      <w:shd w:val="clear" w:color="auto" w:fill="auto"/>
      <w:lang w:val="es-CR"/>
      <w14:glow w14:rad="0">
        <w14:srgbClr w14:val="C0C0C0"/>
      </w14:glow>
      <w14:ligatures w14:val="none"/>
    </w:rPr>
  </w:style>
  <w:style w:type="paragraph" w:customStyle="1" w:styleId="Anexo1">
    <w:name w:val="Anexo 1"/>
    <w:basedOn w:val="Normal"/>
    <w:next w:val="Texto"/>
    <w:link w:val="Anexo1Car"/>
    <w:qFormat/>
    <w:rsid w:val="00F27672"/>
    <w:pPr>
      <w:keepNext/>
      <w:keepLines/>
      <w:pageBreakBefore/>
      <w:widowControl w:val="0"/>
      <w:suppressAutoHyphens/>
      <w:spacing w:after="320"/>
      <w:jc w:val="center"/>
      <w:outlineLvl w:val="0"/>
    </w:pPr>
    <w:rPr>
      <w:b/>
      <w:sz w:val="28"/>
      <w:lang w:val="es-CR"/>
      <w14:glow w14:rad="0">
        <w14:srgbClr w14:val="C0C0C0"/>
      </w14:glow>
    </w:rPr>
  </w:style>
  <w:style w:type="character" w:customStyle="1" w:styleId="Anexo1Car">
    <w:name w:val="Anexo 1 Car"/>
    <w:basedOn w:val="Fuentedeprrafopredeter"/>
    <w:link w:val="Anexo1"/>
    <w:rsid w:val="00F27672"/>
    <w:rPr>
      <w:rFonts w:ascii="Times New Roman" w:hAnsi="Times New Roman" w:cs="Times New Roman"/>
      <w:b/>
      <w:spacing w:val="0"/>
      <w:w w:val="100"/>
      <w:kern w:val="0"/>
      <w:sz w:val="28"/>
      <w:shd w:val="clear" w:color="auto" w:fill="auto"/>
      <w:lang w:val="es-CR"/>
      <w14:glow w14:rad="0">
        <w14:srgbClr w14:val="C0C0C0"/>
      </w14:glow>
      <w14:ligatures w14:val="none"/>
    </w:rPr>
  </w:style>
  <w:style w:type="paragraph" w:customStyle="1" w:styleId="Anexo2">
    <w:name w:val="Anexo 2"/>
    <w:basedOn w:val="Normal"/>
    <w:next w:val="Texto"/>
    <w:link w:val="Anexo2Car"/>
    <w:qFormat/>
    <w:rsid w:val="00F27672"/>
    <w:pPr>
      <w:keepNext/>
      <w:keepLines/>
      <w:widowControl w:val="0"/>
      <w:suppressAutoHyphens/>
      <w:jc w:val="left"/>
      <w:outlineLvl w:val="1"/>
    </w:pPr>
    <w:rPr>
      <w:b/>
      <w:lang w:val="es-CR"/>
      <w14:glow w14:rad="0">
        <w14:srgbClr w14:val="C0C0C0"/>
      </w14:glow>
    </w:rPr>
  </w:style>
  <w:style w:type="character" w:customStyle="1" w:styleId="Anexo2Car">
    <w:name w:val="Anexo 2 Car"/>
    <w:basedOn w:val="Fuentedeprrafopredeter"/>
    <w:link w:val="Anexo2"/>
    <w:rsid w:val="00F27672"/>
    <w:rPr>
      <w:rFonts w:ascii="Times New Roman" w:hAnsi="Times New Roman" w:cs="Times New Roman"/>
      <w:b/>
      <w:spacing w:val="0"/>
      <w:w w:val="100"/>
      <w:kern w:val="0"/>
      <w:shd w:val="clear" w:color="auto" w:fill="auto"/>
      <w:lang w:val="es-CR"/>
      <w14:glow w14:rad="0">
        <w14:srgbClr w14:val="C0C0C0"/>
      </w14:glow>
      <w14:ligatures w14:val="none"/>
    </w:rPr>
  </w:style>
  <w:style w:type="paragraph" w:customStyle="1" w:styleId="Anexo3">
    <w:name w:val="Anexo 3"/>
    <w:basedOn w:val="Normal"/>
    <w:next w:val="Texto"/>
    <w:link w:val="Anexo3Car"/>
    <w:qFormat/>
    <w:rsid w:val="00F27672"/>
    <w:pPr>
      <w:keepNext/>
      <w:keepLines/>
      <w:widowControl w:val="0"/>
      <w:suppressAutoHyphens/>
      <w:jc w:val="left"/>
      <w:outlineLvl w:val="2"/>
    </w:pPr>
    <w:rPr>
      <w:b/>
      <w:i/>
      <w:lang w:val="es-CR"/>
      <w14:glow w14:rad="0">
        <w14:srgbClr w14:val="C0C0C0"/>
      </w14:glow>
    </w:rPr>
  </w:style>
  <w:style w:type="character" w:customStyle="1" w:styleId="Anexo3Car">
    <w:name w:val="Anexo 3 Car"/>
    <w:basedOn w:val="Fuentedeprrafopredeter"/>
    <w:link w:val="Anexo3"/>
    <w:rsid w:val="00F27672"/>
    <w:rPr>
      <w:rFonts w:ascii="Times New Roman" w:hAnsi="Times New Roman" w:cs="Times New Roman"/>
      <w:b/>
      <w:i/>
      <w:spacing w:val="0"/>
      <w:w w:val="100"/>
      <w:kern w:val="0"/>
      <w:shd w:val="clear" w:color="auto" w:fill="auto"/>
      <w:lang w:val="es-CR"/>
      <w14:glow w14:rad="0">
        <w14:srgbClr w14:val="C0C0C0"/>
      </w14:glow>
      <w14:ligatures w14:val="none"/>
    </w:rPr>
  </w:style>
  <w:style w:type="paragraph" w:customStyle="1" w:styleId="Anexo4">
    <w:name w:val="Anexo 4"/>
    <w:basedOn w:val="Normal"/>
    <w:next w:val="Texto"/>
    <w:link w:val="Anexo4Car"/>
    <w:qFormat/>
    <w:rsid w:val="00F27672"/>
    <w:pPr>
      <w:keepNext/>
      <w:keepLines/>
      <w:widowControl w:val="0"/>
      <w:suppressAutoHyphens/>
      <w:ind w:left="720"/>
      <w:jc w:val="left"/>
      <w:outlineLvl w:val="3"/>
    </w:pPr>
    <w:rPr>
      <w:b/>
      <w:lang w:val="es-CR"/>
      <w14:glow w14:rad="0">
        <w14:srgbClr w14:val="C0C0C0"/>
      </w14:glow>
    </w:rPr>
  </w:style>
  <w:style w:type="character" w:customStyle="1" w:styleId="Anexo4Car">
    <w:name w:val="Anexo 4 Car"/>
    <w:basedOn w:val="Fuentedeprrafopredeter"/>
    <w:link w:val="Anexo4"/>
    <w:rsid w:val="00F27672"/>
    <w:rPr>
      <w:rFonts w:ascii="Times New Roman" w:hAnsi="Times New Roman" w:cs="Times New Roman"/>
      <w:b/>
      <w:spacing w:val="0"/>
      <w:w w:val="100"/>
      <w:kern w:val="0"/>
      <w:shd w:val="clear" w:color="auto" w:fill="auto"/>
      <w:lang w:val="es-CR"/>
      <w14:glow w14:rad="0">
        <w14:srgbClr w14:val="C0C0C0"/>
      </w14:glow>
      <w14:ligatures w14:val="none"/>
    </w:rPr>
  </w:style>
  <w:style w:type="paragraph" w:customStyle="1" w:styleId="Anexo5">
    <w:name w:val="Anexo 5"/>
    <w:basedOn w:val="Normal"/>
    <w:next w:val="Texto"/>
    <w:link w:val="Anexo5Car"/>
    <w:qFormat/>
    <w:rsid w:val="00F27672"/>
    <w:pPr>
      <w:keepNext/>
      <w:keepLines/>
      <w:widowControl w:val="0"/>
      <w:suppressAutoHyphens/>
      <w:ind w:left="720"/>
      <w:jc w:val="left"/>
      <w:outlineLvl w:val="4"/>
    </w:pPr>
    <w:rPr>
      <w:b/>
      <w:i/>
      <w:lang w:val="es-CR"/>
      <w14:glow w14:rad="0">
        <w14:srgbClr w14:val="C0C0C0"/>
      </w14:glow>
    </w:rPr>
  </w:style>
  <w:style w:type="character" w:customStyle="1" w:styleId="Anexo5Car">
    <w:name w:val="Anexo 5 Car"/>
    <w:basedOn w:val="Fuentedeprrafopredeter"/>
    <w:link w:val="Anexo5"/>
    <w:rsid w:val="00F27672"/>
    <w:rPr>
      <w:rFonts w:ascii="Times New Roman" w:hAnsi="Times New Roman" w:cs="Times New Roman"/>
      <w:b/>
      <w:i/>
      <w:spacing w:val="0"/>
      <w:w w:val="100"/>
      <w:kern w:val="0"/>
      <w:shd w:val="clear" w:color="auto" w:fill="auto"/>
      <w:lang w:val="es-CR"/>
      <w14:glow w14:rad="0">
        <w14:srgbClr w14:val="C0C0C0"/>
      </w14:glow>
      <w14:ligatures w14:val="none"/>
    </w:rPr>
  </w:style>
  <w:style w:type="paragraph" w:customStyle="1" w:styleId="Anexo6">
    <w:name w:val="Anexo 6"/>
    <w:basedOn w:val="Normal"/>
    <w:next w:val="Texto"/>
    <w:link w:val="Anexo6Car"/>
    <w:qFormat/>
    <w:rsid w:val="00F27672"/>
    <w:pPr>
      <w:keepNext/>
      <w:keepLines/>
      <w:widowControl w:val="0"/>
      <w:suppressAutoHyphens/>
      <w:ind w:left="720"/>
      <w:jc w:val="left"/>
      <w:outlineLvl w:val="5"/>
    </w:pPr>
    <w:rPr>
      <w:b/>
      <w:i/>
      <w:lang w:val="es-CR"/>
      <w14:glow w14:rad="0">
        <w14:srgbClr w14:val="C0C0C0"/>
      </w14:glow>
    </w:rPr>
  </w:style>
  <w:style w:type="character" w:customStyle="1" w:styleId="Anexo6Car">
    <w:name w:val="Anexo 6 Car"/>
    <w:basedOn w:val="Fuentedeprrafopredeter"/>
    <w:link w:val="Anexo6"/>
    <w:rsid w:val="00F27672"/>
    <w:rPr>
      <w:rFonts w:ascii="Times New Roman" w:hAnsi="Times New Roman" w:cs="Times New Roman"/>
      <w:b/>
      <w:i/>
      <w:spacing w:val="0"/>
      <w:w w:val="100"/>
      <w:kern w:val="0"/>
      <w:shd w:val="clear" w:color="auto" w:fill="auto"/>
      <w:lang w:val="es-CR"/>
      <w14:glow w14:rad="0">
        <w14:srgbClr w14:val="C0C0C0"/>
      </w14:glow>
      <w14:ligatures w14:val="none"/>
    </w:rPr>
  </w:style>
  <w:style w:type="paragraph" w:customStyle="1" w:styleId="Anexo7">
    <w:name w:val="Anexo 7"/>
    <w:basedOn w:val="Normal"/>
    <w:next w:val="Texto"/>
    <w:link w:val="Anexo7Car"/>
    <w:qFormat/>
    <w:rsid w:val="00F27672"/>
    <w:pPr>
      <w:keepNext/>
      <w:keepLines/>
      <w:widowControl w:val="0"/>
      <w:suppressAutoHyphens/>
      <w:ind w:left="720"/>
      <w:jc w:val="left"/>
      <w:outlineLvl w:val="6"/>
    </w:pPr>
    <w:rPr>
      <w:b/>
      <w:i/>
      <w:lang w:val="es-CR"/>
      <w14:glow w14:rad="0">
        <w14:srgbClr w14:val="C0C0C0"/>
      </w14:glow>
    </w:rPr>
  </w:style>
  <w:style w:type="character" w:customStyle="1" w:styleId="Anexo7Car">
    <w:name w:val="Anexo 7 Car"/>
    <w:basedOn w:val="Fuentedeprrafopredeter"/>
    <w:link w:val="Anexo7"/>
    <w:rsid w:val="00F27672"/>
    <w:rPr>
      <w:rFonts w:ascii="Times New Roman" w:hAnsi="Times New Roman" w:cs="Times New Roman"/>
      <w:b/>
      <w:i/>
      <w:spacing w:val="0"/>
      <w:w w:val="100"/>
      <w:kern w:val="0"/>
      <w:shd w:val="clear" w:color="auto" w:fill="auto"/>
      <w:lang w:val="es-CR"/>
      <w14:glow w14:rad="0">
        <w14:srgbClr w14:val="C0C0C0"/>
      </w14:glow>
      <w14:ligatures w14:val="none"/>
    </w:rPr>
  </w:style>
  <w:style w:type="paragraph" w:customStyle="1" w:styleId="Anexo8">
    <w:name w:val="Anexo 8"/>
    <w:basedOn w:val="Normal"/>
    <w:next w:val="Texto"/>
    <w:link w:val="Anexo8Car"/>
    <w:qFormat/>
    <w:rsid w:val="00F27672"/>
    <w:pPr>
      <w:keepNext/>
      <w:keepLines/>
      <w:widowControl w:val="0"/>
      <w:suppressAutoHyphens/>
      <w:ind w:left="720"/>
      <w:jc w:val="left"/>
      <w:outlineLvl w:val="7"/>
    </w:pPr>
    <w:rPr>
      <w:b/>
      <w:i/>
      <w:lang w:val="es-CR"/>
      <w14:glow w14:rad="0">
        <w14:srgbClr w14:val="C0C0C0"/>
      </w14:glow>
    </w:rPr>
  </w:style>
  <w:style w:type="character" w:customStyle="1" w:styleId="Anexo8Car">
    <w:name w:val="Anexo 8 Car"/>
    <w:basedOn w:val="Fuentedeprrafopredeter"/>
    <w:link w:val="Anexo8"/>
    <w:rsid w:val="00F27672"/>
    <w:rPr>
      <w:rFonts w:ascii="Times New Roman" w:hAnsi="Times New Roman" w:cs="Times New Roman"/>
      <w:b/>
      <w:i/>
      <w:spacing w:val="0"/>
      <w:w w:val="100"/>
      <w:kern w:val="0"/>
      <w:shd w:val="clear" w:color="auto" w:fill="auto"/>
      <w:lang w:val="es-CR"/>
      <w14:glow w14:rad="0">
        <w14:srgbClr w14:val="C0C0C0"/>
      </w14:glow>
      <w14:ligatures w14:val="none"/>
    </w:rPr>
  </w:style>
  <w:style w:type="paragraph" w:customStyle="1" w:styleId="Anexo9">
    <w:name w:val="Anexo 9"/>
    <w:basedOn w:val="Normal"/>
    <w:next w:val="Texto"/>
    <w:link w:val="Anexo9Car"/>
    <w:qFormat/>
    <w:rsid w:val="00F27672"/>
    <w:pPr>
      <w:keepNext/>
      <w:keepLines/>
      <w:widowControl w:val="0"/>
      <w:suppressAutoHyphens/>
      <w:ind w:left="720"/>
      <w:jc w:val="left"/>
      <w:outlineLvl w:val="8"/>
    </w:pPr>
    <w:rPr>
      <w:b/>
      <w:i/>
      <w:lang w:val="es-CR"/>
      <w14:glow w14:rad="0">
        <w14:srgbClr w14:val="C0C0C0"/>
      </w14:glow>
    </w:rPr>
  </w:style>
  <w:style w:type="character" w:customStyle="1" w:styleId="Anexo9Car">
    <w:name w:val="Anexo 9 Car"/>
    <w:basedOn w:val="Fuentedeprrafopredeter"/>
    <w:link w:val="Anexo9"/>
    <w:rsid w:val="00F27672"/>
    <w:rPr>
      <w:rFonts w:ascii="Times New Roman" w:hAnsi="Times New Roman" w:cs="Times New Roman"/>
      <w:b/>
      <w:i/>
      <w:spacing w:val="0"/>
      <w:w w:val="100"/>
      <w:kern w:val="0"/>
      <w:shd w:val="clear" w:color="auto" w:fill="auto"/>
      <w:lang w:val="es-CR"/>
      <w14:glow w14:rad="0">
        <w14:srgbClr w14:val="C0C0C0"/>
      </w14:glow>
      <w14:ligatures w14:val="none"/>
    </w:rPr>
  </w:style>
  <w:style w:type="paragraph" w:customStyle="1" w:styleId="Fuente">
    <w:name w:val="Fuente"/>
    <w:basedOn w:val="Normal"/>
    <w:next w:val="Texto"/>
    <w:link w:val="FuenteCar"/>
    <w:qFormat/>
    <w:rsid w:val="00F27672"/>
    <w:pPr>
      <w:widowControl w:val="0"/>
      <w:contextualSpacing/>
      <w:jc w:val="left"/>
    </w:pPr>
    <w:rPr>
      <w:sz w:val="20"/>
      <w:lang w:val="es-CR"/>
      <w14:glow w14:rad="0">
        <w14:srgbClr w14:val="C0C0C0"/>
      </w14:glow>
    </w:rPr>
  </w:style>
  <w:style w:type="character" w:customStyle="1" w:styleId="FuenteCar">
    <w:name w:val="Fuente Car"/>
    <w:basedOn w:val="Fuentedeprrafopredeter"/>
    <w:link w:val="Fuente"/>
    <w:rsid w:val="00F27672"/>
    <w:rPr>
      <w:rFonts w:ascii="Times New Roman" w:hAnsi="Times New Roman" w:cs="Times New Roman"/>
      <w:spacing w:val="0"/>
      <w:w w:val="100"/>
      <w:kern w:val="0"/>
      <w:sz w:val="20"/>
      <w:shd w:val="clear" w:color="auto" w:fill="auto"/>
      <w:lang w:val="es-CR"/>
      <w14:glow w14:rad="0">
        <w14:srgbClr w14:val="C0C0C0"/>
      </w14:glow>
      <w14:ligatures w14:val="none"/>
    </w:rPr>
  </w:style>
  <w:style w:type="paragraph" w:customStyle="1" w:styleId="Ecuacin">
    <w:name w:val="Ecuación"/>
    <w:basedOn w:val="Normal"/>
    <w:next w:val="Texto"/>
    <w:link w:val="EcuacinCar"/>
    <w:qFormat/>
    <w:rsid w:val="00F27672"/>
    <w:pPr>
      <w:keepLines/>
      <w:widowControl w:val="0"/>
      <w:jc w:val="left"/>
    </w:pPr>
    <w:rPr>
      <w:i/>
      <w:lang w:val="es-CR"/>
      <w14:glow w14:rad="0">
        <w14:srgbClr w14:val="C0C0C0"/>
      </w14:glow>
    </w:rPr>
  </w:style>
  <w:style w:type="character" w:customStyle="1" w:styleId="EcuacinCar">
    <w:name w:val="Ecuación Car"/>
    <w:basedOn w:val="Fuentedeprrafopredeter"/>
    <w:link w:val="Ecuacin"/>
    <w:rsid w:val="00F27672"/>
    <w:rPr>
      <w:rFonts w:ascii="Times New Roman" w:hAnsi="Times New Roman" w:cs="Times New Roman"/>
      <w:i/>
      <w:spacing w:val="0"/>
      <w:w w:val="100"/>
      <w:kern w:val="0"/>
      <w:shd w:val="clear" w:color="auto" w:fill="auto"/>
      <w:lang w:val="es-CR"/>
      <w14:glow w14:rad="0">
        <w14:srgbClr w14:val="C0C0C0"/>
      </w14:glow>
      <w14:ligatures w14:val="none"/>
    </w:rPr>
  </w:style>
  <w:style w:type="paragraph" w:customStyle="1" w:styleId="Figura">
    <w:name w:val="Figura"/>
    <w:basedOn w:val="Normal"/>
    <w:next w:val="Texto"/>
    <w:link w:val="FiguraCar"/>
    <w:qFormat/>
    <w:rsid w:val="00F27672"/>
    <w:pPr>
      <w:keepNext/>
      <w:keepLines/>
      <w:widowControl w:val="0"/>
      <w:suppressAutoHyphens/>
      <w:jc w:val="left"/>
    </w:pPr>
    <w:rPr>
      <w:i/>
      <w:lang w:val="es-CR"/>
      <w14:glow w14:rad="0">
        <w14:srgbClr w14:val="C0C0C0"/>
      </w14:glow>
    </w:rPr>
  </w:style>
  <w:style w:type="character" w:customStyle="1" w:styleId="FiguraCar">
    <w:name w:val="Figura Car"/>
    <w:basedOn w:val="Fuentedeprrafopredeter"/>
    <w:link w:val="Figura"/>
    <w:rsid w:val="00F27672"/>
    <w:rPr>
      <w:rFonts w:ascii="Times New Roman" w:hAnsi="Times New Roman" w:cs="Times New Roman"/>
      <w:i/>
      <w:spacing w:val="0"/>
      <w:w w:val="100"/>
      <w:kern w:val="0"/>
      <w:shd w:val="clear" w:color="auto" w:fill="auto"/>
      <w:lang w:val="es-CR"/>
      <w14:glow w14:rad="0">
        <w14:srgbClr w14:val="C0C0C0"/>
      </w14:glow>
      <w14:ligatures w14:val="none"/>
    </w:rPr>
  </w:style>
  <w:style w:type="paragraph" w:customStyle="1" w:styleId="Cuadro">
    <w:name w:val="Cuadro"/>
    <w:basedOn w:val="Normal"/>
    <w:next w:val="Texto"/>
    <w:link w:val="CuadroCar"/>
    <w:qFormat/>
    <w:rsid w:val="00F27672"/>
    <w:pPr>
      <w:keepNext/>
      <w:keepLines/>
      <w:widowControl w:val="0"/>
      <w:suppressAutoHyphens/>
      <w:jc w:val="left"/>
    </w:pPr>
    <w:rPr>
      <w:i/>
      <w:lang w:val="es-CR"/>
      <w14:glow w14:rad="0">
        <w14:srgbClr w14:val="C0C0C0"/>
      </w14:glow>
    </w:rPr>
  </w:style>
  <w:style w:type="character" w:customStyle="1" w:styleId="CuadroCar">
    <w:name w:val="Cuadro Car"/>
    <w:basedOn w:val="Fuentedeprrafopredeter"/>
    <w:link w:val="Cuadro"/>
    <w:rsid w:val="00F27672"/>
    <w:rPr>
      <w:rFonts w:ascii="Times New Roman" w:hAnsi="Times New Roman" w:cs="Times New Roman"/>
      <w:i/>
      <w:spacing w:val="0"/>
      <w:w w:val="100"/>
      <w:kern w:val="0"/>
      <w:shd w:val="clear" w:color="auto" w:fill="auto"/>
      <w:lang w:val="es-CR"/>
      <w14:glow w14:rad="0">
        <w14:srgbClr w14:val="C0C0C0"/>
      </w14:glow>
      <w14:ligatures w14:val="none"/>
    </w:rPr>
  </w:style>
  <w:style w:type="paragraph" w:customStyle="1" w:styleId="Tabla">
    <w:name w:val="Tabla"/>
    <w:basedOn w:val="Normal"/>
    <w:next w:val="Texto"/>
    <w:link w:val="TablaCar"/>
    <w:qFormat/>
    <w:rsid w:val="00F27672"/>
    <w:pPr>
      <w:keepNext/>
      <w:keepLines/>
      <w:widowControl w:val="0"/>
      <w:suppressAutoHyphens/>
      <w:jc w:val="left"/>
    </w:pPr>
    <w:rPr>
      <w:i/>
      <w:lang w:val="es-CR"/>
      <w14:glow w14:rad="0">
        <w14:srgbClr w14:val="C0C0C0"/>
      </w14:glow>
    </w:rPr>
  </w:style>
  <w:style w:type="character" w:customStyle="1" w:styleId="TablaCar">
    <w:name w:val="Tabla Car"/>
    <w:basedOn w:val="Fuentedeprrafopredeter"/>
    <w:link w:val="Tabla"/>
    <w:rsid w:val="00F27672"/>
    <w:rPr>
      <w:rFonts w:ascii="Times New Roman" w:hAnsi="Times New Roman" w:cs="Times New Roman"/>
      <w:i/>
      <w:spacing w:val="0"/>
      <w:w w:val="100"/>
      <w:kern w:val="0"/>
      <w:shd w:val="clear" w:color="auto" w:fill="auto"/>
      <w:lang w:val="es-CR"/>
      <w14:glow w14:rad="0">
        <w14:srgbClr w14:val="C0C0C0"/>
      </w14:glow>
      <w14:ligatures w14:val="none"/>
    </w:rPr>
  </w:style>
  <w:style w:type="paragraph" w:customStyle="1" w:styleId="Ilustracin">
    <w:name w:val="Ilustración"/>
    <w:basedOn w:val="Normal"/>
    <w:next w:val="Texto"/>
    <w:link w:val="IlustracinCar"/>
    <w:qFormat/>
    <w:rsid w:val="00F27672"/>
    <w:pPr>
      <w:keepNext/>
      <w:keepLines/>
      <w:widowControl w:val="0"/>
      <w:suppressAutoHyphens/>
      <w:jc w:val="left"/>
    </w:pPr>
    <w:rPr>
      <w:i/>
      <w:lang w:val="es-CR"/>
      <w14:glow w14:rad="0">
        <w14:srgbClr w14:val="C0C0C0"/>
      </w14:glow>
    </w:rPr>
  </w:style>
  <w:style w:type="character" w:customStyle="1" w:styleId="IlustracinCar">
    <w:name w:val="Ilustración Car"/>
    <w:basedOn w:val="Fuentedeprrafopredeter"/>
    <w:link w:val="Ilustracin"/>
    <w:rsid w:val="00F27672"/>
    <w:rPr>
      <w:rFonts w:ascii="Times New Roman" w:hAnsi="Times New Roman" w:cs="Times New Roman"/>
      <w:i/>
      <w:spacing w:val="0"/>
      <w:w w:val="100"/>
      <w:kern w:val="0"/>
      <w:shd w:val="clear" w:color="auto" w:fill="auto"/>
      <w:lang w:val="es-CR"/>
      <w14:glow w14:rad="0">
        <w14:srgbClr w14:val="C0C0C0"/>
      </w14:glow>
      <w14:ligatures w14:val="none"/>
    </w:rPr>
  </w:style>
  <w:style w:type="paragraph" w:customStyle="1" w:styleId="Grfico">
    <w:name w:val="Gráfico"/>
    <w:basedOn w:val="Normal"/>
    <w:next w:val="Texto"/>
    <w:link w:val="GrficoCar"/>
    <w:qFormat/>
    <w:rsid w:val="00F27672"/>
    <w:pPr>
      <w:keepNext/>
      <w:keepLines/>
      <w:widowControl w:val="0"/>
      <w:suppressAutoHyphens/>
      <w:jc w:val="left"/>
    </w:pPr>
    <w:rPr>
      <w:i/>
      <w:lang w:val="es-CR"/>
      <w14:glow w14:rad="0">
        <w14:srgbClr w14:val="C0C0C0"/>
      </w14:glow>
    </w:rPr>
  </w:style>
  <w:style w:type="character" w:customStyle="1" w:styleId="GrficoCar">
    <w:name w:val="Gráfico Car"/>
    <w:basedOn w:val="Fuentedeprrafopredeter"/>
    <w:link w:val="Grfico"/>
    <w:rsid w:val="00F27672"/>
    <w:rPr>
      <w:rFonts w:ascii="Times New Roman" w:hAnsi="Times New Roman" w:cs="Times New Roman"/>
      <w:i/>
      <w:spacing w:val="0"/>
      <w:w w:val="100"/>
      <w:kern w:val="0"/>
      <w:shd w:val="clear" w:color="auto" w:fill="auto"/>
      <w:lang w:val="es-CR"/>
      <w14:glow w14:rad="0">
        <w14:srgbClr w14:val="C0C0C0"/>
      </w14:glow>
      <w14:ligatures w14:val="none"/>
    </w:rPr>
  </w:style>
  <w:style w:type="paragraph" w:customStyle="1" w:styleId="Fotografa">
    <w:name w:val="Fotografía"/>
    <w:basedOn w:val="Normal"/>
    <w:next w:val="Texto"/>
    <w:link w:val="FotografaCar"/>
    <w:qFormat/>
    <w:rsid w:val="00F27672"/>
    <w:pPr>
      <w:keepNext/>
      <w:keepLines/>
      <w:widowControl w:val="0"/>
      <w:suppressAutoHyphens/>
      <w:jc w:val="left"/>
    </w:pPr>
    <w:rPr>
      <w:i/>
      <w:lang w:val="es-CR"/>
      <w14:glow w14:rad="0">
        <w14:srgbClr w14:val="C0C0C0"/>
      </w14:glow>
    </w:rPr>
  </w:style>
  <w:style w:type="character" w:customStyle="1" w:styleId="FotografaCar">
    <w:name w:val="Fotografía Car"/>
    <w:basedOn w:val="Fuentedeprrafopredeter"/>
    <w:link w:val="Fotografa"/>
    <w:rsid w:val="00F27672"/>
    <w:rPr>
      <w:rFonts w:ascii="Times New Roman" w:hAnsi="Times New Roman" w:cs="Times New Roman"/>
      <w:i/>
      <w:spacing w:val="0"/>
      <w:w w:val="100"/>
      <w:kern w:val="0"/>
      <w:shd w:val="clear" w:color="auto" w:fill="auto"/>
      <w:lang w:val="es-CR"/>
      <w14:glow w14:rad="0">
        <w14:srgbClr w14:val="C0C0C0"/>
      </w14:glow>
      <w14:ligatures w14:val="none"/>
    </w:rPr>
  </w:style>
  <w:style w:type="table" w:customStyle="1" w:styleId="TablaAPA">
    <w:name w:val="TablaAPA"/>
    <w:basedOn w:val="Tablanormal"/>
    <w:rsid w:val="00F27672"/>
    <w:tblPr>
      <w:tblBorders>
        <w:top w:val="single" w:sz="4" w:space="0" w:color="auto"/>
        <w:bottom w:val="single" w:sz="4" w:space="0" w:color="auto"/>
      </w:tblBorders>
    </w:tblPr>
    <w:tcPr>
      <w:shd w:val="clear" w:color="auto" w:fill="auto"/>
    </w:tcPr>
    <w:tblStylePr w:type="firstRow">
      <w:tblPr/>
      <w:tcPr>
        <w:tcBorders>
          <w:bottom w:val="single" w:sz="4" w:space="0" w:color="auto"/>
          <w:right w:val="nil"/>
          <w:insideH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6396515">
      <w:bodyDiv w:val="1"/>
      <w:marLeft w:val="0"/>
      <w:marRight w:val="0"/>
      <w:marTop w:val="0"/>
      <w:marBottom w:val="0"/>
      <w:divBdr>
        <w:top w:val="none" w:sz="0" w:space="0" w:color="auto"/>
        <w:left w:val="none" w:sz="0" w:space="0" w:color="auto"/>
        <w:bottom w:val="none" w:sz="0" w:space="0" w:color="auto"/>
        <w:right w:val="none" w:sz="0" w:space="0" w:color="auto"/>
      </w:divBdr>
    </w:div>
    <w:div w:id="48576918">
      <w:bodyDiv w:val="1"/>
      <w:marLeft w:val="0"/>
      <w:marRight w:val="0"/>
      <w:marTop w:val="0"/>
      <w:marBottom w:val="0"/>
      <w:divBdr>
        <w:top w:val="none" w:sz="0" w:space="0" w:color="auto"/>
        <w:left w:val="none" w:sz="0" w:space="0" w:color="auto"/>
        <w:bottom w:val="none" w:sz="0" w:space="0" w:color="auto"/>
        <w:right w:val="none" w:sz="0" w:space="0" w:color="auto"/>
      </w:divBdr>
    </w:div>
    <w:div w:id="52048366">
      <w:bodyDiv w:val="1"/>
      <w:marLeft w:val="0"/>
      <w:marRight w:val="0"/>
      <w:marTop w:val="0"/>
      <w:marBottom w:val="0"/>
      <w:divBdr>
        <w:top w:val="none" w:sz="0" w:space="0" w:color="auto"/>
        <w:left w:val="none" w:sz="0" w:space="0" w:color="auto"/>
        <w:bottom w:val="none" w:sz="0" w:space="0" w:color="auto"/>
        <w:right w:val="none" w:sz="0" w:space="0" w:color="auto"/>
      </w:divBdr>
    </w:div>
    <w:div w:id="54667623">
      <w:bodyDiv w:val="1"/>
      <w:marLeft w:val="0"/>
      <w:marRight w:val="0"/>
      <w:marTop w:val="0"/>
      <w:marBottom w:val="0"/>
      <w:divBdr>
        <w:top w:val="none" w:sz="0" w:space="0" w:color="auto"/>
        <w:left w:val="none" w:sz="0" w:space="0" w:color="auto"/>
        <w:bottom w:val="none" w:sz="0" w:space="0" w:color="auto"/>
        <w:right w:val="none" w:sz="0" w:space="0" w:color="auto"/>
      </w:divBdr>
    </w:div>
    <w:div w:id="57481576">
      <w:bodyDiv w:val="1"/>
      <w:marLeft w:val="0"/>
      <w:marRight w:val="0"/>
      <w:marTop w:val="0"/>
      <w:marBottom w:val="0"/>
      <w:divBdr>
        <w:top w:val="none" w:sz="0" w:space="0" w:color="auto"/>
        <w:left w:val="none" w:sz="0" w:space="0" w:color="auto"/>
        <w:bottom w:val="none" w:sz="0" w:space="0" w:color="auto"/>
        <w:right w:val="none" w:sz="0" w:space="0" w:color="auto"/>
      </w:divBdr>
    </w:div>
    <w:div w:id="81725627">
      <w:bodyDiv w:val="1"/>
      <w:marLeft w:val="0"/>
      <w:marRight w:val="0"/>
      <w:marTop w:val="0"/>
      <w:marBottom w:val="0"/>
      <w:divBdr>
        <w:top w:val="none" w:sz="0" w:space="0" w:color="auto"/>
        <w:left w:val="none" w:sz="0" w:space="0" w:color="auto"/>
        <w:bottom w:val="none" w:sz="0" w:space="0" w:color="auto"/>
        <w:right w:val="none" w:sz="0" w:space="0" w:color="auto"/>
      </w:divBdr>
    </w:div>
    <w:div w:id="92673874">
      <w:bodyDiv w:val="1"/>
      <w:marLeft w:val="0"/>
      <w:marRight w:val="0"/>
      <w:marTop w:val="0"/>
      <w:marBottom w:val="0"/>
      <w:divBdr>
        <w:top w:val="none" w:sz="0" w:space="0" w:color="auto"/>
        <w:left w:val="none" w:sz="0" w:space="0" w:color="auto"/>
        <w:bottom w:val="none" w:sz="0" w:space="0" w:color="auto"/>
        <w:right w:val="none" w:sz="0" w:space="0" w:color="auto"/>
      </w:divBdr>
    </w:div>
    <w:div w:id="148331727">
      <w:bodyDiv w:val="1"/>
      <w:marLeft w:val="0"/>
      <w:marRight w:val="0"/>
      <w:marTop w:val="0"/>
      <w:marBottom w:val="0"/>
      <w:divBdr>
        <w:top w:val="none" w:sz="0" w:space="0" w:color="auto"/>
        <w:left w:val="none" w:sz="0" w:space="0" w:color="auto"/>
        <w:bottom w:val="none" w:sz="0" w:space="0" w:color="auto"/>
        <w:right w:val="none" w:sz="0" w:space="0" w:color="auto"/>
      </w:divBdr>
    </w:div>
    <w:div w:id="148598161">
      <w:bodyDiv w:val="1"/>
      <w:marLeft w:val="0"/>
      <w:marRight w:val="0"/>
      <w:marTop w:val="0"/>
      <w:marBottom w:val="0"/>
      <w:divBdr>
        <w:top w:val="none" w:sz="0" w:space="0" w:color="auto"/>
        <w:left w:val="none" w:sz="0" w:space="0" w:color="auto"/>
        <w:bottom w:val="none" w:sz="0" w:space="0" w:color="auto"/>
        <w:right w:val="none" w:sz="0" w:space="0" w:color="auto"/>
      </w:divBdr>
    </w:div>
    <w:div w:id="173423190">
      <w:bodyDiv w:val="1"/>
      <w:marLeft w:val="0"/>
      <w:marRight w:val="0"/>
      <w:marTop w:val="0"/>
      <w:marBottom w:val="0"/>
      <w:divBdr>
        <w:top w:val="none" w:sz="0" w:space="0" w:color="auto"/>
        <w:left w:val="none" w:sz="0" w:space="0" w:color="auto"/>
        <w:bottom w:val="none" w:sz="0" w:space="0" w:color="auto"/>
        <w:right w:val="none" w:sz="0" w:space="0" w:color="auto"/>
      </w:divBdr>
    </w:div>
    <w:div w:id="201945811">
      <w:bodyDiv w:val="1"/>
      <w:marLeft w:val="0"/>
      <w:marRight w:val="0"/>
      <w:marTop w:val="0"/>
      <w:marBottom w:val="0"/>
      <w:divBdr>
        <w:top w:val="none" w:sz="0" w:space="0" w:color="auto"/>
        <w:left w:val="none" w:sz="0" w:space="0" w:color="auto"/>
        <w:bottom w:val="none" w:sz="0" w:space="0" w:color="auto"/>
        <w:right w:val="none" w:sz="0" w:space="0" w:color="auto"/>
      </w:divBdr>
    </w:div>
    <w:div w:id="217864701">
      <w:bodyDiv w:val="1"/>
      <w:marLeft w:val="0"/>
      <w:marRight w:val="0"/>
      <w:marTop w:val="0"/>
      <w:marBottom w:val="0"/>
      <w:divBdr>
        <w:top w:val="none" w:sz="0" w:space="0" w:color="auto"/>
        <w:left w:val="none" w:sz="0" w:space="0" w:color="auto"/>
        <w:bottom w:val="none" w:sz="0" w:space="0" w:color="auto"/>
        <w:right w:val="none" w:sz="0" w:space="0" w:color="auto"/>
      </w:divBdr>
    </w:div>
    <w:div w:id="237592526">
      <w:bodyDiv w:val="1"/>
      <w:marLeft w:val="0"/>
      <w:marRight w:val="0"/>
      <w:marTop w:val="0"/>
      <w:marBottom w:val="0"/>
      <w:divBdr>
        <w:top w:val="none" w:sz="0" w:space="0" w:color="auto"/>
        <w:left w:val="none" w:sz="0" w:space="0" w:color="auto"/>
        <w:bottom w:val="none" w:sz="0" w:space="0" w:color="auto"/>
        <w:right w:val="none" w:sz="0" w:space="0" w:color="auto"/>
      </w:divBdr>
    </w:div>
    <w:div w:id="245697913">
      <w:bodyDiv w:val="1"/>
      <w:marLeft w:val="0"/>
      <w:marRight w:val="0"/>
      <w:marTop w:val="0"/>
      <w:marBottom w:val="0"/>
      <w:divBdr>
        <w:top w:val="none" w:sz="0" w:space="0" w:color="auto"/>
        <w:left w:val="none" w:sz="0" w:space="0" w:color="auto"/>
        <w:bottom w:val="none" w:sz="0" w:space="0" w:color="auto"/>
        <w:right w:val="none" w:sz="0" w:space="0" w:color="auto"/>
      </w:divBdr>
    </w:div>
    <w:div w:id="300810638">
      <w:bodyDiv w:val="1"/>
      <w:marLeft w:val="0"/>
      <w:marRight w:val="0"/>
      <w:marTop w:val="0"/>
      <w:marBottom w:val="0"/>
      <w:divBdr>
        <w:top w:val="none" w:sz="0" w:space="0" w:color="auto"/>
        <w:left w:val="none" w:sz="0" w:space="0" w:color="auto"/>
        <w:bottom w:val="none" w:sz="0" w:space="0" w:color="auto"/>
        <w:right w:val="none" w:sz="0" w:space="0" w:color="auto"/>
      </w:divBdr>
    </w:div>
    <w:div w:id="302198308">
      <w:bodyDiv w:val="1"/>
      <w:marLeft w:val="0"/>
      <w:marRight w:val="0"/>
      <w:marTop w:val="0"/>
      <w:marBottom w:val="0"/>
      <w:divBdr>
        <w:top w:val="none" w:sz="0" w:space="0" w:color="auto"/>
        <w:left w:val="none" w:sz="0" w:space="0" w:color="auto"/>
        <w:bottom w:val="none" w:sz="0" w:space="0" w:color="auto"/>
        <w:right w:val="none" w:sz="0" w:space="0" w:color="auto"/>
      </w:divBdr>
    </w:div>
    <w:div w:id="303707706">
      <w:bodyDiv w:val="1"/>
      <w:marLeft w:val="0"/>
      <w:marRight w:val="0"/>
      <w:marTop w:val="0"/>
      <w:marBottom w:val="0"/>
      <w:divBdr>
        <w:top w:val="none" w:sz="0" w:space="0" w:color="auto"/>
        <w:left w:val="none" w:sz="0" w:space="0" w:color="auto"/>
        <w:bottom w:val="none" w:sz="0" w:space="0" w:color="auto"/>
        <w:right w:val="none" w:sz="0" w:space="0" w:color="auto"/>
      </w:divBdr>
    </w:div>
    <w:div w:id="329213945">
      <w:bodyDiv w:val="1"/>
      <w:marLeft w:val="0"/>
      <w:marRight w:val="0"/>
      <w:marTop w:val="0"/>
      <w:marBottom w:val="0"/>
      <w:divBdr>
        <w:top w:val="none" w:sz="0" w:space="0" w:color="auto"/>
        <w:left w:val="none" w:sz="0" w:space="0" w:color="auto"/>
        <w:bottom w:val="none" w:sz="0" w:space="0" w:color="auto"/>
        <w:right w:val="none" w:sz="0" w:space="0" w:color="auto"/>
      </w:divBdr>
    </w:div>
    <w:div w:id="342708589">
      <w:bodyDiv w:val="1"/>
      <w:marLeft w:val="0"/>
      <w:marRight w:val="0"/>
      <w:marTop w:val="0"/>
      <w:marBottom w:val="0"/>
      <w:divBdr>
        <w:top w:val="none" w:sz="0" w:space="0" w:color="auto"/>
        <w:left w:val="none" w:sz="0" w:space="0" w:color="auto"/>
        <w:bottom w:val="none" w:sz="0" w:space="0" w:color="auto"/>
        <w:right w:val="none" w:sz="0" w:space="0" w:color="auto"/>
      </w:divBdr>
    </w:div>
    <w:div w:id="360909019">
      <w:bodyDiv w:val="1"/>
      <w:marLeft w:val="0"/>
      <w:marRight w:val="0"/>
      <w:marTop w:val="0"/>
      <w:marBottom w:val="0"/>
      <w:divBdr>
        <w:top w:val="none" w:sz="0" w:space="0" w:color="auto"/>
        <w:left w:val="none" w:sz="0" w:space="0" w:color="auto"/>
        <w:bottom w:val="none" w:sz="0" w:space="0" w:color="auto"/>
        <w:right w:val="none" w:sz="0" w:space="0" w:color="auto"/>
      </w:divBdr>
    </w:div>
    <w:div w:id="415132602">
      <w:bodyDiv w:val="1"/>
      <w:marLeft w:val="0"/>
      <w:marRight w:val="0"/>
      <w:marTop w:val="0"/>
      <w:marBottom w:val="0"/>
      <w:divBdr>
        <w:top w:val="none" w:sz="0" w:space="0" w:color="auto"/>
        <w:left w:val="none" w:sz="0" w:space="0" w:color="auto"/>
        <w:bottom w:val="none" w:sz="0" w:space="0" w:color="auto"/>
        <w:right w:val="none" w:sz="0" w:space="0" w:color="auto"/>
      </w:divBdr>
    </w:div>
    <w:div w:id="420223247">
      <w:bodyDiv w:val="1"/>
      <w:marLeft w:val="0"/>
      <w:marRight w:val="0"/>
      <w:marTop w:val="0"/>
      <w:marBottom w:val="0"/>
      <w:divBdr>
        <w:top w:val="none" w:sz="0" w:space="0" w:color="auto"/>
        <w:left w:val="none" w:sz="0" w:space="0" w:color="auto"/>
        <w:bottom w:val="none" w:sz="0" w:space="0" w:color="auto"/>
        <w:right w:val="none" w:sz="0" w:space="0" w:color="auto"/>
      </w:divBdr>
    </w:div>
    <w:div w:id="448359480">
      <w:bodyDiv w:val="1"/>
      <w:marLeft w:val="0"/>
      <w:marRight w:val="0"/>
      <w:marTop w:val="0"/>
      <w:marBottom w:val="0"/>
      <w:divBdr>
        <w:top w:val="none" w:sz="0" w:space="0" w:color="auto"/>
        <w:left w:val="none" w:sz="0" w:space="0" w:color="auto"/>
        <w:bottom w:val="none" w:sz="0" w:space="0" w:color="auto"/>
        <w:right w:val="none" w:sz="0" w:space="0" w:color="auto"/>
      </w:divBdr>
    </w:div>
    <w:div w:id="448818741">
      <w:bodyDiv w:val="1"/>
      <w:marLeft w:val="0"/>
      <w:marRight w:val="0"/>
      <w:marTop w:val="0"/>
      <w:marBottom w:val="0"/>
      <w:divBdr>
        <w:top w:val="none" w:sz="0" w:space="0" w:color="auto"/>
        <w:left w:val="none" w:sz="0" w:space="0" w:color="auto"/>
        <w:bottom w:val="none" w:sz="0" w:space="0" w:color="auto"/>
        <w:right w:val="none" w:sz="0" w:space="0" w:color="auto"/>
      </w:divBdr>
    </w:div>
    <w:div w:id="456722272">
      <w:bodyDiv w:val="1"/>
      <w:marLeft w:val="0"/>
      <w:marRight w:val="0"/>
      <w:marTop w:val="0"/>
      <w:marBottom w:val="0"/>
      <w:divBdr>
        <w:top w:val="none" w:sz="0" w:space="0" w:color="auto"/>
        <w:left w:val="none" w:sz="0" w:space="0" w:color="auto"/>
        <w:bottom w:val="none" w:sz="0" w:space="0" w:color="auto"/>
        <w:right w:val="none" w:sz="0" w:space="0" w:color="auto"/>
      </w:divBdr>
    </w:div>
    <w:div w:id="485587635">
      <w:bodyDiv w:val="1"/>
      <w:marLeft w:val="0"/>
      <w:marRight w:val="0"/>
      <w:marTop w:val="0"/>
      <w:marBottom w:val="0"/>
      <w:divBdr>
        <w:top w:val="none" w:sz="0" w:space="0" w:color="auto"/>
        <w:left w:val="none" w:sz="0" w:space="0" w:color="auto"/>
        <w:bottom w:val="none" w:sz="0" w:space="0" w:color="auto"/>
        <w:right w:val="none" w:sz="0" w:space="0" w:color="auto"/>
      </w:divBdr>
    </w:div>
    <w:div w:id="487210612">
      <w:bodyDiv w:val="1"/>
      <w:marLeft w:val="0"/>
      <w:marRight w:val="0"/>
      <w:marTop w:val="0"/>
      <w:marBottom w:val="0"/>
      <w:divBdr>
        <w:top w:val="none" w:sz="0" w:space="0" w:color="auto"/>
        <w:left w:val="none" w:sz="0" w:space="0" w:color="auto"/>
        <w:bottom w:val="none" w:sz="0" w:space="0" w:color="auto"/>
        <w:right w:val="none" w:sz="0" w:space="0" w:color="auto"/>
      </w:divBdr>
    </w:div>
    <w:div w:id="487790737">
      <w:bodyDiv w:val="1"/>
      <w:marLeft w:val="0"/>
      <w:marRight w:val="0"/>
      <w:marTop w:val="0"/>
      <w:marBottom w:val="0"/>
      <w:divBdr>
        <w:top w:val="none" w:sz="0" w:space="0" w:color="auto"/>
        <w:left w:val="none" w:sz="0" w:space="0" w:color="auto"/>
        <w:bottom w:val="none" w:sz="0" w:space="0" w:color="auto"/>
        <w:right w:val="none" w:sz="0" w:space="0" w:color="auto"/>
      </w:divBdr>
    </w:div>
    <w:div w:id="507477939">
      <w:bodyDiv w:val="1"/>
      <w:marLeft w:val="0"/>
      <w:marRight w:val="0"/>
      <w:marTop w:val="0"/>
      <w:marBottom w:val="0"/>
      <w:divBdr>
        <w:top w:val="none" w:sz="0" w:space="0" w:color="auto"/>
        <w:left w:val="none" w:sz="0" w:space="0" w:color="auto"/>
        <w:bottom w:val="none" w:sz="0" w:space="0" w:color="auto"/>
        <w:right w:val="none" w:sz="0" w:space="0" w:color="auto"/>
      </w:divBdr>
    </w:div>
    <w:div w:id="522985590">
      <w:bodyDiv w:val="1"/>
      <w:marLeft w:val="0"/>
      <w:marRight w:val="0"/>
      <w:marTop w:val="0"/>
      <w:marBottom w:val="0"/>
      <w:divBdr>
        <w:top w:val="none" w:sz="0" w:space="0" w:color="auto"/>
        <w:left w:val="none" w:sz="0" w:space="0" w:color="auto"/>
        <w:bottom w:val="none" w:sz="0" w:space="0" w:color="auto"/>
        <w:right w:val="none" w:sz="0" w:space="0" w:color="auto"/>
      </w:divBdr>
    </w:div>
    <w:div w:id="591279222">
      <w:bodyDiv w:val="1"/>
      <w:marLeft w:val="0"/>
      <w:marRight w:val="0"/>
      <w:marTop w:val="0"/>
      <w:marBottom w:val="0"/>
      <w:divBdr>
        <w:top w:val="none" w:sz="0" w:space="0" w:color="auto"/>
        <w:left w:val="none" w:sz="0" w:space="0" w:color="auto"/>
        <w:bottom w:val="none" w:sz="0" w:space="0" w:color="auto"/>
        <w:right w:val="none" w:sz="0" w:space="0" w:color="auto"/>
      </w:divBdr>
    </w:div>
    <w:div w:id="597252214">
      <w:bodyDiv w:val="1"/>
      <w:marLeft w:val="0"/>
      <w:marRight w:val="0"/>
      <w:marTop w:val="0"/>
      <w:marBottom w:val="0"/>
      <w:divBdr>
        <w:top w:val="none" w:sz="0" w:space="0" w:color="auto"/>
        <w:left w:val="none" w:sz="0" w:space="0" w:color="auto"/>
        <w:bottom w:val="none" w:sz="0" w:space="0" w:color="auto"/>
        <w:right w:val="none" w:sz="0" w:space="0" w:color="auto"/>
      </w:divBdr>
    </w:div>
    <w:div w:id="664355042">
      <w:bodyDiv w:val="1"/>
      <w:marLeft w:val="0"/>
      <w:marRight w:val="0"/>
      <w:marTop w:val="0"/>
      <w:marBottom w:val="0"/>
      <w:divBdr>
        <w:top w:val="none" w:sz="0" w:space="0" w:color="auto"/>
        <w:left w:val="none" w:sz="0" w:space="0" w:color="auto"/>
        <w:bottom w:val="none" w:sz="0" w:space="0" w:color="auto"/>
        <w:right w:val="none" w:sz="0" w:space="0" w:color="auto"/>
      </w:divBdr>
    </w:div>
    <w:div w:id="705637942">
      <w:bodyDiv w:val="1"/>
      <w:marLeft w:val="0"/>
      <w:marRight w:val="0"/>
      <w:marTop w:val="0"/>
      <w:marBottom w:val="0"/>
      <w:divBdr>
        <w:top w:val="none" w:sz="0" w:space="0" w:color="auto"/>
        <w:left w:val="none" w:sz="0" w:space="0" w:color="auto"/>
        <w:bottom w:val="none" w:sz="0" w:space="0" w:color="auto"/>
        <w:right w:val="none" w:sz="0" w:space="0" w:color="auto"/>
      </w:divBdr>
    </w:div>
    <w:div w:id="777602777">
      <w:bodyDiv w:val="1"/>
      <w:marLeft w:val="0"/>
      <w:marRight w:val="0"/>
      <w:marTop w:val="0"/>
      <w:marBottom w:val="0"/>
      <w:divBdr>
        <w:top w:val="none" w:sz="0" w:space="0" w:color="auto"/>
        <w:left w:val="none" w:sz="0" w:space="0" w:color="auto"/>
        <w:bottom w:val="none" w:sz="0" w:space="0" w:color="auto"/>
        <w:right w:val="none" w:sz="0" w:space="0" w:color="auto"/>
      </w:divBdr>
    </w:div>
    <w:div w:id="798259366">
      <w:bodyDiv w:val="1"/>
      <w:marLeft w:val="0"/>
      <w:marRight w:val="0"/>
      <w:marTop w:val="0"/>
      <w:marBottom w:val="0"/>
      <w:divBdr>
        <w:top w:val="none" w:sz="0" w:space="0" w:color="auto"/>
        <w:left w:val="none" w:sz="0" w:space="0" w:color="auto"/>
        <w:bottom w:val="none" w:sz="0" w:space="0" w:color="auto"/>
        <w:right w:val="none" w:sz="0" w:space="0" w:color="auto"/>
      </w:divBdr>
    </w:div>
    <w:div w:id="827013613">
      <w:bodyDiv w:val="1"/>
      <w:marLeft w:val="0"/>
      <w:marRight w:val="0"/>
      <w:marTop w:val="0"/>
      <w:marBottom w:val="0"/>
      <w:divBdr>
        <w:top w:val="none" w:sz="0" w:space="0" w:color="auto"/>
        <w:left w:val="none" w:sz="0" w:space="0" w:color="auto"/>
        <w:bottom w:val="none" w:sz="0" w:space="0" w:color="auto"/>
        <w:right w:val="none" w:sz="0" w:space="0" w:color="auto"/>
      </w:divBdr>
    </w:div>
    <w:div w:id="844593671">
      <w:bodyDiv w:val="1"/>
      <w:marLeft w:val="0"/>
      <w:marRight w:val="0"/>
      <w:marTop w:val="0"/>
      <w:marBottom w:val="0"/>
      <w:divBdr>
        <w:top w:val="none" w:sz="0" w:space="0" w:color="auto"/>
        <w:left w:val="none" w:sz="0" w:space="0" w:color="auto"/>
        <w:bottom w:val="none" w:sz="0" w:space="0" w:color="auto"/>
        <w:right w:val="none" w:sz="0" w:space="0" w:color="auto"/>
      </w:divBdr>
    </w:div>
    <w:div w:id="850415766">
      <w:bodyDiv w:val="1"/>
      <w:marLeft w:val="0"/>
      <w:marRight w:val="0"/>
      <w:marTop w:val="0"/>
      <w:marBottom w:val="0"/>
      <w:divBdr>
        <w:top w:val="none" w:sz="0" w:space="0" w:color="auto"/>
        <w:left w:val="none" w:sz="0" w:space="0" w:color="auto"/>
        <w:bottom w:val="none" w:sz="0" w:space="0" w:color="auto"/>
        <w:right w:val="none" w:sz="0" w:space="0" w:color="auto"/>
      </w:divBdr>
    </w:div>
    <w:div w:id="863323560">
      <w:bodyDiv w:val="1"/>
      <w:marLeft w:val="0"/>
      <w:marRight w:val="0"/>
      <w:marTop w:val="0"/>
      <w:marBottom w:val="0"/>
      <w:divBdr>
        <w:top w:val="none" w:sz="0" w:space="0" w:color="auto"/>
        <w:left w:val="none" w:sz="0" w:space="0" w:color="auto"/>
        <w:bottom w:val="none" w:sz="0" w:space="0" w:color="auto"/>
        <w:right w:val="none" w:sz="0" w:space="0" w:color="auto"/>
      </w:divBdr>
    </w:div>
    <w:div w:id="869301215">
      <w:bodyDiv w:val="1"/>
      <w:marLeft w:val="0"/>
      <w:marRight w:val="0"/>
      <w:marTop w:val="0"/>
      <w:marBottom w:val="0"/>
      <w:divBdr>
        <w:top w:val="none" w:sz="0" w:space="0" w:color="auto"/>
        <w:left w:val="none" w:sz="0" w:space="0" w:color="auto"/>
        <w:bottom w:val="none" w:sz="0" w:space="0" w:color="auto"/>
        <w:right w:val="none" w:sz="0" w:space="0" w:color="auto"/>
      </w:divBdr>
    </w:div>
    <w:div w:id="919603441">
      <w:bodyDiv w:val="1"/>
      <w:marLeft w:val="0"/>
      <w:marRight w:val="0"/>
      <w:marTop w:val="0"/>
      <w:marBottom w:val="0"/>
      <w:divBdr>
        <w:top w:val="none" w:sz="0" w:space="0" w:color="auto"/>
        <w:left w:val="none" w:sz="0" w:space="0" w:color="auto"/>
        <w:bottom w:val="none" w:sz="0" w:space="0" w:color="auto"/>
        <w:right w:val="none" w:sz="0" w:space="0" w:color="auto"/>
      </w:divBdr>
    </w:div>
    <w:div w:id="939218073">
      <w:bodyDiv w:val="1"/>
      <w:marLeft w:val="0"/>
      <w:marRight w:val="0"/>
      <w:marTop w:val="0"/>
      <w:marBottom w:val="0"/>
      <w:divBdr>
        <w:top w:val="none" w:sz="0" w:space="0" w:color="auto"/>
        <w:left w:val="none" w:sz="0" w:space="0" w:color="auto"/>
        <w:bottom w:val="none" w:sz="0" w:space="0" w:color="auto"/>
        <w:right w:val="none" w:sz="0" w:space="0" w:color="auto"/>
      </w:divBdr>
    </w:div>
    <w:div w:id="983856519">
      <w:bodyDiv w:val="1"/>
      <w:marLeft w:val="0"/>
      <w:marRight w:val="0"/>
      <w:marTop w:val="0"/>
      <w:marBottom w:val="0"/>
      <w:divBdr>
        <w:top w:val="none" w:sz="0" w:space="0" w:color="auto"/>
        <w:left w:val="none" w:sz="0" w:space="0" w:color="auto"/>
        <w:bottom w:val="none" w:sz="0" w:space="0" w:color="auto"/>
        <w:right w:val="none" w:sz="0" w:space="0" w:color="auto"/>
      </w:divBdr>
    </w:div>
    <w:div w:id="1036085182">
      <w:bodyDiv w:val="1"/>
      <w:marLeft w:val="0"/>
      <w:marRight w:val="0"/>
      <w:marTop w:val="0"/>
      <w:marBottom w:val="0"/>
      <w:divBdr>
        <w:top w:val="none" w:sz="0" w:space="0" w:color="auto"/>
        <w:left w:val="none" w:sz="0" w:space="0" w:color="auto"/>
        <w:bottom w:val="none" w:sz="0" w:space="0" w:color="auto"/>
        <w:right w:val="none" w:sz="0" w:space="0" w:color="auto"/>
      </w:divBdr>
    </w:div>
    <w:div w:id="1050617255">
      <w:bodyDiv w:val="1"/>
      <w:marLeft w:val="0"/>
      <w:marRight w:val="0"/>
      <w:marTop w:val="0"/>
      <w:marBottom w:val="0"/>
      <w:divBdr>
        <w:top w:val="none" w:sz="0" w:space="0" w:color="auto"/>
        <w:left w:val="none" w:sz="0" w:space="0" w:color="auto"/>
        <w:bottom w:val="none" w:sz="0" w:space="0" w:color="auto"/>
        <w:right w:val="none" w:sz="0" w:space="0" w:color="auto"/>
      </w:divBdr>
    </w:div>
    <w:div w:id="1052385292">
      <w:bodyDiv w:val="1"/>
      <w:marLeft w:val="0"/>
      <w:marRight w:val="0"/>
      <w:marTop w:val="0"/>
      <w:marBottom w:val="0"/>
      <w:divBdr>
        <w:top w:val="none" w:sz="0" w:space="0" w:color="auto"/>
        <w:left w:val="none" w:sz="0" w:space="0" w:color="auto"/>
        <w:bottom w:val="none" w:sz="0" w:space="0" w:color="auto"/>
        <w:right w:val="none" w:sz="0" w:space="0" w:color="auto"/>
      </w:divBdr>
    </w:div>
    <w:div w:id="1058867456">
      <w:bodyDiv w:val="1"/>
      <w:marLeft w:val="0"/>
      <w:marRight w:val="0"/>
      <w:marTop w:val="0"/>
      <w:marBottom w:val="0"/>
      <w:divBdr>
        <w:top w:val="none" w:sz="0" w:space="0" w:color="auto"/>
        <w:left w:val="none" w:sz="0" w:space="0" w:color="auto"/>
        <w:bottom w:val="none" w:sz="0" w:space="0" w:color="auto"/>
        <w:right w:val="none" w:sz="0" w:space="0" w:color="auto"/>
      </w:divBdr>
    </w:div>
    <w:div w:id="1067534744">
      <w:bodyDiv w:val="1"/>
      <w:marLeft w:val="0"/>
      <w:marRight w:val="0"/>
      <w:marTop w:val="0"/>
      <w:marBottom w:val="0"/>
      <w:divBdr>
        <w:top w:val="none" w:sz="0" w:space="0" w:color="auto"/>
        <w:left w:val="none" w:sz="0" w:space="0" w:color="auto"/>
        <w:bottom w:val="none" w:sz="0" w:space="0" w:color="auto"/>
        <w:right w:val="none" w:sz="0" w:space="0" w:color="auto"/>
      </w:divBdr>
    </w:div>
    <w:div w:id="1154878212">
      <w:bodyDiv w:val="1"/>
      <w:marLeft w:val="0"/>
      <w:marRight w:val="0"/>
      <w:marTop w:val="0"/>
      <w:marBottom w:val="0"/>
      <w:divBdr>
        <w:top w:val="none" w:sz="0" w:space="0" w:color="auto"/>
        <w:left w:val="none" w:sz="0" w:space="0" w:color="auto"/>
        <w:bottom w:val="none" w:sz="0" w:space="0" w:color="auto"/>
        <w:right w:val="none" w:sz="0" w:space="0" w:color="auto"/>
      </w:divBdr>
    </w:div>
    <w:div w:id="1166362613">
      <w:bodyDiv w:val="1"/>
      <w:marLeft w:val="0"/>
      <w:marRight w:val="0"/>
      <w:marTop w:val="0"/>
      <w:marBottom w:val="0"/>
      <w:divBdr>
        <w:top w:val="none" w:sz="0" w:space="0" w:color="auto"/>
        <w:left w:val="none" w:sz="0" w:space="0" w:color="auto"/>
        <w:bottom w:val="none" w:sz="0" w:space="0" w:color="auto"/>
        <w:right w:val="none" w:sz="0" w:space="0" w:color="auto"/>
      </w:divBdr>
    </w:div>
    <w:div w:id="1176114245">
      <w:bodyDiv w:val="1"/>
      <w:marLeft w:val="0"/>
      <w:marRight w:val="0"/>
      <w:marTop w:val="0"/>
      <w:marBottom w:val="0"/>
      <w:divBdr>
        <w:top w:val="none" w:sz="0" w:space="0" w:color="auto"/>
        <w:left w:val="none" w:sz="0" w:space="0" w:color="auto"/>
        <w:bottom w:val="none" w:sz="0" w:space="0" w:color="auto"/>
        <w:right w:val="none" w:sz="0" w:space="0" w:color="auto"/>
      </w:divBdr>
    </w:div>
    <w:div w:id="1207328181">
      <w:bodyDiv w:val="1"/>
      <w:marLeft w:val="0"/>
      <w:marRight w:val="0"/>
      <w:marTop w:val="0"/>
      <w:marBottom w:val="0"/>
      <w:divBdr>
        <w:top w:val="none" w:sz="0" w:space="0" w:color="auto"/>
        <w:left w:val="none" w:sz="0" w:space="0" w:color="auto"/>
        <w:bottom w:val="none" w:sz="0" w:space="0" w:color="auto"/>
        <w:right w:val="none" w:sz="0" w:space="0" w:color="auto"/>
      </w:divBdr>
    </w:div>
    <w:div w:id="1257984998">
      <w:bodyDiv w:val="1"/>
      <w:marLeft w:val="0"/>
      <w:marRight w:val="0"/>
      <w:marTop w:val="0"/>
      <w:marBottom w:val="0"/>
      <w:divBdr>
        <w:top w:val="none" w:sz="0" w:space="0" w:color="auto"/>
        <w:left w:val="none" w:sz="0" w:space="0" w:color="auto"/>
        <w:bottom w:val="none" w:sz="0" w:space="0" w:color="auto"/>
        <w:right w:val="none" w:sz="0" w:space="0" w:color="auto"/>
      </w:divBdr>
    </w:div>
    <w:div w:id="1276908883">
      <w:bodyDiv w:val="1"/>
      <w:marLeft w:val="0"/>
      <w:marRight w:val="0"/>
      <w:marTop w:val="0"/>
      <w:marBottom w:val="0"/>
      <w:divBdr>
        <w:top w:val="none" w:sz="0" w:space="0" w:color="auto"/>
        <w:left w:val="none" w:sz="0" w:space="0" w:color="auto"/>
        <w:bottom w:val="none" w:sz="0" w:space="0" w:color="auto"/>
        <w:right w:val="none" w:sz="0" w:space="0" w:color="auto"/>
      </w:divBdr>
    </w:div>
    <w:div w:id="1279023562">
      <w:bodyDiv w:val="1"/>
      <w:marLeft w:val="0"/>
      <w:marRight w:val="0"/>
      <w:marTop w:val="0"/>
      <w:marBottom w:val="0"/>
      <w:divBdr>
        <w:top w:val="none" w:sz="0" w:space="0" w:color="auto"/>
        <w:left w:val="none" w:sz="0" w:space="0" w:color="auto"/>
        <w:bottom w:val="none" w:sz="0" w:space="0" w:color="auto"/>
        <w:right w:val="none" w:sz="0" w:space="0" w:color="auto"/>
      </w:divBdr>
    </w:div>
    <w:div w:id="1328748148">
      <w:bodyDiv w:val="1"/>
      <w:marLeft w:val="0"/>
      <w:marRight w:val="0"/>
      <w:marTop w:val="0"/>
      <w:marBottom w:val="0"/>
      <w:divBdr>
        <w:top w:val="none" w:sz="0" w:space="0" w:color="auto"/>
        <w:left w:val="none" w:sz="0" w:space="0" w:color="auto"/>
        <w:bottom w:val="none" w:sz="0" w:space="0" w:color="auto"/>
        <w:right w:val="none" w:sz="0" w:space="0" w:color="auto"/>
      </w:divBdr>
    </w:div>
    <w:div w:id="1354914439">
      <w:bodyDiv w:val="1"/>
      <w:marLeft w:val="0"/>
      <w:marRight w:val="0"/>
      <w:marTop w:val="0"/>
      <w:marBottom w:val="0"/>
      <w:divBdr>
        <w:top w:val="none" w:sz="0" w:space="0" w:color="auto"/>
        <w:left w:val="none" w:sz="0" w:space="0" w:color="auto"/>
        <w:bottom w:val="none" w:sz="0" w:space="0" w:color="auto"/>
        <w:right w:val="none" w:sz="0" w:space="0" w:color="auto"/>
      </w:divBdr>
    </w:div>
    <w:div w:id="1505436633">
      <w:bodyDiv w:val="1"/>
      <w:marLeft w:val="0"/>
      <w:marRight w:val="0"/>
      <w:marTop w:val="0"/>
      <w:marBottom w:val="0"/>
      <w:divBdr>
        <w:top w:val="none" w:sz="0" w:space="0" w:color="auto"/>
        <w:left w:val="none" w:sz="0" w:space="0" w:color="auto"/>
        <w:bottom w:val="none" w:sz="0" w:space="0" w:color="auto"/>
        <w:right w:val="none" w:sz="0" w:space="0" w:color="auto"/>
      </w:divBdr>
    </w:div>
    <w:div w:id="1514107944">
      <w:bodyDiv w:val="1"/>
      <w:marLeft w:val="0"/>
      <w:marRight w:val="0"/>
      <w:marTop w:val="0"/>
      <w:marBottom w:val="0"/>
      <w:divBdr>
        <w:top w:val="none" w:sz="0" w:space="0" w:color="auto"/>
        <w:left w:val="none" w:sz="0" w:space="0" w:color="auto"/>
        <w:bottom w:val="none" w:sz="0" w:space="0" w:color="auto"/>
        <w:right w:val="none" w:sz="0" w:space="0" w:color="auto"/>
      </w:divBdr>
    </w:div>
    <w:div w:id="1531063569">
      <w:bodyDiv w:val="1"/>
      <w:marLeft w:val="0"/>
      <w:marRight w:val="0"/>
      <w:marTop w:val="0"/>
      <w:marBottom w:val="0"/>
      <w:divBdr>
        <w:top w:val="none" w:sz="0" w:space="0" w:color="auto"/>
        <w:left w:val="none" w:sz="0" w:space="0" w:color="auto"/>
        <w:bottom w:val="none" w:sz="0" w:space="0" w:color="auto"/>
        <w:right w:val="none" w:sz="0" w:space="0" w:color="auto"/>
      </w:divBdr>
    </w:div>
    <w:div w:id="1679577242">
      <w:bodyDiv w:val="1"/>
      <w:marLeft w:val="0"/>
      <w:marRight w:val="0"/>
      <w:marTop w:val="0"/>
      <w:marBottom w:val="0"/>
      <w:divBdr>
        <w:top w:val="none" w:sz="0" w:space="0" w:color="auto"/>
        <w:left w:val="none" w:sz="0" w:space="0" w:color="auto"/>
        <w:bottom w:val="none" w:sz="0" w:space="0" w:color="auto"/>
        <w:right w:val="none" w:sz="0" w:space="0" w:color="auto"/>
      </w:divBdr>
    </w:div>
    <w:div w:id="1751273957">
      <w:bodyDiv w:val="1"/>
      <w:marLeft w:val="0"/>
      <w:marRight w:val="0"/>
      <w:marTop w:val="0"/>
      <w:marBottom w:val="0"/>
      <w:divBdr>
        <w:top w:val="none" w:sz="0" w:space="0" w:color="auto"/>
        <w:left w:val="none" w:sz="0" w:space="0" w:color="auto"/>
        <w:bottom w:val="none" w:sz="0" w:space="0" w:color="auto"/>
        <w:right w:val="none" w:sz="0" w:space="0" w:color="auto"/>
      </w:divBdr>
    </w:div>
    <w:div w:id="1766222937">
      <w:bodyDiv w:val="1"/>
      <w:marLeft w:val="0"/>
      <w:marRight w:val="0"/>
      <w:marTop w:val="0"/>
      <w:marBottom w:val="0"/>
      <w:divBdr>
        <w:top w:val="none" w:sz="0" w:space="0" w:color="auto"/>
        <w:left w:val="none" w:sz="0" w:space="0" w:color="auto"/>
        <w:bottom w:val="none" w:sz="0" w:space="0" w:color="auto"/>
        <w:right w:val="none" w:sz="0" w:space="0" w:color="auto"/>
      </w:divBdr>
    </w:div>
    <w:div w:id="1803306617">
      <w:bodyDiv w:val="1"/>
      <w:marLeft w:val="0"/>
      <w:marRight w:val="0"/>
      <w:marTop w:val="0"/>
      <w:marBottom w:val="0"/>
      <w:divBdr>
        <w:top w:val="none" w:sz="0" w:space="0" w:color="auto"/>
        <w:left w:val="none" w:sz="0" w:space="0" w:color="auto"/>
        <w:bottom w:val="none" w:sz="0" w:space="0" w:color="auto"/>
        <w:right w:val="none" w:sz="0" w:space="0" w:color="auto"/>
      </w:divBdr>
    </w:div>
    <w:div w:id="1818300567">
      <w:bodyDiv w:val="1"/>
      <w:marLeft w:val="0"/>
      <w:marRight w:val="0"/>
      <w:marTop w:val="0"/>
      <w:marBottom w:val="0"/>
      <w:divBdr>
        <w:top w:val="none" w:sz="0" w:space="0" w:color="auto"/>
        <w:left w:val="none" w:sz="0" w:space="0" w:color="auto"/>
        <w:bottom w:val="none" w:sz="0" w:space="0" w:color="auto"/>
        <w:right w:val="none" w:sz="0" w:space="0" w:color="auto"/>
      </w:divBdr>
    </w:div>
    <w:div w:id="1841967800">
      <w:bodyDiv w:val="1"/>
      <w:marLeft w:val="0"/>
      <w:marRight w:val="0"/>
      <w:marTop w:val="0"/>
      <w:marBottom w:val="0"/>
      <w:divBdr>
        <w:top w:val="none" w:sz="0" w:space="0" w:color="auto"/>
        <w:left w:val="none" w:sz="0" w:space="0" w:color="auto"/>
        <w:bottom w:val="none" w:sz="0" w:space="0" w:color="auto"/>
        <w:right w:val="none" w:sz="0" w:space="0" w:color="auto"/>
      </w:divBdr>
    </w:div>
    <w:div w:id="1870751222">
      <w:bodyDiv w:val="1"/>
      <w:marLeft w:val="0"/>
      <w:marRight w:val="0"/>
      <w:marTop w:val="0"/>
      <w:marBottom w:val="0"/>
      <w:divBdr>
        <w:top w:val="none" w:sz="0" w:space="0" w:color="auto"/>
        <w:left w:val="none" w:sz="0" w:space="0" w:color="auto"/>
        <w:bottom w:val="none" w:sz="0" w:space="0" w:color="auto"/>
        <w:right w:val="none" w:sz="0" w:space="0" w:color="auto"/>
      </w:divBdr>
    </w:div>
    <w:div w:id="1948803733">
      <w:bodyDiv w:val="1"/>
      <w:marLeft w:val="0"/>
      <w:marRight w:val="0"/>
      <w:marTop w:val="0"/>
      <w:marBottom w:val="0"/>
      <w:divBdr>
        <w:top w:val="none" w:sz="0" w:space="0" w:color="auto"/>
        <w:left w:val="none" w:sz="0" w:space="0" w:color="auto"/>
        <w:bottom w:val="none" w:sz="0" w:space="0" w:color="auto"/>
        <w:right w:val="none" w:sz="0" w:space="0" w:color="auto"/>
      </w:divBdr>
    </w:div>
    <w:div w:id="2096851414">
      <w:bodyDiv w:val="1"/>
      <w:marLeft w:val="0"/>
      <w:marRight w:val="0"/>
      <w:marTop w:val="0"/>
      <w:marBottom w:val="0"/>
      <w:divBdr>
        <w:top w:val="none" w:sz="0" w:space="0" w:color="auto"/>
        <w:left w:val="none" w:sz="0" w:space="0" w:color="auto"/>
        <w:bottom w:val="none" w:sz="0" w:space="0" w:color="auto"/>
        <w:right w:val="none" w:sz="0" w:space="0" w:color="auto"/>
      </w:divBdr>
    </w:div>
    <w:div w:id="21356352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header" Target="header1.xml"/><Relationship Id="rId26" Type="http://schemas.openxmlformats.org/officeDocument/2006/relationships/header" Target="header2.xml"/><Relationship Id="rId3" Type="http://schemas.openxmlformats.org/officeDocument/2006/relationships/styles" Target="styles.xml"/><Relationship Id="rId21" Type="http://schemas.openxmlformats.org/officeDocument/2006/relationships/hyperlink" Target="https://www.boreacr.com/" TargetMode="Externa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hyperlink" Target="https://www.boreacr.com/" TargetMode="Externa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hyperlink" Target="https://www.linkedin.com/in/filologa-elena-costa-rica/" TargetMode="External"/><Relationship Id="rId29" Type="http://schemas.openxmlformats.org/officeDocument/2006/relationships/image" Target="media/image13.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hyperlink" Target="https://www.boreacr.com/" TargetMode="Externa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hyperlink" Target="https://www.linkedin.com/in/filologo-daniel-costa-rica/" TargetMode="External"/><Relationship Id="rId28" Type="http://schemas.openxmlformats.org/officeDocument/2006/relationships/image" Target="media/image12.emf"/><Relationship Id="rId10" Type="http://schemas.openxmlformats.org/officeDocument/2006/relationships/image" Target="media/image3.png"/><Relationship Id="rId19" Type="http://schemas.openxmlformats.org/officeDocument/2006/relationships/hyperlink" Target="https://www.boreacr.com/preguntas-frecuentes/carta-del-filologo/" TargetMode="Externa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hyperlink" Target="https://www.boreacr.com/preguntas-frecuentes/colegio-de-filologos/" TargetMode="External"/><Relationship Id="rId27" Type="http://schemas.openxmlformats.org/officeDocument/2006/relationships/footer" Target="footer1.xml"/><Relationship Id="rId30"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s://www.boreacr.com/" TargetMode="External"/></Relationships>
</file>

<file path=word/_rels/header2.xml.rels><?xml version="1.0" encoding="UTF-8" standalone="yes"?>
<Relationships xmlns="http://schemas.openxmlformats.org/package/2006/relationships"><Relationship Id="rId3" Type="http://schemas.openxmlformats.org/officeDocument/2006/relationships/hyperlink" Target="https://www.boreacr.com/" TargetMode="External"/><Relationship Id="rId2" Type="http://schemas.openxmlformats.org/officeDocument/2006/relationships/image" Target="media/image11.png"/><Relationship Id="rId1" Type="http://schemas.openxmlformats.org/officeDocument/2006/relationships/hyperlink" Target="https://www.boreacr.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oC8K6qTgRlEaG+JLsskS6ICtnP6EmH9wiXmozoGDRsQ=</DigestValue>
    </Reference>
    <Reference Type="http://www.w3.org/2000/09/xmldsig#Object" URI="#idOfficeObject">
      <DigestMethod Algorithm="http://www.w3.org/2001/04/xmlenc#sha256"/>
      <DigestValue>/xJfXTcdNx6SrfMTL2Rzld5UOJH5P+pZUBt4dFq/5v8=</DigestValue>
    </Reference>
    <Reference Type="http://uri.etsi.org/01903#SignedProperties" URI="#idSignedProperties">
      <Transforms>
        <Transform Algorithm="http://www.w3.org/TR/2001/REC-xml-c14n-20010315"/>
      </Transforms>
      <DigestMethod Algorithm="http://www.w3.org/2001/04/xmlenc#sha256"/>
      <DigestValue>zGwH+FU9e52CFvU17BO6eKIAYGCMfyD88Ch5wrvo+L4=</DigestValue>
    </Reference>
    <Reference Type="http://www.w3.org/2000/09/xmldsig#Object" URI="#idValidSigLnImg">
      <DigestMethod Algorithm="http://www.w3.org/2001/04/xmlenc#sha256"/>
      <DigestValue>WfGEXO9oVRYofIF12YCH+PdFf+e6pKcUJki0OKTc3x4=</DigestValue>
    </Reference>
    <Reference Type="http://www.w3.org/2000/09/xmldsig#Object" URI="#idInvalidSigLnImg">
      <DigestMethod Algorithm="http://www.w3.org/2001/04/xmlenc#sha256"/>
      <DigestValue>ENM0x+nM8SxPPPxOZbtGVz5GGZP72+5SYb0WvUiqmTk=</DigestValue>
    </Reference>
  </SignedInfo>
  <SignatureValue>eR5WrnsEAYzlQTzu0wOhMnb/UhT+fdXxuSor243iHfOnNFy7xn0kteMqvx1LI/3rzUTcziGeXq1p
Dnbrh6le9S/JPFmWFvv/QM/c305tJwKJRWvZJQBDesaBOHtTK0E1DdrW88WOnacSKcMIG0AQwto6
OK6Jl8shazXfIucs5/H0JieUU3C2ddX5Fy/xf3cYiIx1LDQL8Ge5PfBgVOnr7aQCfBvI01N8HNqH
6KuR8UhFxkFT+GnslZqj7XoES6wbNBmNRoDxfX9eJrkfJlo6DCIeTtMYuKwws/KlUZ2sH60JhV96
dZ+io4et7HC76aUu3PLxTtgrBD1UCmTBvhoWmQ==</SignatureValue>
  <KeyInfo>
    <X509Data>
      <X509Certificate>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
          </Transform>
          <Transform Algorithm="http://www.w3.org/TR/2001/REC-xml-c14n-20010315"/>
        </Transforms>
        <DigestMethod Algorithm="http://www.w3.org/2001/04/xmlenc#sha256"/>
        <DigestValue>u9z7L/Nsth1cR+5IOg0o+p+rBI8bjv/XfRlQn9mkwIk=</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JVLlxcKz/yk4eff/LgrEhZoAWlUadD3Y53sKsX4FCIQ=</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okRQz2UIZp/BnZSYlgUA+2IN7YkVtjeEqlHI/ius6R8=</DigestValue>
      </Reference>
      <Reference URI="/word/document.xml?ContentType=application/vnd.openxmlformats-officedocument.wordprocessingml.document.main+xml">
        <DigestMethod Algorithm="http://www.w3.org/2001/04/xmlenc#sha256"/>
        <DigestValue>XLFX6hHvfGLzaeztjw8HmmIjM8XiN7QTMVm8kMJzuJ8=</DigestValue>
      </Reference>
      <Reference URI="/word/endnotes.xml?ContentType=application/vnd.openxmlformats-officedocument.wordprocessingml.endnotes+xml">
        <DigestMethod Algorithm="http://www.w3.org/2001/04/xmlenc#sha256"/>
        <DigestValue>icRm1kD6MqcW0SxJYzsxRvbs7fn9t4tu7/R7cl30ie8=</DigestValue>
      </Reference>
      <Reference URI="/word/fontTable.xml?ContentType=application/vnd.openxmlformats-officedocument.wordprocessingml.fontTable+xml">
        <DigestMethod Algorithm="http://www.w3.org/2001/04/xmlenc#sha256"/>
        <DigestValue>qnyZeUJa/UJykiGJsAvs0MwuJc6is3c8j22ezXlm60I=</DigestValue>
      </Reference>
      <Reference URI="/word/footer1.xml?ContentType=application/vnd.openxmlformats-officedocument.wordprocessingml.footer+xml">
        <DigestMethod Algorithm="http://www.w3.org/2001/04/xmlenc#sha256"/>
        <DigestValue>iLGa2YUQwHPEYISesTMvYMbrPMyMZH/J65LClgc5A9M=</DigestValue>
      </Reference>
      <Reference URI="/word/footnotes.xml?ContentType=application/vnd.openxmlformats-officedocument.wordprocessingml.footnotes+xml">
        <DigestMethod Algorithm="http://www.w3.org/2001/04/xmlenc#sha256"/>
        <DigestValue>l0jusRdbsDF7uNhAILSqqG9NYxyHXLbE/xMVkfpO2HE=</DigestValue>
      </Reference>
      <Reference URI="/word/header1.xml?ContentType=application/vnd.openxmlformats-officedocument.wordprocessingml.header+xml">
        <DigestMethod Algorithm="http://www.w3.org/2001/04/xmlenc#sha256"/>
        <DigestValue>hYpNqgqwgcjUpvfDPfs1CTF5k3hgvr2Wli+gL5DvzpQ=</DigestValue>
      </Reference>
      <Reference URI="/word/header2.xml?ContentType=application/vnd.openxmlformats-officedocument.wordprocessingml.header+xml">
        <DigestMethod Algorithm="http://www.w3.org/2001/04/xmlenc#sha256"/>
        <DigestValue>EQuV3dV7zVkd5y2rM3k5LVw6E5UNumio0i1lKUYegMU=</DigestValue>
      </Reference>
      <Reference URI="/word/media/image1.png?ContentType=image/png">
        <DigestMethod Algorithm="http://www.w3.org/2001/04/xmlenc#sha256"/>
        <DigestValue>4cqhEbIQxt79xxOMAn6jOg6ifszhCK022upUZ+7Cvog=</DigestValue>
      </Reference>
      <Reference URI="/word/media/image10.png?ContentType=image/png">
        <DigestMethod Algorithm="http://www.w3.org/2001/04/xmlenc#sha256"/>
        <DigestValue>YfDaNl8TdTHq/HXFktR3DKuCdWIMW3KKAA5O0ODNiWA=</DigestValue>
      </Reference>
      <Reference URI="/word/media/image11.png?ContentType=image/png">
        <DigestMethod Algorithm="http://www.w3.org/2001/04/xmlenc#sha256"/>
        <DigestValue>9RTHhsL6w6l27vNamTYeOGKu3QKtFFj4W2Qf9l+JSAc=</DigestValue>
      </Reference>
      <Reference URI="/word/media/image12.emf?ContentType=image/x-emf">
        <DigestMethod Algorithm="http://www.w3.org/2001/04/xmlenc#sha256"/>
        <DigestValue>/g1c1pVxmjiJ6pIeOvw3MHrpC6lrBkV/RnYb/6VYRtA=</DigestValue>
      </Reference>
      <Reference URI="/word/media/image13.emf?ContentType=image/x-emf">
        <DigestMethod Algorithm="http://www.w3.org/2001/04/xmlenc#sha256"/>
        <DigestValue>3Xvx2HEBU1LauBFL1xStyvZuZQT7ng2iuX+Br3Ra91I=</DigestValue>
      </Reference>
      <Reference URI="/word/media/image2.png?ContentType=image/png">
        <DigestMethod Algorithm="http://www.w3.org/2001/04/xmlenc#sha256"/>
        <DigestValue>QX+f0peERhalepRReSfx2Ax+L4oWxjZiWg/TDlKFZig=</DigestValue>
      </Reference>
      <Reference URI="/word/media/image3.png?ContentType=image/png">
        <DigestMethod Algorithm="http://www.w3.org/2001/04/xmlenc#sha256"/>
        <DigestValue>V/91HZ17SmhmQdlzXAiR9ttq4/AuQvEZoaGiXKUGrsY=</DigestValue>
      </Reference>
      <Reference URI="/word/media/image4.png?ContentType=image/png">
        <DigestMethod Algorithm="http://www.w3.org/2001/04/xmlenc#sha256"/>
        <DigestValue>nN9YSYaFsRVRiZFUvBld7qJ1ulus9I5r/xyBLopdZNE=</DigestValue>
      </Reference>
      <Reference URI="/word/media/image5.png?ContentType=image/png">
        <DigestMethod Algorithm="http://www.w3.org/2001/04/xmlenc#sha256"/>
        <DigestValue>K8avE5cdMhxh+RUBQ5QSK8+xXt3wTps5Zyc0JPguNuY=</DigestValue>
      </Reference>
      <Reference URI="/word/media/image6.png?ContentType=image/png">
        <DigestMethod Algorithm="http://www.w3.org/2001/04/xmlenc#sha256"/>
        <DigestValue>BI5+EJIBlnPysI4AzVVPwInDh6td0JmZshviv7VhIS0=</DigestValue>
      </Reference>
      <Reference URI="/word/media/image7.png?ContentType=image/png">
        <DigestMethod Algorithm="http://www.w3.org/2001/04/xmlenc#sha256"/>
        <DigestValue>r42reXG+HGpSbRfgQh0ustCrpLbORI3VmfG8BpCHmiQ=</DigestValue>
      </Reference>
      <Reference URI="/word/media/image8.png?ContentType=image/png">
        <DigestMethod Algorithm="http://www.w3.org/2001/04/xmlenc#sha256"/>
        <DigestValue>G8sDDL6vgTZSJhhONLWX8P2uoKWo7yHXOjjGbh3gQBE=</DigestValue>
      </Reference>
      <Reference URI="/word/media/image9.png?ContentType=image/png">
        <DigestMethod Algorithm="http://www.w3.org/2001/04/xmlenc#sha256"/>
        <DigestValue>041xYwvAKQeOlSCvwBfMjRXq4CgR9B/6LgnbugMl6Tc=</DigestValue>
      </Reference>
      <Reference URI="/word/numbering.xml?ContentType=application/vnd.openxmlformats-officedocument.wordprocessingml.numbering+xml">
        <DigestMethod Algorithm="http://www.w3.org/2001/04/xmlenc#sha256"/>
        <DigestValue>lcGKPRQslWehWff0ooUo+lDNiDATV2+EZfQKrdHtNxg=</DigestValue>
      </Reference>
      <Reference URI="/word/settings.xml?ContentType=application/vnd.openxmlformats-officedocument.wordprocessingml.settings+xml">
        <DigestMethod Algorithm="http://www.w3.org/2001/04/xmlenc#sha256"/>
        <DigestValue>KDWl9j4LSoKyHNyXq3IDLOA3E7OFRZTKvyXR3KTUm9M=</DigestValue>
      </Reference>
      <Reference URI="/word/styles.xml?ContentType=application/vnd.openxmlformats-officedocument.wordprocessingml.styles+xml">
        <DigestMethod Algorithm="http://www.w3.org/2001/04/xmlenc#sha256"/>
        <DigestValue>EGk0PWx4e7znUAENOqrwfhIKqjvr1iNV8CdY06JFj1k=</DigestValue>
      </Reference>
      <Reference URI="/word/theme/theme1.xml?ContentType=application/vnd.openxmlformats-officedocument.theme+xml">
        <DigestMethod Algorithm="http://www.w3.org/2001/04/xmlenc#sha256"/>
        <DigestValue>UoNV+hWN7+aGBxoVh5c8Qc26MFclbfE7LycPDY8Ylvw=</DigestValue>
      </Reference>
      <Reference URI="/word/webSettings.xml?ContentType=application/vnd.openxmlformats-officedocument.wordprocessingml.webSettings+xml">
        <DigestMethod Algorithm="http://www.w3.org/2001/04/xmlenc#sha256"/>
        <DigestValue>joe4z1/KEwyQdujjyK1ZwmsYzmyMnx/ufBMkrJ4YuPA=</DigestValue>
      </Reference>
    </Manifest>
    <SignatureProperties>
      <SignatureProperty Id="idSignatureTime" Target="#idPackageSignature">
        <mdssi:SignatureTime xmlns:mdssi="http://schemas.openxmlformats.org/package/2006/digital-signature">
          <mdssi:Format>YYYY-MM-DDThh:mm:ssTZD</mdssi:Format>
          <mdssi:Value>2025-03-18T19:38:13Z</mdssi:Value>
        </mdssi:SignatureTime>
      </SignatureProperty>
    </SignatureProperties>
  </Object>
  <Object Id="idOfficeObject">
    <SignatureProperties>
      <SignatureProperty Id="idOfficeV1Details" Target="#idPackageSignature">
        <SignatureInfoV1 xmlns="http://schemas.microsoft.com/office/2006/digsig">
          <SetupID>{5D65D2D4-A600-4A97-A665-0C80F2D5DBDA}</SetupID>
          <SignatureText>Daniel González M.</SignatureText>
          <SignatureImage/>
          <SignatureComments/>
          <WindowsVersion>10.0</WindowsVersion>
          <OfficeVersion>16.0.18526/26</OfficeVersion>
          <ApplicationVersion>16.0.18526</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2025-03-18T19:38:13Z</xd:SigningTime>
          <xd:SigningCertificate>
            <xd:Cert>
              <xd:CertDigest>
                <DigestMethod Algorithm="http://www.w3.org/2001/04/xmlenc#sha256"/>
                <DigestValue>3IQ1MIN5IMQFf5lvKz+J56Cb02E9t+OW9PG7dH08YaY=</DigestValue>
              </xd:CertDigest>
              <xd:IssuerSerial>
                <X509IssuerName>CN=CA SINPE - PERSONA FISICA v2, OU=DIVISION SISTEMAS DE PAGO, O=BANCO CENTRAL DE COSTA RICA, C=CR, SERIALNUMBER=CPJ-4-000-004017</X509IssuerName>
                <X509SerialNumber>446021390498709001685689937081373456241725419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</xd:EncapsulatedX509Certificate>
            <xd:EncapsulatedX509Certificate>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</xd:EncapsulatedX509Certificate>
            <xd:EncapsulatedX509Certificate>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</xd:EncapsulatedX509Certificate>
          </xd:CertificateValues>
          <xd:SignatureTimeStamp>
            <CanonicalizationMethod Algorithm="http://www.w3.org/TR/2001/REC-xml-c14n-20010315"/>
            <xd:EncapsulatedTimeStamp>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</xd:EncapsulatedTimeStamp>
          </xd:SignatureTimeStamp>
          <TimeStampValidationData xmlns="http://uri.etsi.org/01903/v1.4.1#">
            <xd:CertificateValues>
              <xd:EncapsulatedX509Certificate>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</xd:EncapsulatedX509Certificate>
              <xd:EncapsulatedX509Certificate>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</xd:EncapsulatedX509Certificate>
            </xd:CertificateValues>
            <xd:RevocationValues>
              <xd:CRLValues>
                <xd:EncapsulatedCRLValue>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</xd:EncapsulatedCRLValue>
                <xd:EncapsulatedCRLValue>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</xd:EncapsulatedCRLValue>
              </xd:CRLValues>
            </xd:RevocationValues>
          </TimeStampValidationData>
          <xd:CompleteCertificateRefs>
            <xd:CertRefs>
              <xd:Cert>
                <xd:CertDigest>
                  <DigestMethod Algorithm="http://www.w3.org/2001/04/xmlenc#sha256"/>
                  <DigestValue>OtPATwbgzMPtjxy6d38e2YWwmt/86c/BixjKH5Ud+e0=</DigestValue>
                </xd:CertDigest>
                <xd:IssuerSerial>
                  <X509IssuerName>CN=CA POLITICA PERSONA FISICA - COSTA RICA v2, OU=DCFD, O=MICITT, C=CR, SERIALNUMBER=CPJ-2-100-098311</X509IssuerName>
                  <X509SerialNumber>1672555889926151746583134727032974558336385031</X509SerialNumber>
                </xd:IssuerSerial>
              </xd:Cert>
              <xd:Cert>
                <xd:CertDigest>
                  <DigestMethod Algorithm="http://www.w3.org/2001/04/xmlenc#sha256"/>
                  <DigestValue>MsKOaEooPfFdp2G4uOeantctgd21V4JKgjo/Bpp+d90=</DigestValue>
                </xd:CertDigest>
                <xd:IssuerSerial>
                  <X509IssuerName>CN=CA RAIZ NACIONAL - COSTA RICA v2, C=CR, O=MICITT, OU=DCFD, SERIALNUMBER=CPJ-2-100-098311</X509IssuerName>
                  <X509SerialNumber>1739458125498116918358806673373806027304075266</X509SerialNumber>
                </xd:IssuerSerial>
              </xd:Cert>
              <xd:Cert>
                <xd:CertDigest>
                  <DigestMethod Algorithm="http://www.w3.org/2001/04/xmlenc#sha256"/>
                  <DigestValue>/Z6nMJSOwlh1/TxKd4gV9X8iYfc5vomN1yD6LgfvfEI=</DigestValue>
                </xd:CertDigest>
                <xd:IssuerSerial>
                  <X509IssuerName>CN=CA RAIZ NACIONAL - COSTA RICA v2, C=CR, O=MICITT, OU=DCFD, SERIALNUMBER=CPJ-2-100-098311</X509IssuerName>
                  <X509SerialNumber>155150036479860318890910376525337462028</X509SerialNumber>
                </xd:IssuerSerial>
              </xd:Cert>
            </xd:CertRefs>
          </xd:CompleteCertificateRefs>
          <xd:CompleteRevocationRefs>
            <xd:OCSPRefs>
              <xd:OCSPRef>
                <xd:OCSPIdentifier>
                  <xd:ResponderID>
                    <xd:ByKey>yAJWEc1udeyKBudZI7FuSDStMCo=</xd:ByKey>
                  </xd:ResponderID>
                  <xd:ProducedAt>2025-03-17T19:34:15Z</xd:ProducedAt>
                </xd:OCSPIdentifier>
                <xd:DigestAlgAndValue>
                  <DigestMethod Algorithm="http://www.w3.org/2001/04/xmlenc#sha256"/>
                  <DigestValue>1xx5YdBKHYctZZmtkqs2PPhJUcp1/ILizxbL3LpMRos=</DigestValue>
                </xd:DigestAlgAndValue>
              </xd:OCSPRef>
            </xd:OCSPRefs>
            <xd:CRLRefs>
              <xd:CRLRef>
                <xd:DigestAlgAndValue>
                  <DigestMethod Algorithm="http://www.w3.org/2001/04/xmlenc#sha256"/>
                  <DigestValue>r8omPE1jxzFJ2mofQ2ADqrJCr8yKWdPBq2j8nlH44T0=</DigestValue>
                </xd:DigestAlgAndValue>
                <xd:CRLIdentifier>
                  <xd:Issuer>CN=CA POLITICA PERSONA FISICA - COSTA RICA v2, OU=DCFD, O=MICITT, C=CR, SERIALNUMBER=CPJ-2-100-098311</xd:Issuer>
                  <xd:IssueTime>2025-02-28T18:55:01Z</xd:IssueTime>
                </xd:CRLIdentifier>
              </xd:CRLRef>
              <xd:CRLRef>
                <xd:DigestAlgAndValue>
                  <DigestMethod Algorithm="http://www.w3.org/2001/04/xmlenc#sha256"/>
                  <DigestValue>XfJJsnf7gsMVHvql882LP2iiDZ0wkSzCd/Rf8pQeVlA=</DigestValue>
                </xd:DigestAlgAndValue>
                <xd:CRLIdentifier>
                  <xd:Issuer>CN=CA RAIZ NACIONAL - COSTA RICA v2, C=CR, O=MICITT, OU=DCFD, SERIALNUMBER=CPJ-2-100-098311</xd:Issuer>
                  <xd:IssueTime>2025-01-08T16:47:56Z</xd:IssueTime>
                </xd:CRLIdentifier>
              </xd:CRLRef>
            </xd:CRLRefs>
          </xd:CompleteRevocationRefs>
          <xd:RevocationValues>
            <xd:OCSPValues>
              <xd:EncapsulatedOCSPValue>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</xd:EncapsulatedOCSPValue>
            </xd:OCSPValues>
            <xd:CRLValues>
              <xd:EncapsulatedCRLValue>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</xd:EncapsulatedCRLValue>
              <xd:EncapsulatedCRLValue>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</xd:EncapsulatedCRLValue>
            </xd:CRLValues>
          </xd:RevocationValues>
          <xd:SigAndRefsTimeStamp>
            <CanonicalizationMethod Algorithm="http://www.w3.org/TR/2001/REC-xml-c14n-20010315"/>
            <xd:EncapsulatedTimeStamp>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</xd:EncapsulatedTimeStamp>
          </xd:SigAndRefsTimeStamp>
        </xd:UnsignedSignatureProperties>
      </xd:UnsignedProperties>
    </xd:QualifyingProperties>
  </Object>
  <Object Id="idValidSigLnImg">AQAAAGwAAAAAAAAAAAAAADwBAAB/AAAAAAAAAAAAAACaIQAAkQ0AACBFTUYAAAEAlBwAAKoAAAAGAAAAAAAAAAAAAAAAAAAAgAcAADgEAAAJAgAAJQEAAAAAAAAAAAAAAAAAACjzBwCIeAQACgAAABAAAAAAAAAAAAAAAEsAAAAQAAAAAAAAAAUAAAAeAAAAGAAAAAAAAAAAAAAAPQEAAIAAAAAnAAAAGAAAAAEAAAAAAAAAAAAAAAAAAAAlAAAADAAAAAEAAABMAAAAZAAAAAAAAAAAAAAAPAEAAH8AAAAAAAAAAAAAAD0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MUAAAAEAAAA9wAAABMAAAAlAAAADAAAAAEAAABUAAAAhAAAAMYAAAAEAAAA9QAAABIAAAABAAAAVRXZQXsJ2UHGAAAABAAAAAkAAABMAAAAAAAAAAAAAAAAAAAA//////////9gAAAAMQA4AC8AMwAvADIAMAAyADUAAAAEAAAABgAAAAQAAAAGAAAABAAAAAYAAAAGAAAABgAAAAYAAABLAAAAQAAAADAAAAAFAAAAIAAAAAEAAAABAAAAEAAAAAAAAAAAAAAAPQEAAIAAAAAAAAAAAAAAAD0BAACAAAAAUgAAAHABAAACAAAAEAAAAAcAAAAAAAAAAAAAALwCAAAAAAAAAQICIlMAeQBzAHQAZQBt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</Object>
  <Object Id="idInvalidSigLnImg">AQAAAGwAAAAAAAAAAAAAADwBAAB/AAAAAAAAAAAAAACaIQAAkQ0AACBFTUYAAAEABCIAALEAAAAGAAAAAAAAAAAAAAAAAAAAgAcAADgEAAAJAgAAJQEAAAAAAAAAAAAAAAAAACjzBwCIeAQACgAAABAAAAAAAAAAAAAAAEsAAAAQAAAAAAAAAAUAAAAeAAAAGAAAAAAAAAAAAAAAPQEAAIAAAAAnAAAAGAAAAAEAAAAAAAAAAAAAAAAAAAAlAAAADAAAAAEAAABMAAAAZAAAAAAAAAAAAAAAPAEAAH8AAAAAAAAAAAAAAD0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gAAABIAAAAiAAAABAAAAFEAAAAPAAAAIQDwAAAAAAAAAAAAAACAPwAAAAAAAAAAAACAPwAAAAAAAAAAAAAAAAAAAAAAAAAAAAAAAAAAAAAAAAAAJQAAAAwAAAAAAACAKAAAAAwAAAABAAAAUgAAAHABAAABAAAA9f///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P8AAAASAAAADAAAAAEAAAAeAAAAGAAAACIAAAAEAAAAcwAAABMAAAAlAAAADAAAAAEAAABUAAAAqAAAACMAAAAEAAAAcQAAABIAAAABAAAAVRXZQXsJ2UEjAAAABAAAAA8AAABMAAAAAAAAAAAAAAAAAAAA//////////9sAAAARgBpAHIAbQBhACAAbgBvACAAdgDhAGwAaQBkAGEAAAAGAAAAAwAAAAQAAAAKAAAABgAAAAMAAAAGAAAABwAAAAMAAAAGAAAABgAAAAMAAAADAAAABwAAAAYAAABLAAAAQAAAADAAAAAFAAAAIAAAAAEAAAABAAAAEAAAAAAAAAAAAAAAPQEAAIAAAAAAAAAAAAAAAD0BAACAAAAAUgAAAHABAAACAAAAEAAAAAcAAAAAAAAAAAAAALwCAAAAAAAAAQICIlMAeQBzAHQAZQBt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ATmfbgSrv1t3eZTzqSf+99Nz7kTG6O9t3cbUwSxsTAs=</DigestValue>
    </Reference>
    <Reference Type="http://www.w3.org/2000/09/xmldsig#Object" URI="#idOfficeObject">
      <DigestMethod Algorithm="http://www.w3.org/2001/04/xmlenc#sha256"/>
      <DigestValue>reH1ndl18zX+7GgD7PivIkHvJSnbWYEJ4Bc3YR7+4rY=</DigestValue>
    </Reference>
    <Reference Type="http://uri.etsi.org/01903#SignedProperties" URI="#idSignedProperties">
      <Transforms>
        <Transform Algorithm="http://www.w3.org/TR/2001/REC-xml-c14n-20010315"/>
      </Transforms>
      <DigestMethod Algorithm="http://www.w3.org/2001/04/xmlenc#sha256"/>
      <DigestValue>fL1+UAcA0EtSnjEp6jtL407uNthTMJbVRfXTp4R5Pwo=</DigestValue>
    </Reference>
    <Reference Type="http://www.w3.org/2000/09/xmldsig#Object" URI="#idValidSigLnImg">
      <DigestMethod Algorithm="http://www.w3.org/2001/04/xmlenc#sha256"/>
      <DigestValue>wxL20+qdxPGoPnpM4lWRgUlX2KQGEIU0toKDYy3bf1c=</DigestValue>
    </Reference>
    <Reference Type="http://www.w3.org/2000/09/xmldsig#Object" URI="#idInvalidSigLnImg">
      <DigestMethod Algorithm="http://www.w3.org/2001/04/xmlenc#sha256"/>
      <DigestValue>62UzC/+XFTD53bZMB6MbKX9pLeF5qWTzq6eIEWFa40k=</DigestValue>
    </Reference>
  </SignedInfo>
  <SignatureValue>OJd/LNB10XPGY5Y5r3jTF0xhYqMAAbWVRa/dBtvG1iZOx0K3NjH1QzaoppHZqnwmzIDEqsx2ztMr
ShxI3PMRhzuholo7qaDhEwJlTfOjz3URgoUXorys1fr3yMXMiAfkLcpnXr2yq0JheBvd22OePKYr
qsSyFT7aR9HvUxm0RsM8fbe/zruG/0FwHIkExRJr4Jl4BetchIWfGJRizy9Cul7G7/GW1cakqze0
Rt4e2FggigBfc3R7DcUs8T9IauORBo3XCq2VCUg8Udg4hr2ytH154RPGUeJDALfZ8Q02Sgmh4Pbm
rwQwKnvTa+rgV+WDM64jr9jU7oXFjfJSjBDl4Q==</SignatureValue>
  <KeyInfo>
    <X509Data>
      <X509Certificate>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</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Transform>
          <Transform Algorithm="http://www.w3.org/TR/2001/REC-xml-c14n-20010315"/>
        </Transforms>
        <DigestMethod Algorithm="http://www.w3.org/2001/04/xmlenc#sha256"/>
        <DigestValue>u9z7L/Nsth1cR+5IOg0o+p+rBI8bjv/XfRlQn9mkwIk=</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JVLlxcKz/yk4eff/LgrEhZoAWlUadD3Y53sKsX4FCIQ=</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3"/>
          </Transform>
          <Transform Algorithm="http://www.w3.org/TR/2001/REC-xml-c14n-20010315"/>
        </Transforms>
        <DigestMethod Algorithm="http://www.w3.org/2001/04/xmlenc#sha256"/>
        <DigestValue>okRQz2UIZp/BnZSYlgUA+2IN7YkVtjeEqlHI/ius6R8=</DigestValue>
      </Reference>
      <Reference URI="/word/document.xml?ContentType=application/vnd.openxmlformats-officedocument.wordprocessingml.document.main+xml">
        <DigestMethod Algorithm="http://www.w3.org/2001/04/xmlenc#sha256"/>
        <DigestValue>XLFX6hHvfGLzaeztjw8HmmIjM8XiN7QTMVm8kMJzuJ8=</DigestValue>
      </Reference>
      <Reference URI="/word/endnotes.xml?ContentType=application/vnd.openxmlformats-officedocument.wordprocessingml.endnotes+xml">
        <DigestMethod Algorithm="http://www.w3.org/2001/04/xmlenc#sha256"/>
        <DigestValue>icRm1kD6MqcW0SxJYzsxRvbs7fn9t4tu7/R7cl30ie8=</DigestValue>
      </Reference>
      <Reference URI="/word/fontTable.xml?ContentType=application/vnd.openxmlformats-officedocument.wordprocessingml.fontTable+xml">
        <DigestMethod Algorithm="http://www.w3.org/2001/04/xmlenc#sha256"/>
        <DigestValue>qnyZeUJa/UJykiGJsAvs0MwuJc6is3c8j22ezXlm60I=</DigestValue>
      </Reference>
      <Reference URI="/word/footer1.xml?ContentType=application/vnd.openxmlformats-officedocument.wordprocessingml.footer+xml">
        <DigestMethod Algorithm="http://www.w3.org/2001/04/xmlenc#sha256"/>
        <DigestValue>iLGa2YUQwHPEYISesTMvYMbrPMyMZH/J65LClgc5A9M=</DigestValue>
      </Reference>
      <Reference URI="/word/footnotes.xml?ContentType=application/vnd.openxmlformats-officedocument.wordprocessingml.footnotes+xml">
        <DigestMethod Algorithm="http://www.w3.org/2001/04/xmlenc#sha256"/>
        <DigestValue>l0jusRdbsDF7uNhAILSqqG9NYxyHXLbE/xMVkfpO2HE=</DigestValue>
      </Reference>
      <Reference URI="/word/header1.xml?ContentType=application/vnd.openxmlformats-officedocument.wordprocessingml.header+xml">
        <DigestMethod Algorithm="http://www.w3.org/2001/04/xmlenc#sha256"/>
        <DigestValue>hYpNqgqwgcjUpvfDPfs1CTF5k3hgvr2Wli+gL5DvzpQ=</DigestValue>
      </Reference>
      <Reference URI="/word/header2.xml?ContentType=application/vnd.openxmlformats-officedocument.wordprocessingml.header+xml">
        <DigestMethod Algorithm="http://www.w3.org/2001/04/xmlenc#sha256"/>
        <DigestValue>EQuV3dV7zVkd5y2rM3k5LVw6E5UNumio0i1lKUYegMU=</DigestValue>
      </Reference>
      <Reference URI="/word/media/image1.png?ContentType=image/png">
        <DigestMethod Algorithm="http://www.w3.org/2001/04/xmlenc#sha256"/>
        <DigestValue>4cqhEbIQxt79xxOMAn6jOg6ifszhCK022upUZ+7Cvog=</DigestValue>
      </Reference>
      <Reference URI="/word/media/image10.png?ContentType=image/png">
        <DigestMethod Algorithm="http://www.w3.org/2001/04/xmlenc#sha256"/>
        <DigestValue>YfDaNl8TdTHq/HXFktR3DKuCdWIMW3KKAA5O0ODNiWA=</DigestValue>
      </Reference>
      <Reference URI="/word/media/image11.png?ContentType=image/png">
        <DigestMethod Algorithm="http://www.w3.org/2001/04/xmlenc#sha256"/>
        <DigestValue>9RTHhsL6w6l27vNamTYeOGKu3QKtFFj4W2Qf9l+JSAc=</DigestValue>
      </Reference>
      <Reference URI="/word/media/image12.emf?ContentType=image/x-emf">
        <DigestMethod Algorithm="http://www.w3.org/2001/04/xmlenc#sha256"/>
        <DigestValue>/g1c1pVxmjiJ6pIeOvw3MHrpC6lrBkV/RnYb/6VYRtA=</DigestValue>
      </Reference>
      <Reference URI="/word/media/image13.emf?ContentType=image/x-emf">
        <DigestMethod Algorithm="http://www.w3.org/2001/04/xmlenc#sha256"/>
        <DigestValue>3Xvx2HEBU1LauBFL1xStyvZuZQT7ng2iuX+Br3Ra91I=</DigestValue>
      </Reference>
      <Reference URI="/word/media/image2.png?ContentType=image/png">
        <DigestMethod Algorithm="http://www.w3.org/2001/04/xmlenc#sha256"/>
        <DigestValue>QX+f0peERhalepRReSfx2Ax+L4oWxjZiWg/TDlKFZig=</DigestValue>
      </Reference>
      <Reference URI="/word/media/image3.png?ContentType=image/png">
        <DigestMethod Algorithm="http://www.w3.org/2001/04/xmlenc#sha256"/>
        <DigestValue>V/91HZ17SmhmQdlzXAiR9ttq4/AuQvEZoaGiXKUGrsY=</DigestValue>
      </Reference>
      <Reference URI="/word/media/image4.png?ContentType=image/png">
        <DigestMethod Algorithm="http://www.w3.org/2001/04/xmlenc#sha256"/>
        <DigestValue>nN9YSYaFsRVRiZFUvBld7qJ1ulus9I5r/xyBLopdZNE=</DigestValue>
      </Reference>
      <Reference URI="/word/media/image5.png?ContentType=image/png">
        <DigestMethod Algorithm="http://www.w3.org/2001/04/xmlenc#sha256"/>
        <DigestValue>K8avE5cdMhxh+RUBQ5QSK8+xXt3wTps5Zyc0JPguNuY=</DigestValue>
      </Reference>
      <Reference URI="/word/media/image6.png?ContentType=image/png">
        <DigestMethod Algorithm="http://www.w3.org/2001/04/xmlenc#sha256"/>
        <DigestValue>BI5+EJIBlnPysI4AzVVPwInDh6td0JmZshviv7VhIS0=</DigestValue>
      </Reference>
      <Reference URI="/word/media/image7.png?ContentType=image/png">
        <DigestMethod Algorithm="http://www.w3.org/2001/04/xmlenc#sha256"/>
        <DigestValue>r42reXG+HGpSbRfgQh0ustCrpLbORI3VmfG8BpCHmiQ=</DigestValue>
      </Reference>
      <Reference URI="/word/media/image8.png?ContentType=image/png">
        <DigestMethod Algorithm="http://www.w3.org/2001/04/xmlenc#sha256"/>
        <DigestValue>G8sDDL6vgTZSJhhONLWX8P2uoKWo7yHXOjjGbh3gQBE=</DigestValue>
      </Reference>
      <Reference URI="/word/media/image9.png?ContentType=image/png">
        <DigestMethod Algorithm="http://www.w3.org/2001/04/xmlenc#sha256"/>
        <DigestValue>041xYwvAKQeOlSCvwBfMjRXq4CgR9B/6LgnbugMl6Tc=</DigestValue>
      </Reference>
      <Reference URI="/word/numbering.xml?ContentType=application/vnd.openxmlformats-officedocument.wordprocessingml.numbering+xml">
        <DigestMethod Algorithm="http://www.w3.org/2001/04/xmlenc#sha256"/>
        <DigestValue>lcGKPRQslWehWff0ooUo+lDNiDATV2+EZfQKrdHtNxg=</DigestValue>
      </Reference>
      <Reference URI="/word/settings.xml?ContentType=application/vnd.openxmlformats-officedocument.wordprocessingml.settings+xml">
        <DigestMethod Algorithm="http://www.w3.org/2001/04/xmlenc#sha256"/>
        <DigestValue>KDWl9j4LSoKyHNyXq3IDLOA3E7OFRZTKvyXR3KTUm9M=</DigestValue>
      </Reference>
      <Reference URI="/word/styles.xml?ContentType=application/vnd.openxmlformats-officedocument.wordprocessingml.styles+xml">
        <DigestMethod Algorithm="http://www.w3.org/2001/04/xmlenc#sha256"/>
        <DigestValue>EGk0PWx4e7znUAENOqrwfhIKqjvr1iNV8CdY06JFj1k=</DigestValue>
      </Reference>
      <Reference URI="/word/theme/theme1.xml?ContentType=application/vnd.openxmlformats-officedocument.theme+xml">
        <DigestMethod Algorithm="http://www.w3.org/2001/04/xmlenc#sha256"/>
        <DigestValue>UoNV+hWN7+aGBxoVh5c8Qc26MFclbfE7LycPDY8Ylvw=</DigestValue>
      </Reference>
      <Reference URI="/word/webSettings.xml?ContentType=application/vnd.openxmlformats-officedocument.wordprocessingml.webSettings+xml">
        <DigestMethod Algorithm="http://www.w3.org/2001/04/xmlenc#sha256"/>
        <DigestValue>joe4z1/KEwyQdujjyK1ZwmsYzmyMnx/ufBMkrJ4YuPA=</DigestValue>
      </Reference>
    </Manifest>
    <SignatureProperties>
      <SignatureProperty Id="idSignatureTime" Target="#idPackageSignature">
        <mdssi:SignatureTime xmlns:mdssi="http://schemas.openxmlformats.org/package/2006/digital-signature">
          <mdssi:Format>YYYY-MM-DDThh:mm:ssTZD</mdssi:Format>
          <mdssi:Value>2025-03-18T19:38:31Z</mdssi:Value>
        </mdssi:SignatureTime>
      </SignatureProperty>
    </SignatureProperties>
  </Object>
  <Object Id="idOfficeObject">
    <SignatureProperties>
      <SignatureProperty Id="idOfficeV1Details" Target="#idPackageSignature">
        <SignatureInfoV1 xmlns="http://schemas.microsoft.com/office/2006/digsig">
          <SetupID>{D416D4FE-FE17-4B48-8167-99D630260C69}</SetupID>
          <SignatureText>Elena Redondo C.</SignatureText>
          <SignatureImage/>
          <SignatureComments/>
          <WindowsVersion>10.0</WindowsVersion>
          <OfficeVersion>16.0.18526/26</OfficeVersion>
          <ApplicationVersion>16.0.18526</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2025-03-18T19:38:31Z</xd:SigningTime>
          <xd:SigningCertificate>
            <xd:Cert>
              <xd:CertDigest>
                <DigestMethod Algorithm="http://www.w3.org/2001/04/xmlenc#sha256"/>
                <DigestValue>4kJ4taIHfhWx0q9hJnXnpTvBsgWDlkFm+hCQ6MI9Y5M=</DigestValue>
              </xd:CertDigest>
              <xd:IssuerSerial>
                <X509IssuerName>CN=CA SINPE - PERSONA FISICA v2, OU=DIVISION SISTEMAS DE PAGO, O=BANCO CENTRAL DE COSTA RICA, C=CR, SERIALNUMBER=CPJ-4-000-004017</X509IssuerName>
                <X509SerialNumber>446021390568972942459637846195502287856799737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</xd:EncapsulatedX509Certificate>
            <xd:EncapsulatedX509Certificate>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</xd:EncapsulatedX509Certificate>
            <xd:EncapsulatedX509Certificate>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</xd:EncapsulatedX509Certificate>
          </xd:CertificateValues>
          <xd:SignatureTimeStamp>
            <CanonicalizationMethod Algorithm="http://www.w3.org/TR/2001/REC-xml-c14n-20010315"/>
            <xd:EncapsulatedTimeStamp>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</xd:EncapsulatedTimeStamp>
          </xd:SignatureTimeStamp>
          <TimeStampValidationData xmlns="http://uri.etsi.org/01903/v1.4.1#">
            <xd:CertificateValues>
              <xd:EncapsulatedX509Certificate>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</xd:EncapsulatedX509Certificate>
              <xd:EncapsulatedX509Certificate>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</xd:EncapsulatedX509Certificate>
            </xd:CertificateValues>
            <xd:RevocationValues>
              <xd:CRLValues>
                <xd:EncapsulatedCRLValue>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</xd:EncapsulatedCRLValue>
                <xd:EncapsulatedCRLValue>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</xd:EncapsulatedCRLValue>
              </xd:CRLValues>
            </xd:RevocationValues>
          </TimeStampValidationData>
          <xd:CompleteCertificateRefs>
            <xd:CertRefs>
              <xd:Cert>
                <xd:CertDigest>
                  <DigestMethod Algorithm="http://www.w3.org/2001/04/xmlenc#sha256"/>
                  <DigestValue>OtPATwbgzMPtjxy6d38e2YWwmt/86c/BixjKH5Ud+e0=</DigestValue>
                </xd:CertDigest>
                <xd:IssuerSerial>
                  <X509IssuerName>CN=CA POLITICA PERSONA FISICA - COSTA RICA v2, OU=DCFD, O=MICITT, C=CR, SERIALNUMBER=CPJ-2-100-098311</X509IssuerName>
                  <X509SerialNumber>1672555889926151746583134727032974558336385031</X509SerialNumber>
                </xd:IssuerSerial>
              </xd:Cert>
              <xd:Cert>
                <xd:CertDigest>
                  <DigestMethod Algorithm="http://www.w3.org/2001/04/xmlenc#sha256"/>
                  <DigestValue>MsKOaEooPfFdp2G4uOeantctgd21V4JKgjo/Bpp+d90=</DigestValue>
                </xd:CertDigest>
                <xd:IssuerSerial>
                  <X509IssuerName>CN=CA RAIZ NACIONAL - COSTA RICA v2, C=CR, O=MICITT, OU=DCFD, SERIALNUMBER=CPJ-2-100-098311</X509IssuerName>
                  <X509SerialNumber>1739458125498116918358806673373806027304075266</X509SerialNumber>
                </xd:IssuerSerial>
              </xd:Cert>
              <xd:Cert>
                <xd:CertDigest>
                  <DigestMethod Algorithm="http://www.w3.org/2001/04/xmlenc#sha256"/>
                  <DigestValue>/Z6nMJSOwlh1/TxKd4gV9X8iYfc5vomN1yD6LgfvfEI=</DigestValue>
                </xd:CertDigest>
                <xd:IssuerSerial>
                  <X509IssuerName>CN=CA RAIZ NACIONAL - COSTA RICA v2, C=CR, O=MICITT, OU=DCFD, SERIALNUMBER=CPJ-2-100-098311</X509IssuerName>
                  <X509SerialNumber>155150036479860318890910376525337462028</X509SerialNumber>
                </xd:IssuerSerial>
              </xd:Cert>
            </xd:CertRefs>
          </xd:CompleteCertificateRefs>
          <xd:CompleteRevocationRefs>
            <xd:OCSPRefs>
              <xd:OCSPRef>
                <xd:OCSPIdentifier>
                  <xd:ResponderID>
                    <xd:ByKey>yAJWEc1udeyKBudZI7FuSDStMCo=</xd:ByKey>
                  </xd:ResponderID>
                  <xd:ProducedAt>2025-03-17T19:34:18Z</xd:ProducedAt>
                </xd:OCSPIdentifier>
                <xd:DigestAlgAndValue>
                  <DigestMethod Algorithm="http://www.w3.org/2001/04/xmlenc#sha256"/>
                  <DigestValue>xLe46gaARXdhZwv5LfVS4/t/QCc+DfGLhQsV1llv2rk=</DigestValue>
                </xd:DigestAlgAndValue>
              </xd:OCSPRef>
            </xd:OCSPRefs>
            <xd:CRLRefs>
              <xd:CRLRef>
                <xd:DigestAlgAndValue>
                  <DigestMethod Algorithm="http://www.w3.org/2001/04/xmlenc#sha256"/>
                  <DigestValue>r8omPE1jxzFJ2mofQ2ADqrJCr8yKWdPBq2j8nlH44T0=</DigestValue>
                </xd:DigestAlgAndValue>
                <xd:CRLIdentifier>
                  <xd:Issuer>CN=CA POLITICA PERSONA FISICA - COSTA RICA v2, OU=DCFD, O=MICITT, C=CR, SERIALNUMBER=CPJ-2-100-098311</xd:Issuer>
                  <xd:IssueTime>2025-02-28T18:55:01Z</xd:IssueTime>
                </xd:CRLIdentifier>
              </xd:CRLRef>
              <xd:CRLRef>
                <xd:DigestAlgAndValue>
                  <DigestMethod Algorithm="http://www.w3.org/2001/04/xmlenc#sha256"/>
                  <DigestValue>XfJJsnf7gsMVHvql882LP2iiDZ0wkSzCd/Rf8pQeVlA=</DigestValue>
                </xd:DigestAlgAndValue>
                <xd:CRLIdentifier>
                  <xd:Issuer>CN=CA RAIZ NACIONAL - COSTA RICA v2, C=CR, O=MICITT, OU=DCFD, SERIALNUMBER=CPJ-2-100-098311</xd:Issuer>
                  <xd:IssueTime>2025-01-08T16:47:56Z</xd:IssueTime>
                </xd:CRLIdentifier>
              </xd:CRLRef>
            </xd:CRLRefs>
          </xd:CompleteRevocationRefs>
          <xd:RevocationValues>
            <xd:OCSPValues>
              <xd:EncapsulatedOCSPValue>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</xd:EncapsulatedOCSPValue>
            </xd:OCSPValues>
            <xd:CRLValues>
              <xd:EncapsulatedCRLValue>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</xd:EncapsulatedCRLValue>
              <xd:EncapsulatedCRLValue>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</xd:EncapsulatedCRLValue>
            </xd:CRLValues>
          </xd:RevocationValues>
          <xd:SigAndRefsTimeStamp>
            <CanonicalizationMethod Algorithm="http://www.w3.org/TR/2001/REC-xml-c14n-20010315"/>
            <xd:EncapsulatedTimeStamp>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</xd:EncapsulatedTimeStamp>
          </xd:SigAndRefsTimeStamp>
        </xd:UnsignedSignatureProperties>
      </xd:UnsignedProperties>
    </xd:QualifyingProperties>
  </Object>
  <Object Id="idValidSigLnImg">AQAAAGwAAAAAAAAAAAAAAC0BAAB/AAAAAAAAAAAAAAADIAAAkQ0AACBFTUYAAAEAcBwAAKoAAAAGAAAAAAAAAAAAAAAAAAAAgAcAADgEAAAJAgAAJQEAAAAAAAAAAAAAAAAAACjzBwCIeAQACgAAABAAAAAAAAAAAAAAAEsAAAAQAAAAAAAAAAUAAAAeAAAAGAAAAAAAAAAAAAAALgEAAIAAAAAnAAAAGAAAAAEAAAAAAAAAAAAAAAAAAAAlAAAADAAAAAEAAABMAAAAZAAAAAAAAAAAAAAALQEAAH8AAAAAAAAAAAAAAC4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MUAAAAEAAAA9wAAABMAAAAlAAAADAAAAAEAAABUAAAAhAAAAMYAAAAEAAAA9QAAABIAAAABAAAAVRXZQXsJ2UHGAAAABAAAAAkAAABMAAAAAAAAAAAAAAAAAAAA//////////9gAAAAMQA4AC8AMwAvADIAMAAyADUAAAAEAAAABgAAAAQAAAAGAAAABAAAAAYAAAAGAAAABgAAAAYAAABLAAAAQAAAADAAAAAFAAAAIAAAAAEAAAABAAAAEAAAAAAAAAAAAAAALgEAAIAAAAAAAAAAAAAAAC4BAACAAAAAUgAAAHABAAACAAAAEAAAAAcAAAAAAAAAAAAAALwCAAAAAAAAAQICIlMAeQBzAHQAZQBt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</Object>
  <Object Id="idInvalidSigLnImg">AQAAAGwAAAAAAAAAAAAAAC0BAAB/AAAAAAAAAAAAAAADIAAAkQ0AACBFTUYAAAEA4CEAALEAAAAGAAAAAAAAAAAAAAAAAAAAgAcAADgEAAAJAgAAJQEAAAAAAAAAAAAAAAAAACjzBwCIeAQACgAAABAAAAAAAAAAAAAAAEsAAAAQAAAAAAAAAAUAAAAeAAAAGAAAAAAAAAAAAAAALgEAAIAAAAAnAAAAGAAAAAEAAAAAAAAAAAAAAAAAAAAlAAAADAAAAAEAAABMAAAAZAAAAAAAAAAAAAAALQEAAH8AAAAAAAAAAAAAAC4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gAAABIAAAAiAAAABAAAAFEAAAAPAAAAIQDwAAAAAAAAAAAAAACAPwAAAAAAAAAAAACAPwAAAAAAAAAAAAAAAAAAAAAAAAAAAAAAAAAAAAAAAAAAJQAAAAwAAAAAAACAKAAAAAwAAAABAAAAUgAAAHABAAABAAAA9f///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P8AAAASAAAADAAAAAEAAAAeAAAAGAAAACIAAAAEAAAAcwAAABMAAAAlAAAADAAAAAEAAABUAAAAqAAAACMAAAAEAAAAcQAAABIAAAABAAAAVRXZQXsJ2UEjAAAABAAAAA8AAABMAAAAAAAAAAAAAAAAAAAA//////////9sAAAARgBpAHIAbQBhACAAbgBvACAAdgDhAGwAaQBkAGEAAAAGAAAAAwAAAAQAAAAKAAAABgAAAAMAAAAGAAAABwAAAAMAAAAGAAAABgAAAAMAAAADAAAABwAAAAYAAABLAAAAQAAAADAAAAAFAAAAIAAAAAEAAAABAAAAEAAAAAAAAAAAAAAALgEAAIAAAAAAAAAAAAAAAC4BAACAAAAAUgAAAHABAAACAAAAEAAAAAcAAAAAAAAAAAAAALwCAAAAAAAAAQICIlMAeQBzAHQAZQBt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Car21</b:Tag>
    <b:SourceType>JournalArticle</b:SourceType>
    <b:Guid>{E91C1EDB-357A-4A5E-947C-4918D54D1E04}</b:Guid>
    <b:LCID>es-CR</b:LCID>
    <b:Author>
      <b:Author>
        <b:NameList>
          <b:Person>
            <b:Last>Carbone</b:Last>
            <b:First>X</b:First>
          </b:Person>
        </b:NameList>
      </b:Author>
    </b:Author>
    <b:Title>El experimento del trabajador híbrido del contacto visual al virtual</b:Title>
    <b:InternetSiteTitle>Universidad de Montevideo</b:InternetSiteTitle>
    <b:Year>2021</b:Year>
    <b:URL>https://research.ebsco.com/c/2wmkal/viewer/pdf/ufymmxwjmb</b:URL>
    <b:JournalName>Hacer Empresa</b:JournalName>
    <b:Pages>116, 84-85</b:Pages>
    <b:RefOrder>5</b:RefOrder>
  </b:Source>
</b:Sources>
</file>

<file path=customXml/itemProps1.xml><?xml version="1.0" encoding="utf-8"?>
<ds:datastoreItem xmlns:ds="http://schemas.openxmlformats.org/officeDocument/2006/customXml" ds:itemID="{D06751C0-1314-40D6-8732-C6AEE55341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22</Pages>
  <Words>7538</Words>
  <Characters>41459</Characters>
  <Application>Microsoft Office Word</Application>
  <DocSecurity>0</DocSecurity>
  <Lines>345</Lines>
  <Paragraphs>97</Paragraphs>
  <ScaleCrop>false</ScaleCrop>
  <Company/>
  <LinksUpToDate>false</LinksUpToDate>
  <CharactersWithSpaces>48900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2025-03-18T19:33:00Z</dcterms:created>
  <dcterms:modified xsi:type="dcterms:W3CDTF">2025-03-18T19:38:00Z</dcterms:modified>
</cp:coreProperties>
</file>